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8A" w:rsidRDefault="00B1518A" w:rsidP="00E42238">
      <w:pPr>
        <w:pStyle w:val="Heading1"/>
        <w:numPr>
          <w:ilvl w:val="0"/>
          <w:numId w:val="0"/>
        </w:numPr>
      </w:pPr>
      <w:r>
        <w:t>Kronos ry:n toimintasuunnitelma 2009</w:t>
      </w:r>
    </w:p>
    <w:p w:rsidR="00B1518A" w:rsidRDefault="00B1518A" w:rsidP="00A1697E">
      <w:r>
        <w:t>Kronos ry on Helsingin yliopiston Suomen ja Pohjoismaiden historian sekä yleisen historian opiskelijoiden ainejärjestö. Järjestöömme kuuluu tällä hetkellä runsaat 300 jäsentä, ja vuosittain jäseneksi liittyy 40-45 uutta opiskelijaa. Kronos järjestää jäsenistölleen runsaasti monipuolista toimintaa, ja tapahtumamäärä on kasvanut viime vuonna tasaisesti. Viime vuonna järjestettiin 170 erilaista tapahtumaa. Kronoksen hallitus kokoontuu sääntömääräisten kokouksien lisäksi keskimäärin kaksi kertaa kuukaudessa.</w:t>
      </w:r>
    </w:p>
    <w:p w:rsidR="00B1518A" w:rsidRDefault="00B1518A" w:rsidP="00A1697E">
      <w:pPr>
        <w:rPr>
          <w:kern w:val="1"/>
        </w:rPr>
      </w:pPr>
      <w:r>
        <w:rPr>
          <w:kern w:val="1"/>
        </w:rPr>
        <w:t xml:space="preserve">Toimintamme laajuudesta ja monipuolisuudesta kertovat myös </w:t>
      </w:r>
      <w:r w:rsidR="00E54B45">
        <w:rPr>
          <w:kern w:val="1"/>
        </w:rPr>
        <w:t>hallituksen alaiset toimikunnat</w:t>
      </w:r>
      <w:r>
        <w:rPr>
          <w:kern w:val="1"/>
        </w:rPr>
        <w:t>. Kulttuuri-, juhla-, liikunta- ja historiatoimikunnat ovat kaikille historianopiskelijoille avoimia ja niitä johtavat hallituksen toimialojen vastaavat. Yhteydenpito toimikuntien ja hallituksen välillä on siis sujuvaa. Kukin toimikunta kokoontuu tarpeen mukaan tulevaa toimintaa suunnittelemaan, missä apuna ovat myös toimikuntien omat sähköpostilistat. Yhteensä toimikunnissa vaikuttaa arviolta 50-60 kronoslaista.</w:t>
      </w:r>
    </w:p>
    <w:p w:rsidR="00B1518A" w:rsidRDefault="00B1518A" w:rsidP="00A1697E">
      <w:pPr>
        <w:rPr>
          <w:kern w:val="1"/>
        </w:rPr>
      </w:pPr>
      <w:r>
        <w:rPr>
          <w:kern w:val="1"/>
        </w:rPr>
        <w:t>Yksi ainejärjestömme tärkeimmistä tehtävistä on toimia opiskelijoiden edunvalvojana historian laitoksen hallinnossa. Edustus laitosjohtoryhmässä, opintoasiainlautakunnassa, erilaiset kyselyt ja kurssipalautteen kerääminen ovat tänä vuonna avainasemassa. Pidämme yllä yhteyttä ja sujuvaa tiedonkulkua hallinnon opiskelijaedustajien, hallituksen ja jäsenistön välillä säännöllisillä tapaamisilla. Lisäksi syvennämme laitoksen henkilökunnan ja opiskelijoiden välistä yhteyttä eri tavoin, joista varmasti merkittävin on keväällä ja syksyllä järjestettävät laitosjuhlat.</w:t>
      </w:r>
    </w:p>
    <w:p w:rsidR="00B1518A" w:rsidRDefault="00B1518A" w:rsidP="00A1697E">
      <w:pPr>
        <w:rPr>
          <w:kern w:val="1"/>
        </w:rPr>
      </w:pPr>
      <w:r>
        <w:rPr>
          <w:kern w:val="1"/>
        </w:rPr>
        <w:t>Järjestöllämme on perinteisesti ollut tiiviit yhteydet paitsi yliopiston hallintoon, myös ylioppilaskuntaan. HYY:n toiminnassa on jatkuvasti mukana runsaasti sekä entisiä että nykyisiä Kronoksen toimijoita. Kokemus Kronoksen toimivasta organisaatiosta rohkaisee uusia aktiiveja mukaan myös ylioppilaskunnan piiriin, mistä on selkeästi hyötyä molemmille osapuolille varsinkin sujuvan tiedonkulun kannalta.</w:t>
      </w:r>
    </w:p>
    <w:p w:rsidR="00B1518A" w:rsidRDefault="00B1518A" w:rsidP="00A1697E">
      <w:pPr>
        <w:rPr>
          <w:kern w:val="1"/>
        </w:rPr>
      </w:pPr>
      <w:r>
        <w:rPr>
          <w:kern w:val="1"/>
        </w:rPr>
        <w:t>Monipuolinen, jatkuva yhteistyö muiden järjestöjen kanssa on olennainen osa Kronoksen toimintakulttuuria. Tiiviit yhteydet tiedekuntajärjestöömme Humanisticumiin korostuvat tänä vuonna varsinkin järjestötilojen muutoksen vuoksi. Uusi humanistien yhteinen klusteritila Uudella ylioppilastalolla tarjoaa ennennäkemättömiä mahdollisuuksia sekä järjestöjen välisen yhteistyön että tilankäytön kannalta. Kronos on tiiviisti mukana kaikessa yhteishumanistisessa toiminnassa, aina fuksitapahtumista Humanisticumin kulttuuriviikkoihin.</w:t>
      </w:r>
    </w:p>
    <w:p w:rsidR="00B1518A" w:rsidRDefault="00B1518A" w:rsidP="00A1697E">
      <w:pPr>
        <w:rPr>
          <w:kern w:val="1"/>
        </w:rPr>
      </w:pPr>
      <w:r>
        <w:rPr>
          <w:kern w:val="1"/>
        </w:rPr>
        <w:lastRenderedPageBreak/>
        <w:t>Pitkäaikaisista yhteistyökumppaneista selvästi lähin on ”sisarjärjestömme”, ruotsinkielisten historianopiskelijoiden Historicus rf. Niin ikään jatkamme hedelmällistä yhteistyötä valtiotieteellisen tiedekunnan poliittisen historian ja talous- ja sosiaalihistorian ainejärjestöjen, Polho ry:n ja Taso ry:n kanssa. Uutena tulokkaana perinteisten historiajärjestöjen yhteistoiminnassa on taidehistorian opiskelijoiden järjestö Eidos. Kansainvälisten asioiden suhteen ISHA (International Students of History Association) on ehdottomasti tärkein yhteistyötahomme. Valtakunnallisella tasolla Kronos kantaa vanhaan tapaan kortensa kekoon myös HOL:n (Historian Opiskelijain Liitto) toiminnassa. Muiden humanistisen tiedekunnan ainejärjestöjen kanssa järjestetyt tapahtumat ovat nauttineet suurta suosiota, ja tätä yhteistyötä syvennetään entisestään tänä vuonna.</w:t>
      </w:r>
    </w:p>
    <w:p w:rsidR="00B1518A" w:rsidRDefault="00B1518A" w:rsidP="00A1697E">
      <w:r>
        <w:t>Kronos järjestää joka vuosi vuosijuhlat; tänä vuonna juhlistetaan järjestömme 64-vuotista taivalta. Vuosijuhlien suunnittelu alkaa hyvissä ajoin jo keväällä, ja erillisen vuosijuhlavastaavan suunnittelemat juhlat keräävät joulukuussa yhteen suuren määrän opiskelijoita pöytäjuhlan merkeissä. Laitoksemme henkilökunnan kiinnostus vuosijuhliin on kasvanut jatkuvasti, mikä ei liene ihme, sillä moni osallistujista on itse ollut opiskeluaikanaan Kronoksen toiminnassa mukana. Vuosijuhliin osallistuu poikkeuksetta edustajia niin ylioppilaskunnasta kuin ystäväjärjestöistämme ympäri Suomea.</w:t>
      </w:r>
    </w:p>
    <w:p w:rsidR="00B1518A" w:rsidRDefault="00B1518A" w:rsidP="00A1697E">
      <w:r>
        <w:t>Eräs jo pitempään jatkunut osa Kronoksen toimintaa on vuosittainen opintomatka, joka suuntautuu tänä vuonna Istanbuliin. Matka kestää 10 päivää, järjestäjinä toimivat fil. yo. Lauri Hirvonen ja fil. yo. Lauri Leinonen,  ja Turkkiin lähtee kaikkiaan 30 innokasta kronoslaista. Matkan opinnollisesta sisällöstä vastaavat vuosien kokemuksella vs. professori FT Tuomas Heikkilä ja tutkija FL Liisa Suvikumpu.</w:t>
      </w:r>
    </w:p>
    <w:p w:rsidR="00B1518A" w:rsidRDefault="00B1518A" w:rsidP="00A1697E">
      <w:r>
        <w:t xml:space="preserve">Kronoksen toissa vuonna hankkima astiasto on ollut ahkerassa käytössä paitsi meillä, myös muilla järjestöillä. Astiasto on 80 hengelle, ja sisältää kaikki pöytäjuhlissa tarvittavat osat ruuanlaittovälineitä myöten. Astiastosta ja sen vuokraamisesta on tullut tärkeä osa niin toimintaamme kuin omaa varainhankintaamme. </w:t>
      </w:r>
    </w:p>
    <w:p w:rsidR="00B1518A" w:rsidRDefault="00B1518A" w:rsidP="00A1697E">
      <w:r>
        <w:t>Ympäristöystävällisyys pysyy edelleen yhtenä toimintamme kantavista teemoista ja se otetaan huomioon kaikilla toimintamme osa-alueilla. Hallituksessamme toimii ympäristövastaava nyt neljättä vuotta. Käytössämme olevissa tiloissa on ollut jo useamman vuoden ajan toimiva kierrätysjärjestelmä, sekä selkeät ohjeet niin kierrätykseen kuin muuhunkin ympäristön kuormitusta vähentävään toimintaan. Ympäristösuunnitelmamme laatimisessa on ollut suureksi hyödyksi HYY:n oma ympäristöohjelma.</w:t>
      </w:r>
    </w:p>
    <w:p w:rsidR="00B1518A" w:rsidRDefault="00B1518A" w:rsidP="00A1697E">
      <w:r>
        <w:lastRenderedPageBreak/>
        <w:t>Tulevan vuoden haasteisiin lukeutuu myös Kronoksen alumnitoiminnan käynnistäminen. Kunnianhimoisena tavoitteena on luoda yhteistyössä historian laitoksen kanssa alumniverkosto, jonka toiminta hyödyttää niin alumneja itseään., ainejärjestöämme ja historian laitosta. Alumnitoiminta nivoutuu luonnollisesti Kronoksen työelämäsektorin toimintaan, ja kuluvana vuonna järjestämmekin työelämäaiheisia tapahtumia, joissa historianopiskelijat pääsevät kuulemaan konkreettista asiaa työelämästä ja monipuolisisa työllistymismahdollisuuksista.</w:t>
      </w:r>
    </w:p>
    <w:p w:rsidR="00B1518A" w:rsidRDefault="00B1518A" w:rsidP="00E54B45">
      <w:r>
        <w:t>Kaiken kaikkiaan Kronoksen vuosi 2009 näyttää varsin vilkkaalta ja lupaavalta. Käytännössä laajenevan ja yhä monipuolistuvan toiminnan mahdollistaa järkevä taloudenpito: kertyvä varallisuus kanavoidaan välittömästi järjestön ja jäsenistön hyödyksi mahdollisimman tasapuolisesti. Oma varainhankinta on kuitenkin suhteellisen vaatimattomassa roolissa järjestön toiminnassa. Tärkein edellytys menestyksekkäälle toiminnalle on edelleen ylioppilaskunnalta saatava tuki, niin toiminta-avustuksen kuin tilojen käyttömahdollisuuksien muodossa.</w:t>
      </w:r>
    </w:p>
    <w:p w:rsidR="00900B0C" w:rsidRDefault="00BB56D1" w:rsidP="00BB56D1">
      <w:pPr>
        <w:pStyle w:val="Signature"/>
      </w:pPr>
      <w:r>
        <w:t>Tapio Heiskari</w:t>
      </w:r>
      <w:r>
        <w:tab/>
      </w:r>
      <w:r w:rsidR="00900B0C">
        <w:tab/>
      </w:r>
      <w:r w:rsidR="00900B0C">
        <w:tab/>
      </w:r>
      <w:r w:rsidR="00900B0C">
        <w:tab/>
      </w:r>
      <w:r>
        <w:t>Sanna Supponen</w:t>
      </w:r>
    </w:p>
    <w:p w:rsidR="00900B0C" w:rsidRDefault="00900B0C" w:rsidP="00900B0C">
      <w:pPr>
        <w:pStyle w:val="Signature"/>
      </w:pPr>
      <w:r>
        <w:t>Puheenjohtaja</w:t>
      </w:r>
      <w:r>
        <w:tab/>
      </w:r>
      <w:r>
        <w:tab/>
      </w:r>
      <w:r>
        <w:tab/>
      </w:r>
      <w:r>
        <w:tab/>
        <w:t>Varapuheenjohtaja</w:t>
      </w:r>
    </w:p>
    <w:p w:rsidR="00E54B45" w:rsidRDefault="00E54B45" w:rsidP="00E54B45">
      <w:pPr>
        <w:pStyle w:val="Heading2"/>
      </w:pPr>
      <w:r>
        <w:t>Talous</w:t>
      </w:r>
    </w:p>
    <w:p w:rsidR="00E54B45" w:rsidRDefault="00E54B45" w:rsidP="00E54B45">
      <w:r>
        <w:t>Kronos ry:n taloudenhoidon tavoitteena on ylläpitää runsasta ja monipuolista järjestötoimintaa sekä talouden pitäminen vakaalla pohjalla.</w:t>
      </w:r>
    </w:p>
    <w:p w:rsidR="00E54B45" w:rsidRDefault="00E54B45" w:rsidP="00E54B45">
      <w:r>
        <w:t>HYY:n myöntämä toiminta-avustus luo vahvan selkärangan Kronos ry:n toiminnalle ja mahdollistaa varsinkin toiminnan pidempiaikaisen suunnittelun. Oma varainhankinta, kuten haalarimerkkien ja laulukirjojen myynti sekä astiaston vuokraus tuovat Kronos ry:lle tuloja läpi vuoden. Viime vuonna astiavuokrat toivat Kronos ry:lle odotettua enemmän tuottoa. Vuokrista saatavat tulot vähentynevät kuitenkin tänä vuonna järjestötilan vaihtumisen myötä: muutamme pois nykyisestä tilastamme Alina-salin vierestä, mikä tekee astiastomme vuokraamisesta käytännössä hankalampaa muiden järjestöjen kannalta.</w:t>
      </w:r>
    </w:p>
    <w:p w:rsidR="00E54B45" w:rsidRDefault="00E54B45" w:rsidP="00E54B45">
      <w:r>
        <w:t>Vastuullisena taloudellisena toimijana Kronos on varautunut investointeihin myös alkuvuodesta siirtämällä vuoden 2008 ylijäämän alkavan vuoden suuriin hankintoihin, joita varsinkin järjestötilan vaihtuminen tuo tullessaan. Lisäksi Kronos kanavoi varoja erityisesti kulttuuri- ja liikuntatoimintaan, jotta järjestön toiminta suuntautuu mahdollisimman tasapuolisesti koko jäsenistölle.</w:t>
      </w:r>
    </w:p>
    <w:p w:rsidR="00E54B45" w:rsidRDefault="00E54B45" w:rsidP="00E54B45">
      <w:pPr>
        <w:pStyle w:val="Signature"/>
      </w:pPr>
      <w:r>
        <w:t>Noora Honkakari</w:t>
      </w:r>
    </w:p>
    <w:p w:rsidR="00E54B45" w:rsidRDefault="00E54B45" w:rsidP="00E54B45">
      <w:pPr>
        <w:pStyle w:val="Signature"/>
      </w:pPr>
      <w:r>
        <w:lastRenderedPageBreak/>
        <w:t>Taloudenhoitaja</w:t>
      </w:r>
    </w:p>
    <w:p w:rsidR="00900B0C" w:rsidRDefault="00900B0C" w:rsidP="00900B0C">
      <w:pPr>
        <w:pStyle w:val="Heading2"/>
        <w:rPr>
          <w:rStyle w:val="quoted11"/>
          <w:color w:val="000000"/>
        </w:rPr>
      </w:pPr>
      <w:r>
        <w:rPr>
          <w:rStyle w:val="quoted11"/>
          <w:color w:val="000000"/>
        </w:rPr>
        <w:t>Opintoasiat</w:t>
      </w:r>
    </w:p>
    <w:p w:rsidR="00900B0C" w:rsidRDefault="00900B0C" w:rsidP="00900B0C">
      <w:pPr>
        <w:rPr>
          <w:rStyle w:val="quoted11"/>
          <w:color w:val="000000"/>
        </w:rPr>
      </w:pPr>
      <w:r>
        <w:rPr>
          <w:rStyle w:val="quoted11"/>
          <w:color w:val="000000"/>
        </w:rPr>
        <w:t xml:space="preserve">Kronoksen hallitukseen kuuluu tänä vuonna kaksi opintovastaavaa. Toimimme historianopiskelijoiden edustajina opintoasioissa niin historian laitoksen ja opiskelijoiden, humanistisen tiedekunnan kuin HYY:n suuntaan. Parhaiten vaikutamme opintoasioihin historian laitoksella opintoasiaintoimikunnassa, jonka tarkoituksena on kehittää historian opiskelua, opiskelijoiden vaikutusmahdollisuuksia ja muokata tarvittaessa tutkintovaatimuksia. </w:t>
      </w:r>
    </w:p>
    <w:p w:rsidR="00900B0C" w:rsidRDefault="00900B0C" w:rsidP="00900B0C">
      <w:pPr>
        <w:rPr>
          <w:color w:val="000000"/>
        </w:rPr>
      </w:pPr>
      <w:r>
        <w:rPr>
          <w:rStyle w:val="quoted11"/>
          <w:color w:val="000000"/>
        </w:rPr>
        <w:t xml:space="preserve">Tänä vuonna keskeisintä toiminnassamme on uuden yliopistolain eteneminen, humanistisen tiedekunnan laitosrakenneuudistus sekä tulevat hallintovaalit. Huolehdimme tiedonkulusta </w:t>
      </w:r>
      <w:r>
        <w:rPr>
          <w:color w:val="000000"/>
        </w:rPr>
        <w:t xml:space="preserve">laitoksen henkilökunnan ja opiskelijoiden välillä ja osallistumme vuonna 2011 voimaantulevien tutkintorakenneuudistusten suunnitteluun jo näin alkuvaiheessa. Kevään aikana esitämme tarvittaessa muutoksia ensi syksystä voimaan tulevien tutkintovaatimusten tenttikirjallisuuteen opiskelijoilta saatujen ehdotusten pohjalta. Olemme lisäksi jo tämän vuoden aikana käyneet läpi viime syksynä kerätyn opiskelijapalautteen ja teemme siitä lisäksi yleisen yhteenvedon, jota laitos hyödyntää opetustarjontaa valittaessa. </w:t>
      </w:r>
    </w:p>
    <w:p w:rsidR="00900B0C" w:rsidRDefault="00900B0C" w:rsidP="00900B0C">
      <w:pPr>
        <w:rPr>
          <w:color w:val="000000"/>
        </w:rPr>
      </w:pPr>
      <w:r>
        <w:rPr>
          <w:color w:val="000000"/>
        </w:rPr>
        <w:t>Haluamme edelleen luennoitsijoiden kiinnittävän huomiota etukäteen julkaistaviin kurssikuvauksiin ja –suoritustapoihin laitoksen kotisivuilla. Myös arvosanojen antamisperusteiden selkeyttäminen ja yhtenäistäminen on tärkeässä osassa. Seuraamme niin ikään syksyllä alkavan European Studies –maisteriohjelman etenemistä. Olemme myös viimevuotiseen tapaan mukana laitoksen HOPS-ohjauksen kehittämisessä.</w:t>
      </w:r>
    </w:p>
    <w:p w:rsidR="00900B0C" w:rsidRDefault="00900B0C" w:rsidP="00900B0C">
      <w:pPr>
        <w:rPr>
          <w:color w:val="000000"/>
        </w:rPr>
      </w:pPr>
      <w:r>
        <w:rPr>
          <w:color w:val="000000"/>
        </w:rPr>
        <w:t>Opintovastaavat ovat mukana myös HYY:n valiokuntatoiminnassa; tänä vuonna vastaava Maasalo toimii koulutuspoliittisen valiokunnan puheenjohtajana.</w:t>
      </w:r>
    </w:p>
    <w:p w:rsidR="00900B0C" w:rsidRDefault="00900B0C" w:rsidP="00900B0C">
      <w:pPr>
        <w:pStyle w:val="Signature"/>
      </w:pPr>
      <w:r>
        <w:t>Lotte-Maria Maasalo ja Tuomas Pöysälä</w:t>
      </w:r>
    </w:p>
    <w:p w:rsidR="00900B0C" w:rsidRDefault="00900B0C" w:rsidP="00900B0C">
      <w:pPr>
        <w:pStyle w:val="Signature"/>
      </w:pPr>
      <w:r>
        <w:t>Opintovastaavat</w:t>
      </w:r>
    </w:p>
    <w:p w:rsidR="00900B0C" w:rsidRDefault="00900B0C" w:rsidP="00900B0C">
      <w:pPr>
        <w:pStyle w:val="Heading2"/>
      </w:pPr>
      <w:r>
        <w:t>Tuutorointi</w:t>
      </w:r>
    </w:p>
    <w:p w:rsidR="00900B0C" w:rsidRDefault="00900B0C" w:rsidP="00900B0C">
      <w:r>
        <w:t xml:space="preserve">Tuutorointi on historian laitoksella aloittaville opiskelijoille korvaamaton apu yliopistomaailmaan sisälle pääsemiseen. Uudet historianopiskelijat halutaan tutustuttaa entistäkin paremmin opintojensa alusta lähtien opiskeluasioiden lisäksi myös ainejärjestötoimintaan, missä Kronoksen </w:t>
      </w:r>
      <w:r>
        <w:lastRenderedPageBreak/>
        <w:t>tuutorvastaavalla on iso merkitys. Tuutorvastaava on yksi historian laitoksen tuutoreista ja suunnittelee sekä toteuttaa yhdessä muiden tuutoreiden ja hallitustoimijoiden kanssa syksyn ensimmäisten viikkojen ohjelman. Vuoden tavoitteena tuutoroinnissa on jatkaa hyväksi havaittuja perinteitä uusille opiskelijoille järjestettävän ohjelman suhteen ja kehittää toimintaa aiemmin saadun palautteen pohjalta.</w:t>
      </w:r>
    </w:p>
    <w:p w:rsidR="00900B0C" w:rsidRDefault="00900B0C" w:rsidP="00900B0C">
      <w:r>
        <w:t>Historian laitoksen tuutorointi viedään tänäkin vuonna läpi tuutoripareittain. Yhteensä kahdeksan tuutoria muodostavat neljä paria, joissa kussakin parissa on eri vuosina opintonsa aloittanut mies- ja naistuutori. Tuutorit osallistuvat humanistisen tiedekunnan järjestämään koulutukseen ja pitävät tuutorvastaavan johdolla myös vapaamuotoisempia tapaamisia, joissa valmistaudutaan kevään koulututukseen, luodaan yhteishenkeä ja suunnitellaan syksyn ohjelmaa. Myös laitoksen HOPS-ohjaajia tavataan keväällä.</w:t>
      </w:r>
    </w:p>
    <w:p w:rsidR="00900B0C" w:rsidRDefault="00900B0C" w:rsidP="00900B0C">
      <w:r>
        <w:t>Kesällä tuutorit laativat uusille opiskelijoille postitettavan painetun lehden, Fuksikronikan, johon sisältyy tuutoreiden esittelyn lisäksi tiivis paketti syksyn ohjelmasta, Kronoksesta ja yliopistossa opiskelusta yleisesti. Syksyn ensimmäisten viikkojen aikana uusille opiskelijoille järjestetään lähes päivittäin orientoivien opintojen ohella täydentäviä tapaamisia ja kierroksia, joissa uudet opiskelijat saavat tietoa muun muassa opiskeluasioista, kirjasto- ja kampusalueesta, ylioppilaskunnasta ja yliopistoelämästä. Tämän ohjelman lisäksi syksyllä järjestetään paljon erilaisia rennompia tapahtumia, kuten peli- ja saunailtoja ja liikuntatapahtumia, jotta uudet opiskelijat tutustuisivat paremmin sekä toisiinsa että vanhempiin opiskelijoihin. Kronos ottaa myös maisterivaiheesta aloittavat ja ulkomaalaiset opiskelijat huomioon tuutoroinnissa ja tarjoaa heillekin mahdollisuuden lähteä mukaan järjestötoimintaan. Illanviettoon ja rennompaan yhdessäoloon tähtäävissä tapahtumissa hyödynnetään järjestötilaamme Uudella ylioppilastalolla ja tehdään yhteistyötä kattojärjestömme Humanisticumin ja muiden historiajärjestöjen kanssa. Ensimmäiset viikot huipentaa Suomenlinnassa järjestettävät fuksiaiset.</w:t>
      </w:r>
    </w:p>
    <w:p w:rsidR="00900B0C" w:rsidRDefault="00900B0C" w:rsidP="00900B0C">
      <w:r>
        <w:t>Syksyllä on luvassa toimintaa orientoivien opintojen päätyttyäkin: esimerkiksi sivuaineinfo, jossa vanhemmat opiskelijat kertovat omista sivuaineistaan ja laitoksen syysjuhlat, joissa on mahdollisuus tutustua henkilökuntaan tavallista luentoa tai pienryhmätyöskentelyä rennommassa ilmapiirissä.</w:t>
      </w:r>
    </w:p>
    <w:p w:rsidR="001B3D45" w:rsidRDefault="001B3D45" w:rsidP="00900B0C">
      <w:r>
        <w:t>Tuutorvastaava toimii vuonna 2009 HYY:n tuutorvaliokunnassa.</w:t>
      </w:r>
    </w:p>
    <w:p w:rsidR="00900B0C" w:rsidRDefault="00900B0C" w:rsidP="00900B0C">
      <w:pPr>
        <w:pStyle w:val="Signature"/>
      </w:pPr>
      <w:r>
        <w:t>Jouni Lavikainen</w:t>
      </w:r>
    </w:p>
    <w:p w:rsidR="00900B0C" w:rsidRDefault="00900B0C" w:rsidP="00900B0C">
      <w:pPr>
        <w:pStyle w:val="Signature"/>
      </w:pPr>
      <w:r>
        <w:t>Tuutorvastaava</w:t>
      </w:r>
    </w:p>
    <w:p w:rsidR="00900B0C" w:rsidRDefault="00900B0C" w:rsidP="00900B0C">
      <w:pPr>
        <w:pStyle w:val="Heading2"/>
      </w:pPr>
      <w:r>
        <w:lastRenderedPageBreak/>
        <w:t>Kansainvälisyys</w:t>
      </w:r>
    </w:p>
    <w:p w:rsidR="00900B0C" w:rsidRDefault="00900B0C" w:rsidP="00BB56D1">
      <w:r>
        <w:t>Kansainvälisyysvastaavan perustehtävä on ylläpitää ja luoda yhteyksiä ulkomaalaisiin opiskelijoihin sekä kansainvälisiin asioihin keskittyviin yhteistyötahoihin. Kv-vastaava toimii myös vaihto-opiskelijoiden tuutorina ja auttaa siten heidän integroimisessaan mahdollisimman hyvin historian laitokselle ja Kronoksen toimintaan. Tärkeimpinä kv-vastaavan tiedotuskanavina toimivat henkilökohtaiset kontaktit sekä sähköposti. Lisäksi vaihto-opiskelijoiden tiedottamista Kronoksen tapahtumista ja ekskur</w:t>
      </w:r>
      <w:r w:rsidR="00BB56D1">
        <w:t>sioista tehostetaan entisestään, muun muassa lähettämällä ilmoitukset myös englanniksi.</w:t>
      </w:r>
    </w:p>
    <w:p w:rsidR="00900B0C" w:rsidRDefault="00900B0C" w:rsidP="00900B0C">
      <w:r>
        <w:t>Kansainvälisyysasioihin liittyvää yhteistyötä jatketaan hyväksi havaittujen yhteistyötahojen kanssa, joista tärkein on ISHA (International Students of History Association), jonka hallitukseen vastaava kuuluu. Muita yhteistyökumppaneita ovat HYY:n kv-valiokunta ja tiedekuntajärjestö Humanisticum.</w:t>
      </w:r>
    </w:p>
    <w:p w:rsidR="00900B0C" w:rsidRDefault="00900B0C" w:rsidP="00900B0C">
      <w:pPr>
        <w:pStyle w:val="Signature"/>
      </w:pPr>
      <w:r>
        <w:t>Arto Gröndahl</w:t>
      </w:r>
    </w:p>
    <w:p w:rsidR="00900B0C" w:rsidRDefault="00900B0C" w:rsidP="00900B0C">
      <w:pPr>
        <w:pStyle w:val="Signature"/>
      </w:pPr>
      <w:r>
        <w:t>Kv-vastaava</w:t>
      </w:r>
    </w:p>
    <w:p w:rsidR="00900B0C" w:rsidRDefault="00900B0C" w:rsidP="00900B0C">
      <w:pPr>
        <w:pStyle w:val="Heading2"/>
      </w:pPr>
      <w:r>
        <w:t>Työelämä</w:t>
      </w:r>
    </w:p>
    <w:p w:rsidR="00900B0C" w:rsidRDefault="00900B0C" w:rsidP="00900B0C">
      <w:r>
        <w:t xml:space="preserve">Työelämävastaava vastaa erilaisista työelämätapahtumista tiedottamisesta, minkä lisäksi ekskursioperinteitä herätellään henkiin myös työelämän saralla. Kuluvana vuonna tutustutetaan historianopiskelijoita muutenkin eri työpaikkamahdollisuuksiin. Lisäksi työelämävastaava pitää tiivistä yhteyttä Akavan Erityisalojen opiskelijavastaavaan, jotta yhteistyö jatkuisi mutkattomasti. Vastaava osallistuu kaikkeen tarjottuun koulutukseen. Tänä vuonna tuodaan myös paremmin esille OAJ:n opiskelijajäsenyyttä; merkittävä osa historianopiskelijoista valmistuu opettajaksi. On tärkeää tehdä ammattiliittoja ja niiden mahdollisuuksia tutuiksi opiskelijoille jo hyvissä ajoin ennen näiden siirtymistä työelämään. </w:t>
      </w:r>
    </w:p>
    <w:p w:rsidR="00900B0C" w:rsidRDefault="00900B0C" w:rsidP="00900B0C">
      <w:r>
        <w:t>Vuonna 2009 ei järjestetä HumanistiUra-tapahtumaa. Tästä syystä Kronos järjestää syksyllä oman, päivän mittaisen työelämätapahtuman. Myös tiedekuntajärjestö Humanisticum järjestää tänä vuonna suurehkon työelämätapahtuman, ja työelämävastaava on sen suunnittelussa ja toteutuksessa tiiviisti mukana. Muutenkin yhteyksiä muihin, varsinkin historian alan ainejärjestöihin pidetään yllä.</w:t>
      </w:r>
    </w:p>
    <w:p w:rsidR="00900B0C" w:rsidRDefault="00900B0C" w:rsidP="00900B0C">
      <w:pPr>
        <w:pStyle w:val="Signature"/>
      </w:pPr>
      <w:r>
        <w:t>Laura Jokisalo</w:t>
      </w:r>
    </w:p>
    <w:p w:rsidR="00900B0C" w:rsidRDefault="00900B0C" w:rsidP="00900B0C">
      <w:pPr>
        <w:pStyle w:val="Signature"/>
      </w:pPr>
      <w:r>
        <w:t>Työelämävastaava</w:t>
      </w:r>
    </w:p>
    <w:p w:rsidR="00900B0C" w:rsidRDefault="00900B0C" w:rsidP="00900B0C">
      <w:pPr>
        <w:pStyle w:val="Heading2"/>
      </w:pPr>
      <w:r>
        <w:lastRenderedPageBreak/>
        <w:t>Tiedotus</w:t>
      </w:r>
    </w:p>
    <w:p w:rsidR="00900B0C" w:rsidRDefault="00900B0C" w:rsidP="00900B0C">
      <w:r>
        <w:t>Kronoksen tärkeimmät tiedotuskanavat ovat sähköpostilistat ja nettisivut, joiden kautta jäsenistö tavoitetaan kattavasti. Lisäksi opiskelijainhuoneen ilmoitustaulu toimii perinteisempänä tiedotusvälineenä. Myös Facebook on kasvattanut merkitystään varsinkin tapahtumista tiedottamisen osalta.</w:t>
      </w:r>
    </w:p>
    <w:p w:rsidR="00900B0C" w:rsidRDefault="00900B0C" w:rsidP="00900B0C">
      <w:r>
        <w:t>Tulevan vuoden aikana näitä toimiviksi osoittautuneita foorumeita, erityisesti nettisivuja, pidetään yllä ja kehitetään edelleen. Uusia sähköpostilistoja luodaan tarpeen mukaan. Jo käytössä olevia listoja, kuten yleistä tiedotuslistaa kronos-infoa, hallituksen, toimikuntien sekä järjestölehden toimituskunnan listaa päivitetään ja ylläpidetään tarpeen mukaan. Kronoksen internetsivut muutetaan tänä vuonna rakenteeltaan blogipohjaisiksi. Näin niiden merkitys relevanttina ja aidosti tärkeänä tiedotuskanavana parantuu huomattavasti. Nykyiset kotisivut ovat ulkoasultaan ja rakenteeltaan auttamattoman vanhanaikaiset, jonka lisäksi ne kärsivät ajantasaisen ja relevantin sisällön puutteesta. Sivuja uudistettaessa kiinnitetään erityistä huomiota selkeyteen ja johdonmukaiseen rakenteeseen: kaiken tiedon tulee olla helposti saatavilla. Blogipohjainen ratkaisu tekee päivittämisestä vaivatonta, ja kunkin toimialan vastuuhenkilö voi myös itse pitää osaltaan huolta internetsivujen ajan tasalla pysymisestä.</w:t>
      </w:r>
    </w:p>
    <w:p w:rsidR="00900B0C" w:rsidRDefault="00900B0C" w:rsidP="00900B0C">
      <w:pPr>
        <w:pStyle w:val="Signature"/>
      </w:pPr>
      <w:r>
        <w:t>Ville Kallonen</w:t>
      </w:r>
    </w:p>
    <w:p w:rsidR="00900B0C" w:rsidRDefault="00900B0C" w:rsidP="00900B0C">
      <w:pPr>
        <w:pStyle w:val="Signature"/>
      </w:pPr>
      <w:r>
        <w:t>Tiedottaja</w:t>
      </w:r>
    </w:p>
    <w:p w:rsidR="00B1518A" w:rsidRDefault="00B1518A">
      <w:pPr>
        <w:pStyle w:val="Heading2"/>
        <w:rPr>
          <w:color w:val="000000"/>
        </w:rPr>
      </w:pPr>
      <w:r>
        <w:rPr>
          <w:color w:val="000000"/>
        </w:rPr>
        <w:t>Arkiston- ja matrikkelinhoito</w:t>
      </w:r>
    </w:p>
    <w:p w:rsidR="00A1697E" w:rsidRDefault="00B1518A" w:rsidP="00A1697E">
      <w:r>
        <w:t xml:space="preserve">Arkisto- ja matrikkelivastaavan toimenkuvaan kuuluu Kronoksen arkiston ylläpitäminen ja </w:t>
      </w:r>
      <w:r>
        <w:br/>
        <w:t>järjestäminen, jäsenluettelon ylläpitäminen ja historiatoimikunnan toiminnan organisointi.</w:t>
      </w:r>
      <w:r>
        <w:br/>
        <w:t xml:space="preserve">Ajantasaisessa arkistoinnissa kiinnitetään erityistä huomiota digitaalisessa muodossa </w:t>
      </w:r>
      <w:r>
        <w:br/>
        <w:t>olevien valokuvien ja kirjeistön arkistointiin, jonka mahdollisuuksia kartoit</w:t>
      </w:r>
      <w:r w:rsidR="00A1697E">
        <w:t xml:space="preserve">etaan yhteistyössä kansallisten </w:t>
      </w:r>
      <w:r>
        <w:t>arkistojen kanssa.</w:t>
      </w:r>
    </w:p>
    <w:p w:rsidR="00A1697E" w:rsidRDefault="00B1518A" w:rsidP="00A1697E">
      <w:r>
        <w:t>Vastuualueeseen kuuluu lisäksi vanhojen arkistojen järjestäminen. Kronoksen arkistomateriaalia on siirretty pysyvään säilytykseen Kansalliskirjastoon. Vuonna 2008 pysyvään säilytykseen siirrettiin 1980-luvun arkistomateriaali. Tänä vuonna kertyvä uusi materiaali järjestellään huolelli</w:t>
      </w:r>
      <w:r w:rsidR="00A1697E">
        <w:t>sesti jo vakiintuneeseen tapaan.</w:t>
      </w:r>
    </w:p>
    <w:p w:rsidR="00A1697E" w:rsidRDefault="00B1518A" w:rsidP="00A1697E">
      <w:r>
        <w:t xml:space="preserve">Vuonna 2007 kartoitettiin muistitietoprojektin avulla Kronoksen 1940- ja 50-lukujen </w:t>
      </w:r>
      <w:r>
        <w:br/>
        <w:t xml:space="preserve">toimintaa haastattelemalla ainejärjestössä tuolloin vaikuttaneita aktiiveja. Tänä vuonna </w:t>
      </w:r>
      <w:r>
        <w:br/>
      </w:r>
      <w:r>
        <w:lastRenderedPageBreak/>
        <w:t xml:space="preserve">projektia jatketaan seuraavien vuosikymmenten toimintaan sekä täydentämällä haastatteluja </w:t>
      </w:r>
      <w:r>
        <w:br/>
        <w:t xml:space="preserve">sellaisten vanhojen järjestöaktiivien haastatteluilla, joita ei aiemmin tavoitettu. Haastattelut toteuttaa historiatoimikunta, joka huolehtii myös niiden arkistoimisesta. Muistitietoprojektin ympärille rakennetaan yhteistyössä historian laitoksen kanssa kurssi, jonka painopiste on juuri </w:t>
      </w:r>
      <w:r w:rsidRPr="00A1697E">
        <w:t>suullisen perinteen hyödyntämisen metodologia</w:t>
      </w:r>
      <w:r w:rsidR="00A1697E">
        <w:t>.</w:t>
      </w:r>
    </w:p>
    <w:p w:rsidR="00A1697E" w:rsidRDefault="00B1518A" w:rsidP="00A1697E">
      <w:r>
        <w:t xml:space="preserve">Historiatoimikunta kokoontuu tarpeen mukaan muistitietoprojektin ja muun arkistointitoiminnan tavoitteiden saavuttamiseksi. Historiatoimikunnalla on valmiudet avustaa työelämävastaavaa Kronoksen alumnitoiminnan suunnittelussa, sillä toimikunnalla on paljon kontakteja Helsingin yliopiston historian laitokselta </w:t>
      </w:r>
      <w:r w:rsidR="00A1697E">
        <w:t>jo valmistuneisiin henkilöihin.</w:t>
      </w:r>
    </w:p>
    <w:p w:rsidR="00B1518A" w:rsidRDefault="00B1518A" w:rsidP="00E54B45">
      <w:r>
        <w:t>Kronoksen sähköistä jäsenkirjanpitoa kehitetään edelleen.</w:t>
      </w:r>
    </w:p>
    <w:p w:rsidR="00B1518A" w:rsidRPr="00E54B45" w:rsidRDefault="00B1518A" w:rsidP="00E54B45">
      <w:pPr>
        <w:pStyle w:val="Signature"/>
      </w:pPr>
      <w:r w:rsidRPr="00E54B45">
        <w:t>Ahto Apajalahti</w:t>
      </w:r>
    </w:p>
    <w:p w:rsidR="00B1518A" w:rsidRPr="00E54B45" w:rsidRDefault="00B1518A" w:rsidP="00E54B45">
      <w:pPr>
        <w:pStyle w:val="Signature"/>
      </w:pPr>
      <w:r w:rsidRPr="00E54B45">
        <w:t>Arkisto- ja matrikkelivastaava</w:t>
      </w:r>
    </w:p>
    <w:p w:rsidR="00900B0C" w:rsidRDefault="00900B0C" w:rsidP="00900B0C">
      <w:pPr>
        <w:pStyle w:val="Heading2"/>
      </w:pPr>
      <w:r>
        <w:t>Kronikka</w:t>
      </w:r>
    </w:p>
    <w:p w:rsidR="00900B0C" w:rsidRDefault="00900B0C" w:rsidP="00900B0C">
      <w:r>
        <w:t>Kronikka on palkittu ja laajalti tunnettu historianopiskelijoiden oma lehti, joka ilmestyy neljä kertaa vuodessa. Lehti on ilmestynyt vuodesta 1974, ja se on järjestöstä riippumaton historianopiskelijoiden äänenkannattaja. Kronikassa käsitellään historian opiskelijalle tärkeitä aiheita, työelämän ajankohtaisia asioita sekä historiaa, kulttuuria ja opiskelijaelämää. Lisäksi yhteistyössä tuutoreiden kanssa toimitetaan fukseille suunnattu erikoisnumero Fuksikronikka.</w:t>
      </w:r>
    </w:p>
    <w:p w:rsidR="00900B0C" w:rsidRDefault="00900B0C" w:rsidP="00900B0C">
      <w:r>
        <w:t>Päätoimittajia on kaksi, joista toinen toimii Kronos ry:n hallituksen kronikkavastaavana varmistaen sujuvan tiedonkulun lehden toimituskunnan ja ainejärjestön hallituksen välillä. Lehteä tekemässä on laaja toimituskunta, johon kaikki halukkaat kronoslaiset pääsevät mukaan.</w:t>
      </w:r>
    </w:p>
    <w:p w:rsidR="00900B0C" w:rsidRDefault="00900B0C" w:rsidP="00900B0C">
      <w:r>
        <w:t>Kronikka järjestää tänä vuonna muun muassa lukijamatkoja ja historiallisen ruoan iltamia, sekä muuta toimintaa, jolla pyritään lähentämään toimituskuntaa ja lukijoita entisestään.</w:t>
      </w:r>
    </w:p>
    <w:p w:rsidR="00900B0C" w:rsidRDefault="00900B0C" w:rsidP="00900B0C">
      <w:r>
        <w:t>Lehteä painaa vuonna 2009 jälleen Yliopistopaino, jonka painojälkeen ja ympäristöystävällisyyteen ollaan oltu erityisen tyytyväisiä. HYY:n lehtituen lisäksi Kronikka hankkii aktiivisesti mainostajia painatuskulujen kattamiseksi. Vuoden 2009 vakimainostajiksi ovat varmistuneet Akavan Erityisalat ry, Suomalaisen Kirjallisuuden Seura ja ravintola Il Siciliano, ja uusia mainostajia etsitään jatkuvasti.</w:t>
      </w:r>
    </w:p>
    <w:p w:rsidR="00900B0C" w:rsidRDefault="00900B0C" w:rsidP="00900B0C"/>
    <w:p w:rsidR="00900B0C" w:rsidRDefault="00900B0C" w:rsidP="00900B0C">
      <w:pPr>
        <w:pStyle w:val="Signature"/>
      </w:pPr>
      <w:r>
        <w:lastRenderedPageBreak/>
        <w:t>Sanna Supponen ja Tuuli Tammenkoski</w:t>
      </w:r>
    </w:p>
    <w:p w:rsidR="00900B0C" w:rsidRDefault="00900B0C" w:rsidP="00900B0C">
      <w:pPr>
        <w:pStyle w:val="Signature"/>
      </w:pPr>
      <w:r>
        <w:t>Kronikan päätoimittajat</w:t>
      </w:r>
    </w:p>
    <w:p w:rsidR="00BB56D1" w:rsidRDefault="00BB56D1" w:rsidP="00BB56D1">
      <w:pPr>
        <w:pStyle w:val="Heading2"/>
      </w:pPr>
      <w:r>
        <w:t>Liikunta</w:t>
      </w:r>
    </w:p>
    <w:p w:rsidR="00BB56D1" w:rsidRDefault="00BB56D1" w:rsidP="00BB56D1">
      <w:r>
        <w:t>Kronoksen liikuntatoiminnan tavoitteena on innostaa Kronoksen jäseniä harrastamaan entistä useammin ja säännöllisemmin liikuntaa eri muodoissaan. Järjestämme erilaisia urheilullisia tapahtumia, kevyempiä peli-iltoja sekä harrastamme mielipiteenmuokkausta urheilumyönteisemmäksi penkkiurheilun muodossa.</w:t>
      </w:r>
    </w:p>
    <w:p w:rsidR="00BB56D1" w:rsidRDefault="00BB56D1" w:rsidP="00BB56D1">
      <w:r>
        <w:t>Perinteikäs jalkapallojoukkueemme Kroonikot osallistuu niin yliopiston futsal-sarjaan kuin kevään sekä syksyn jalkapallosarjoihinkin. Kokoamme joukkueen myös salibandyturnaukseen. Tärkeimpänä tavoitteenamme on vakituisen sisäpalloiluvuoron järjestäminen Kumpulan kampuksen urheilutiloihin, jossa harrastamme salibandya, futsalia, koripalloa ja erinäisiä mailapelejä kiinnostuksen mukaan.  Kesällä käynnistämme viikoittaisen ulkopelivuoron, jossa harrastamme menneiden vuosien tapaan ultimatea, jalkapalloa, pesäpalloa ja muita joukkuelajeja. Kronos lähtee myös puolimaratonille (Helsinki City Run), jota varten myös perustamme harjoitusringin. Syksyllä prioriteetiksi muuttuu uusien aktiivien rekrytointi, jossa keskitytään varsinkin tuoreiden fuksien mukaan saamiseen. jotka on hyvä saattaa toiminnasta tietoisiksi heti alusta alkaen. Liikuntatoimintaan osallistuminen voi samalla aktivoida uusia opiskelijoita myös muuhun ainejärjestötoimintaan.</w:t>
      </w:r>
    </w:p>
    <w:p w:rsidR="00BB56D1" w:rsidRDefault="00BB56D1" w:rsidP="00BB56D1">
      <w:r>
        <w:t xml:space="preserve">Vapaa-ajan kevyt hauskanpito tulevana vuonna koostuu mm. biljardista, dartsista, mölkystä, lautapeli-illoista sekä keilailusta. Uutuutena lajivalikoimaan otetaan ekskursio Paloheinän golf-rangelle, jossa tutustutetaan historian opiskelijat golfiin ohjatun harjoitussession muodossa. Laskiaisena järjestetään mäkihyppykilpailu Ullanlinnanmäellä. Lumenpuutteen yllättäessä voidaan korvata mäkihyppy jollain muulla ulkourheilutoiminnalla. Keväällä järjestetään paintball-tapahtuma jollain lähialueen tarkoitusta varten suunnitellulla harjoitusalueella. Syksyllä järjestämme perinteeksi muodostuneen jalkapallo-ottelun laitoksen henkilökuntaa vastaan. Vuoden aikana järjestämme myös penkkiurheilutapahtumia kuten osallistumisen Veikkausliigan syksyn ratkaisukamppailuihin. Syksyllä fuksien aktivoimistoimintaan liittyen järjestetään liikuntapäivä Kaivopuiston vehreillä niityillä. </w:t>
      </w:r>
    </w:p>
    <w:p w:rsidR="00BB56D1" w:rsidRDefault="00BB56D1" w:rsidP="00BB56D1">
      <w:pPr>
        <w:pStyle w:val="Signature"/>
      </w:pPr>
      <w:r>
        <w:t>Jussi Malkamäki ja Esa Tiusanen</w:t>
      </w:r>
    </w:p>
    <w:p w:rsidR="00BB56D1" w:rsidRDefault="00BB56D1" w:rsidP="00BB56D1">
      <w:pPr>
        <w:pStyle w:val="Signature"/>
      </w:pPr>
      <w:r>
        <w:t>Liikuntavastaavat</w:t>
      </w:r>
    </w:p>
    <w:p w:rsidR="00900B0C" w:rsidRDefault="00900B0C" w:rsidP="00900B0C">
      <w:pPr>
        <w:pStyle w:val="Heading2"/>
      </w:pPr>
      <w:r>
        <w:lastRenderedPageBreak/>
        <w:t>Kulttuuri</w:t>
      </w:r>
    </w:p>
    <w:p w:rsidR="00900B0C" w:rsidRDefault="00900B0C" w:rsidP="00900B0C">
      <w:r>
        <w:t>Vuonna 2009 Kronoksen kulttuuritarjonta tulee olemaan selvästi edellisvuosia rikkaampaa ja monipuolisempaa. Toiminnan keskipisteessä on luonnollisesti kulttuuritoimikunta, joka kokoontuu tasaisin väliajoin suunnittelemaan tulevia tapahtumia.</w:t>
      </w:r>
    </w:p>
    <w:p w:rsidR="00900B0C" w:rsidRDefault="00900B0C" w:rsidP="00900B0C">
      <w:r>
        <w:t xml:space="preserve">Kulttuuritarjonnan tukijalat, eli elokuva- ja teatterikäynnit tulevat näyttelemään pääosaa myös tänä vuonna. Vuoden aikana käydään ainakin viidessä eri teatteri- ja elokuvaesityksessä. Jos mahdollista, ohjelmiston teema tulee liittymään jollain tapaa historiaan. Viime vuosista poiketen teatterikäynnit suuntautuvat myös Helsingin pienempiin teattereihin. Lisäksi vuoden aikana järjestetään historiallisten elokuvien iltoja, käydään näyttelyissä ja vieraillaan oopperassa sekä jossain musiikkitapahtumassa. </w:t>
      </w:r>
    </w:p>
    <w:p w:rsidR="00900B0C" w:rsidRDefault="00900B0C" w:rsidP="00900B0C">
      <w:r>
        <w:t>Kronoksen perinteikäs näytelmätoiminta on viime aikoina vilkastunut entisestään, ja yhä useampi toimija on innostunut näyttämötaiteesta ainejärjestön puitteissa. Vappuna koetaan pitkästä aikaa spektaakkelimainen Kronoksen vappunäytelmä, jonka lisäksi kepeämmästä hengenravinnosta nautitaan esimerkiksi pöytäjuhlien yhteydessä. Myös tiedekuntajärjestömme Humanisticumin speksiprojektiin lähtenee mukaan runsain mitoin kronoslaisia.</w:t>
      </w:r>
    </w:p>
    <w:p w:rsidR="00900B0C" w:rsidRDefault="00900B0C" w:rsidP="00BB56D1">
      <w:r>
        <w:t>Vuonna 2009 kulttu</w:t>
      </w:r>
      <w:r w:rsidR="00BB56D1">
        <w:t>urivastaava toimii</w:t>
      </w:r>
      <w:r>
        <w:t xml:space="preserve"> HYY:n kulttuurivaliokunnan puheenjohtajana, mikä helpottaa selvästi kulttuuritoiminnan suunnittelua, toteuttamista ja tiedottamista.</w:t>
      </w:r>
    </w:p>
    <w:p w:rsidR="00900B0C" w:rsidRDefault="00900B0C" w:rsidP="00900B0C">
      <w:pPr>
        <w:pStyle w:val="Signature"/>
      </w:pPr>
      <w:r>
        <w:t>Ville Hartikainen</w:t>
      </w:r>
    </w:p>
    <w:p w:rsidR="00900B0C" w:rsidRDefault="00900B0C" w:rsidP="00900B0C">
      <w:pPr>
        <w:pStyle w:val="Signature"/>
      </w:pPr>
      <w:r>
        <w:t>Kulttuurivastaava</w:t>
      </w:r>
    </w:p>
    <w:p w:rsidR="00BB56D1" w:rsidRDefault="00BB56D1" w:rsidP="00BB56D1">
      <w:pPr>
        <w:pStyle w:val="Heading2"/>
      </w:pPr>
      <w:r>
        <w:t>Tilat</w:t>
      </w:r>
    </w:p>
    <w:p w:rsidR="00BB56D1" w:rsidRDefault="00BB56D1" w:rsidP="00BB56D1">
      <w:r>
        <w:t xml:space="preserve">Kronos ry:llä on tällä hetkellä käytössään kaksi tilaa: historian laitoksella sijaitseva opiskelijainhuone ja Uuden ylioppilastalon kolmannessa kerroksessa oleva Pikku-Alina. </w:t>
      </w:r>
    </w:p>
    <w:p w:rsidR="00BB56D1" w:rsidRDefault="00BB56D1" w:rsidP="00BB56D1">
      <w:r>
        <w:t>Opiskelijainhuoneessa on mahdollisuus kahvin ja teen juomiseen vapaaehtoista maksua vastaan. Tilasta löytyy ilmoitustaulu ajankohtaisista asioista tiedottamista varten, ja laitoksemme henkilökunta käyttää huonetta esimerkiksi kurssimateriaalien jakamiseen. Huoneen pöydät ja kaapit pidetään siistissä järjestyksessä, ja syntyvä jäte lajitellaan asianmukaisesti.</w:t>
      </w:r>
    </w:p>
    <w:p w:rsidR="00BB56D1" w:rsidRDefault="00BB56D1" w:rsidP="00BB56D1">
      <w:r>
        <w:t xml:space="preserve">Uuden ylioppilastalon järjestötila – tällä hetkellä Pikku-Alina – on Kronokselle käytännössä korvaamaton kokouksien ja kulttuuritoiminnan järjestämisen kannalta. Tilan käyttöaste onkin </w:t>
      </w:r>
      <w:r>
        <w:lastRenderedPageBreak/>
        <w:t>korkea. Viihtyisyyteen kiinnitetään erityistä huomiota, ja siisteydestä huolehditaan yhteistyössä muiden tilaa käyttävien järjestöjen kanssa. Hyväksi havaittu siivousvuorokäytäntö varmistaa siivousvastuun jakautumisen tasaisesti. Myös jätteiden kierrätyksestä on huolehdittu.</w:t>
      </w:r>
    </w:p>
    <w:p w:rsidR="00BB56D1" w:rsidRDefault="00BB56D1" w:rsidP="00BB56D1">
      <w:r>
        <w:t>Vuoden 2008 tilanjaon myötä Kronos muuttaa Uudella ylioppilastalolla A-rapun 5. kerroksen humanistiklusteriin. Tilavastaava on tiiviisti mukana uusien tilojen ja niiden käyttömallien kehittämisessä yhdessä muiden klusterijärjestöjen sekä tiedekuntajärjestön kanssa. Lisäksi vastaava suunnittelee ja organisoi tulevan muuton ja tarvittavat hankinnat; tarvelistalla ovat ainakin sohva ja uusi, toimiva ja energiatehokas jääkaappi. Hankinnat suunnitellaan ja toteutetaan yhteistyössä tiedekuntajärjestön kanssa. Järjestötilan vaihtuminen merkitsee Kronokselle suurta muutosta, ja uusista tiloista halutaan luoda kodikas ja viihtyisä toimintaympäristö niin kronoslaisille kuin muillekin tilaa käyttäville.</w:t>
      </w:r>
    </w:p>
    <w:p w:rsidR="00BB56D1" w:rsidRDefault="00BB56D1" w:rsidP="00BB56D1">
      <w:pPr>
        <w:pStyle w:val="Signature"/>
      </w:pPr>
      <w:r>
        <w:t>Antti Kiuru</w:t>
      </w:r>
    </w:p>
    <w:p w:rsidR="00BB56D1" w:rsidRDefault="00BB56D1" w:rsidP="00BB56D1">
      <w:pPr>
        <w:pStyle w:val="Signature"/>
      </w:pPr>
      <w:r>
        <w:t>Tilavastaava</w:t>
      </w:r>
    </w:p>
    <w:p w:rsidR="00BB56D1" w:rsidRDefault="00BB56D1" w:rsidP="00BB56D1">
      <w:pPr>
        <w:pStyle w:val="Heading2"/>
      </w:pPr>
      <w:r>
        <w:t>Ympäristö</w:t>
      </w:r>
    </w:p>
    <w:p w:rsidR="00BB56D1" w:rsidRDefault="00BB56D1" w:rsidP="00BB56D1">
      <w:r>
        <w:t>Ympäristösuunnitelmansa mukaisesti Kronos suosii Reilun kaupan tuotteita, luomuelintarvikkeita ja ympäristömerkin saaneita tuotteita eri tapahtumien tarjoiluja järjestettäessä. Opiskelijainhuoneeseen ostetaan aina reilun kaupan kahvia, teetä ja kaakaota. Järjestötilojen jätteidenkierrätyksen toimivuutta tarkkaillaan ja parannellaan tarvittaessa saadun palautteen perusteella. Tällä hetkellä molemmissa tiloissa kierrätetään erikseen biojäte, paperi, pahvi, metalli ja lasi.</w:t>
      </w:r>
    </w:p>
    <w:p w:rsidR="00BB56D1" w:rsidRDefault="00BB56D1" w:rsidP="001B3D45">
      <w:r>
        <w:t>Syksyllä järjestetään kronoslaisten ympäristötietoisuuden laajentamiseksi kolmannen kerran ekologinen luomuviini-ilta ja keväällä tehdään pyöräretki joko Espoon Villa Elfvik –luontotalolle tai Helsingin Uutelan luonnonsuojelualueelle.</w:t>
      </w:r>
    </w:p>
    <w:p w:rsidR="00BB56D1" w:rsidRDefault="00BB56D1" w:rsidP="00BB56D1">
      <w:pPr>
        <w:pStyle w:val="Signature"/>
      </w:pPr>
      <w:r>
        <w:t>Antti Kiuru</w:t>
      </w:r>
    </w:p>
    <w:p w:rsidR="00BB56D1" w:rsidRDefault="00BB56D1" w:rsidP="00BB56D1">
      <w:pPr>
        <w:pStyle w:val="Signature"/>
      </w:pPr>
      <w:r>
        <w:t>Ympäristövastaava</w:t>
      </w:r>
    </w:p>
    <w:p w:rsidR="00BB56D1" w:rsidRDefault="00BB56D1" w:rsidP="00BB56D1">
      <w:pPr>
        <w:pStyle w:val="Heading2"/>
        <w:numPr>
          <w:ilvl w:val="1"/>
          <w:numId w:val="2"/>
        </w:numPr>
      </w:pPr>
      <w:r>
        <w:t>Järjestöyhteistyö &amp; Historian opiskelijain liitto</w:t>
      </w:r>
    </w:p>
    <w:p w:rsidR="00BB56D1" w:rsidRDefault="00BB56D1" w:rsidP="00BB56D1">
      <w:r>
        <w:t xml:space="preserve">Kronoksella on pitkät perinteet rikkaasta järjestöyhteistyöstä. Perinteisiä yhteistoimintakumppaneita ovat muut historiajärjestöt Historicus, Taso ja Polho. Myös </w:t>
      </w:r>
      <w:r>
        <w:lastRenderedPageBreak/>
        <w:t xml:space="preserve">taidehistorioitsijoiden Eidos on vahvasti nousemassa mukaan yhteistoimintaan. Lisäksi Kronos jatkaa yhteistyötä tiedekuntajärjestö Humanisticumin ja muiden tiedekunnan ainejärjestöjen kanssa. </w:t>
      </w:r>
    </w:p>
    <w:p w:rsidR="00BB56D1" w:rsidRDefault="00BB56D1" w:rsidP="00BB56D1">
      <w:r>
        <w:t>Toiminta muiden järjestöjen kanssa koostuu pääsääntöisesti fuksitapahtumista, juhlista ja kulttuuririennoista. Yhteistyö lisääntyy edelleen Kronoksen päästessä muuttamaan uuteen humanistiklusteriin.</w:t>
      </w:r>
    </w:p>
    <w:p w:rsidR="00BB56D1" w:rsidRDefault="00BB56D1" w:rsidP="00BB56D1">
      <w:r>
        <w:t>Uuden tuulahduksen toimintaan tuovat tänä vuonna ainejärjestövierailut turkulaisen historian opiskelijoiden järjestön Kritiikin kanssa. Vuoden aikana Kronos vierailee kerran Turussa ja Kritiikki puolestaan kerran Helsingissä. Vapaamuotoisen tutustumisen lisäksi tarjolla on myös asiaohjelmaa kuten museovierailuja.</w:t>
      </w:r>
    </w:p>
    <w:p w:rsidR="00BB56D1" w:rsidRDefault="00BB56D1" w:rsidP="00BB56D1">
      <w:r>
        <w:t xml:space="preserve">Kronos jatkaa lisäksi yhteistyötään Historian opiskelijain liiton (HOL) kanssa. Yksi tärkeimmistä HOL:n tapahtumista on tämän vuoden kevätseminaari, joka järjestetään 21.-22.2 Helsingisssä. HOL-vastaava on mukana seminaarin järjestelyissä sekä perinteisesti Kronoksen edustaja liiton hallituksessa. HOL-vastaavan tehtävä on saada kronoslaiset entistäkin tiiviimmin mukaan liiton toimintaan tiedottamalla ja toimimalla linkkinä Kronoksen ja liiton välillä. </w:t>
      </w:r>
    </w:p>
    <w:p w:rsidR="00BB56D1" w:rsidRDefault="00BB56D1" w:rsidP="00BB56D1">
      <w:r>
        <w:t>Vastaava toimii myös HYY:n järjestövaliokunnassa, mikä varmistaa mahdollisimman sujuvan tiedonkulun Kronoksen ja ylioppilaskunnan välillä.</w:t>
      </w:r>
    </w:p>
    <w:p w:rsidR="00BB56D1" w:rsidRDefault="00BB56D1" w:rsidP="00BB56D1">
      <w:pPr>
        <w:pStyle w:val="Signature"/>
      </w:pPr>
      <w:r>
        <w:t>Aino Kuhmonen</w:t>
      </w:r>
    </w:p>
    <w:p w:rsidR="00BB56D1" w:rsidRDefault="00BB56D1" w:rsidP="00BB56D1">
      <w:pPr>
        <w:pStyle w:val="Signature"/>
        <w:rPr>
          <w:rFonts w:ascii="Times New Roman" w:hAnsi="Times New Roman"/>
          <w:sz w:val="24"/>
          <w:lang w:eastAsia="zh-CN"/>
        </w:rPr>
      </w:pPr>
      <w:r>
        <w:rPr>
          <w:rFonts w:ascii="Times New Roman" w:hAnsi="Times New Roman"/>
          <w:sz w:val="24"/>
          <w:lang w:eastAsia="zh-CN"/>
        </w:rPr>
        <w:t>Järjestö- ja HOL-vastaava</w:t>
      </w:r>
    </w:p>
    <w:p w:rsidR="00B1518A" w:rsidRDefault="00B1518A">
      <w:pPr>
        <w:pStyle w:val="Heading2"/>
      </w:pPr>
      <w:r>
        <w:t>Juhlakulttuuri</w:t>
      </w:r>
    </w:p>
    <w:p w:rsidR="00B1518A" w:rsidRDefault="00B1518A">
      <w:r>
        <w:t>Juhlakulttuurivastaava järjestää Kronoksen jäsenille monenlaista vapaa-ajan toimintaa ainejärjestön tilojen ulkopuolella. Johtoajatuksena on sekä pitää yllä akateemisia traditioita että luoda uutta opiskelijakulttuuria historianopiskelijoiden keskuuteen. Vastaava tekee tarvittaessa tiivistä yhteistyötä juhlatoimintavastaavien kanssa, minkä ansiosta toiminta on runsasta ja saavuttaa suuria osanottajamääriä.</w:t>
      </w:r>
    </w:p>
    <w:p w:rsidR="00B1518A" w:rsidRDefault="00B1518A">
      <w:r>
        <w:t xml:space="preserve">Juhlakulttuurivastaava huolehtii perinteisten tapahtumien, kuten laskiaisen ja vapun ohjelman järjestämisestä sekä tiedottamisesta. Seminaariristeilyn järjestäminen syksyllä ja mahdollisesti myös keväällä kuuluu niin ikään juhlakulttuurivastaavan toimialaan. Syksyllä nautitaan perinteeksi </w:t>
      </w:r>
      <w:r>
        <w:lastRenderedPageBreak/>
        <w:t>muotoutuneesta Kronoksen approsta. Myös fukseille järjestettävä ohjelma on luonnollisesti merkittävässä roolissa.</w:t>
      </w:r>
    </w:p>
    <w:p w:rsidR="00B1518A" w:rsidRDefault="00B1518A" w:rsidP="00E54B45">
      <w:r>
        <w:t>Juhlakulttuurivastaava pyrkii tuomaan järjestämissään tapahtumissa kulttuurin eri muotoja lähemmäs historianopiskelijoita. Tänä vuonna tehdäänkin uusia aluevaltauksia, muun muassa viemällä kronoslaiset jazz-konserttiin.</w:t>
      </w:r>
    </w:p>
    <w:p w:rsidR="00B1518A" w:rsidRDefault="00B1518A" w:rsidP="00E54B45">
      <w:pPr>
        <w:pStyle w:val="Signature"/>
      </w:pPr>
      <w:r>
        <w:t>Saila Huhtala</w:t>
      </w:r>
    </w:p>
    <w:p w:rsidR="00B1518A" w:rsidRDefault="00B1518A" w:rsidP="00E54B45">
      <w:pPr>
        <w:pStyle w:val="Signature"/>
      </w:pPr>
      <w:r>
        <w:t>Juhlakulttuurivastaava</w:t>
      </w:r>
    </w:p>
    <w:p w:rsidR="00B1518A" w:rsidRDefault="00B1518A">
      <w:pPr>
        <w:pStyle w:val="Heading2"/>
      </w:pPr>
      <w:r>
        <w:t>Juhlatoiminta</w:t>
      </w:r>
    </w:p>
    <w:p w:rsidR="00B1518A" w:rsidRDefault="00B1518A">
      <w:r>
        <w:t>Kronoksen vuosi näyttää juhlatoiminnan osalta yhtä kiireiseltä kuin edellisetkin. Vuoden aikana järjestämme niin suuria kuin pienempiäkin juhlia HYY:n tarjoamissa juhlatiloissa. Juhlatoimintavastaavien tehtävä on tarjota jäsenistöllemme mahdollisimman monipuolisen valikoiman tapahtumia, joista jokainen voi valita itselleen mieluisimmat.</w:t>
      </w:r>
    </w:p>
    <w:p w:rsidR="00B1518A" w:rsidRDefault="00B1518A">
      <w:r>
        <w:t>Kaikkien tapahtumien järjestämisessä Kronoksen juhlatoimikunnalla on erittäin tärkeä rooli. Toimiku</w:t>
      </w:r>
      <w:r w:rsidR="008853F4">
        <w:t>nnan toimintaan halutaan innost</w:t>
      </w:r>
      <w:r>
        <w:t>aa mukaan erityisesti ensimmäisen vuoden opiskelijoita, sillä se on helppo ja hauska tapa tutustua uusiin ihmisiin ja saada tuntumaa Kronoksen toimintaan. Jo ennestään vilkas yhteistoiminta muiden järjestöjen kanssa lisääntyy edelleen uusien klusteritilojen myötä.</w:t>
      </w:r>
    </w:p>
    <w:p w:rsidR="00B1518A" w:rsidRDefault="00B1518A">
      <w:r>
        <w:t>Ensimmäinen tapahtuma on 24.01. järjestettävät kevätkauden avajaiset Alina-salissa. Ystävänpäivänä vietämme ”ystävyysiltamat” yhdessä poliittisen historian opiskelijoiden kanssa ensin luistelun merkeissä Rautatientorilla, jonka jälkeen siirrymme lämmittelemään järjestötilaamme Pikku-Alinaan. Laskiaistiistaita vietetään 24.2. perinteisesti mäkeä laskien Ullanlinnanmäellä ja tarjoamalla hernekeittoa Pikku-Alinassa. Laskiainen järjestetään yhdessä liikunta- ja juhlakulttuurivastaavien kanssa. Heti seuraavana perjantaina 27.2. luvassa ovat perinteiset historiasitsit, jotka järjestetään yhteistyössä Historicus r.f.:n, Taso ry:n, Polho ry:n, Eidos ry:n ja ISHA-Helsingin kanssa. Huhtikuussa pidetään Dilemma ry:n kanssa yhteiset juhlat uudessa Pohjanhovissa. Lukukauden suurin juhlatapahtuma on Prewappu Alina-salissa 29.04. Vapunaattoa juhlistamme Suomenlinnassa piknikillä ja vapun otamme vastaan Ullanlinnanmäellä. Viikolla 19 ovat vuorossa kevätsitsit, jotka päättävät kevätlukukauden juhlatoiminnan.</w:t>
      </w:r>
    </w:p>
    <w:p w:rsidR="00B1518A" w:rsidRDefault="00B1518A">
      <w:r>
        <w:t xml:space="preserve">Syyslukukaudella keskiöön nousevat uudet opiskelijat  ja heihin tutustuminen. Yhdessä laitoksen tuutoreiden kanssa suunnitellussa ohjelmassa ovat mm. fuksisitsit ja fuksiaiset. Syyslukukaudelle </w:t>
      </w:r>
      <w:r>
        <w:lastRenderedPageBreak/>
        <w:t>sijoittuvat myös perinteiset pikkujoulut, jotka uudet opiskelijat järjestävät juhlatoimintavastaavien opastuksella. Vuoden huipentavat järjestömme 64-vuotisvuosijuhlat.</w:t>
      </w:r>
    </w:p>
    <w:p w:rsidR="00900B0C" w:rsidRDefault="00900B0C" w:rsidP="00900B0C">
      <w:pPr>
        <w:pStyle w:val="Signature"/>
      </w:pPr>
      <w:r>
        <w:t>Mari Kyllönen ja Anni Lindholm</w:t>
      </w:r>
    </w:p>
    <w:p w:rsidR="00B1518A" w:rsidRDefault="00900B0C" w:rsidP="00BB56D1">
      <w:pPr>
        <w:pStyle w:val="Signature"/>
      </w:pPr>
      <w:r>
        <w:t>Juhlatoimintavastaavat</w:t>
      </w:r>
    </w:p>
    <w:p w:rsidR="00B1518A" w:rsidRDefault="00B1518A"/>
    <w:p w:rsidR="00B1518A" w:rsidRDefault="00B1518A" w:rsidP="00A1697E">
      <w:pPr>
        <w:pStyle w:val="StyleLeftBefore565ptAfter565pt"/>
      </w:pPr>
    </w:p>
    <w:sectPr w:rsidR="00B1518A">
      <w:headerReference w:type="default" r:id="rId7"/>
      <w:footnotePr>
        <w:pos w:val="beneathText"/>
      </w:footnotePr>
      <w:pgSz w:w="11905" w:h="16837"/>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8A" w:rsidRDefault="00B1518A">
      <w:r>
        <w:separator/>
      </w:r>
    </w:p>
  </w:endnote>
  <w:endnote w:type="continuationSeparator" w:id="0">
    <w:p w:rsidR="00B1518A" w:rsidRDefault="00B15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3" w:usb1="080E0000" w:usb2="00000010"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8A" w:rsidRDefault="00B1518A">
      <w:r>
        <w:separator/>
      </w:r>
    </w:p>
  </w:footnote>
  <w:footnote w:type="continuationSeparator" w:id="0">
    <w:p w:rsidR="00B1518A" w:rsidRDefault="00B15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38" w:rsidRDefault="00E42238" w:rsidP="00E54B45">
    <w:pPr>
      <w:pStyle w:val="Header"/>
    </w:pPr>
    <w:r>
      <w:t>KRONOS RY</w:t>
    </w:r>
    <w:r>
      <w:tab/>
    </w:r>
    <w:r>
      <w:tab/>
      <w:t>TOIMINTASUUNNITELMA</w:t>
    </w:r>
  </w:p>
  <w:p w:rsidR="00E42238" w:rsidRDefault="00E42238" w:rsidP="00E54B45">
    <w:pPr>
      <w:pStyle w:val="Header"/>
    </w:pPr>
    <w:r>
      <w:t>Helsingin yliopisto</w:t>
    </w:r>
  </w:p>
  <w:p w:rsidR="00E42238" w:rsidRDefault="00E42238" w:rsidP="00E54B45">
    <w:pPr>
      <w:pStyle w:val="Header"/>
    </w:pPr>
    <w:r>
      <w:t>Historian laitos</w:t>
    </w:r>
    <w:r>
      <w:tab/>
    </w:r>
    <w:r>
      <w:tab/>
      <w:t>16.2.2009</w:t>
    </w:r>
  </w:p>
  <w:p w:rsidR="00E42238" w:rsidRDefault="00E42238" w:rsidP="00E54B45">
    <w:pPr>
      <w:pStyle w:val="Header"/>
    </w:pPr>
    <w:r>
      <w:t>PL 59</w:t>
    </w:r>
  </w:p>
  <w:p w:rsidR="00E42238" w:rsidRPr="00E54B45" w:rsidRDefault="00E42238" w:rsidP="00E54B45">
    <w:pPr>
      <w:pStyle w:val="Header"/>
    </w:pPr>
    <w:r>
      <w:t>00014 Helsingin yliopisto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130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applyBreakingRules/>
  </w:compat>
  <w:rsids>
    <w:rsidRoot w:val="00A1697E"/>
    <w:rsid w:val="001B3D45"/>
    <w:rsid w:val="008853F4"/>
    <w:rsid w:val="00900B0C"/>
    <w:rsid w:val="00A02D63"/>
    <w:rsid w:val="00A1697E"/>
    <w:rsid w:val="00B1518A"/>
    <w:rsid w:val="00BB56D1"/>
    <w:rsid w:val="00E42238"/>
    <w:rsid w:val="00E54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97E"/>
    <w:pPr>
      <w:suppressAutoHyphens/>
      <w:spacing w:before="240" w:after="240" w:line="360" w:lineRule="auto"/>
      <w:ind w:left="1259"/>
      <w:jc w:val="both"/>
    </w:pPr>
    <w:rPr>
      <w:rFonts w:ascii="Garamond" w:eastAsia="SimSun" w:hAnsi="Garamond"/>
      <w:sz w:val="22"/>
      <w:szCs w:val="24"/>
      <w:lang w:val="fi-FI" w:eastAsia="he-IL" w:bidi="he-IL"/>
    </w:rPr>
  </w:style>
  <w:style w:type="paragraph" w:styleId="Heading1">
    <w:name w:val="heading 1"/>
    <w:basedOn w:val="Normal"/>
    <w:next w:val="Normal"/>
    <w:qFormat/>
    <w:rsid w:val="00E54B45"/>
    <w:pPr>
      <w:keepNext/>
      <w:numPr>
        <w:numId w:val="1"/>
      </w:numPr>
      <w:spacing w:before="120"/>
      <w:ind w:left="431" w:hanging="431"/>
      <w:jc w:val="left"/>
      <w:outlineLvl w:val="0"/>
    </w:pPr>
    <w:rPr>
      <w:rFonts w:cs="Angsana New"/>
      <w:b/>
      <w:bCs/>
      <w:kern w:val="1"/>
      <w:sz w:val="32"/>
      <w:szCs w:val="32"/>
      <w:lang w:eastAsia="th-TH" w:bidi="th-TH"/>
    </w:rPr>
  </w:style>
  <w:style w:type="paragraph" w:styleId="Heading2">
    <w:name w:val="heading 2"/>
    <w:basedOn w:val="Heading"/>
    <w:next w:val="BodyText"/>
    <w:link w:val="Heading2Char"/>
    <w:qFormat/>
    <w:pPr>
      <w:numPr>
        <w:ilvl w:val="1"/>
        <w:numId w:val="1"/>
      </w:numPr>
      <w:spacing w:before="465" w:after="119"/>
      <w:outlineLvl w:val="1"/>
    </w:pPr>
    <w:rPr>
      <w:rFonts w:ascii="Times New Roman" w:hAnsi="Times New Roman"/>
      <w:b/>
      <w:bCs/>
      <w:iCs/>
      <w:sz w:val="24"/>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Kappaleenoletusfontti">
    <w:name w:val="Kappaleen oletusfontti"/>
  </w:style>
  <w:style w:type="character" w:customStyle="1" w:styleId="WW-Absatz-Standardschriftart">
    <w:name w:val="WW-Absatz-Standardschriftart"/>
  </w:style>
  <w:style w:type="character" w:styleId="DefaultParagraphFont0">
    <w:name w:val="Default Paragraph Font"/>
  </w:style>
  <w:style w:type="character" w:customStyle="1" w:styleId="quoted11">
    <w:name w:val="quoted11"/>
    <w:basedOn w:val="DefaultParagraphFont0"/>
    <w:rPr>
      <w:color w:val="660066"/>
    </w:rPr>
  </w:style>
  <w:style w:type="character" w:customStyle="1" w:styleId="Kommentinviite">
    <w:name w:val="Kommentin viite"/>
    <w:basedOn w:val="Kappaleenoletusfontti"/>
    <w:rPr>
      <w:sz w:val="16"/>
      <w:szCs w:val="16"/>
    </w:rPr>
  </w:style>
  <w:style w:type="character" w:customStyle="1" w:styleId="KommentintekstiChar">
    <w:name w:val="Kommentin teksti Char"/>
    <w:basedOn w:val="Kappaleenoletusfontti"/>
    <w:rPr>
      <w:rFonts w:eastAsia="SimSun"/>
    </w:rPr>
  </w:style>
  <w:style w:type="character" w:customStyle="1" w:styleId="KommentinotsikkoChar">
    <w:name w:val="Kommentin otsikko Char"/>
    <w:basedOn w:val="KommentintekstiChar"/>
    <w:rPr>
      <w:b/>
      <w:bCs/>
    </w:rPr>
  </w:style>
  <w:style w:type="character" w:customStyle="1" w:styleId="SelitetekstiChar">
    <w:name w:val="Seliteteksti Char"/>
    <w:basedOn w:val="Kappaleenoletusfontti"/>
    <w:rPr>
      <w:rFonts w:ascii="Tahoma" w:eastAsia="SimSun" w:hAnsi="Tahoma" w:cs="Tahoma"/>
      <w:sz w:val="16"/>
      <w:szCs w:val="16"/>
    </w:rPr>
  </w:style>
  <w:style w:type="paragraph" w:customStyle="1" w:styleId="Heading">
    <w:name w:val="Heading"/>
    <w:basedOn w:val="Normal"/>
    <w:next w:val="BodyText"/>
    <w:link w:val="HeadingChar"/>
    <w:pPr>
      <w:keepNext/>
      <w:spacing w:after="120"/>
    </w:pPr>
    <w:rPr>
      <w:rFonts w:ascii="Arial" w:eastAsia="Lucida Sans Unicode" w:hAnsi="Arial" w:cs="Tahoma"/>
      <w:sz w:val="28"/>
      <w:szCs w:val="28"/>
    </w:rPr>
  </w:style>
  <w:style w:type="paragraph" w:styleId="BodyText">
    <w:name w:val="Body Text"/>
    <w:basedOn w:val="Normal"/>
    <w:link w:val="BodyTextChar"/>
    <w:pPr>
      <w:widowControl w:val="0"/>
      <w:spacing w:before="0" w:after="120"/>
    </w:pPr>
    <w:rPr>
      <w:rFonts w:eastAsia="Lucida Sans Unicode"/>
    </w:rPr>
  </w:style>
  <w:style w:type="paragraph" w:styleId="List">
    <w:name w:val="List"/>
    <w:basedOn w:val="BodyText"/>
    <w:link w:val="ListChar"/>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Signature">
    <w:name w:val="Signature"/>
    <w:basedOn w:val="Normal"/>
    <w:rsid w:val="00900B0C"/>
    <w:pPr>
      <w:suppressLineNumbers/>
      <w:spacing w:after="480"/>
      <w:contextualSpacing/>
      <w:jc w:val="left"/>
    </w:pPr>
  </w:style>
  <w:style w:type="paragraph" w:customStyle="1" w:styleId="Kommentinteksti">
    <w:name w:val="Kommentin teksti"/>
    <w:basedOn w:val="Normal"/>
    <w:rPr>
      <w:sz w:val="20"/>
      <w:szCs w:val="20"/>
    </w:rPr>
  </w:style>
  <w:style w:type="paragraph" w:customStyle="1" w:styleId="Kommentinotsikko">
    <w:name w:val="Kommentin otsikko"/>
    <w:basedOn w:val="Kommentinteksti"/>
    <w:next w:val="Kommentinteksti"/>
    <w:rPr>
      <w:b/>
      <w:bCs/>
    </w:rPr>
  </w:style>
  <w:style w:type="paragraph" w:customStyle="1" w:styleId="Seliteteksti">
    <w:name w:val="Seliteteksti"/>
    <w:basedOn w:val="Normal"/>
    <w:pPr>
      <w:spacing w:before="0" w:after="0" w:line="240" w:lineRule="auto"/>
    </w:pPr>
    <w:rPr>
      <w:rFonts w:ascii="Tahoma" w:hAnsi="Tahoma" w:cs="Tahoma"/>
      <w:sz w:val="16"/>
      <w:szCs w:val="16"/>
    </w:rPr>
  </w:style>
  <w:style w:type="paragraph" w:customStyle="1" w:styleId="TableHeading">
    <w:name w:val="Table Heading"/>
    <w:basedOn w:val="TableContents"/>
    <w:pPr>
      <w:jc w:val="center"/>
    </w:pPr>
    <w:rPr>
      <w:b/>
      <w:bCs/>
    </w:rPr>
  </w:style>
  <w:style w:type="paragraph" w:customStyle="1" w:styleId="StyleLeftBefore565ptAfter565pt">
    <w:name w:val="Style Left Before:  565 pt After:  565 pt"/>
    <w:basedOn w:val="Normal"/>
    <w:next w:val="Normal"/>
    <w:rsid w:val="00A1697E"/>
    <w:pPr>
      <w:spacing w:before="113" w:after="113"/>
      <w:jc w:val="left"/>
    </w:pPr>
  </w:style>
  <w:style w:type="character" w:customStyle="1" w:styleId="BodyTextChar">
    <w:name w:val="Body Text Char"/>
    <w:basedOn w:val="DefaultParagraphFont"/>
    <w:link w:val="BodyText"/>
    <w:rsid w:val="00A1697E"/>
    <w:rPr>
      <w:rFonts w:ascii="Garamond" w:eastAsia="Lucida Sans Unicode" w:hAnsi="Garamond"/>
      <w:sz w:val="22"/>
      <w:szCs w:val="24"/>
      <w:lang w:val="fi-FI" w:eastAsia="he-IL" w:bidi="he-IL"/>
    </w:rPr>
  </w:style>
  <w:style w:type="character" w:customStyle="1" w:styleId="ListChar">
    <w:name w:val="List Char"/>
    <w:basedOn w:val="BodyTextChar"/>
    <w:link w:val="List"/>
    <w:rsid w:val="00A1697E"/>
    <w:rPr>
      <w:rFonts w:cs="Tahoma"/>
    </w:rPr>
  </w:style>
  <w:style w:type="character" w:customStyle="1" w:styleId="HeadingChar">
    <w:name w:val="Heading Char"/>
    <w:basedOn w:val="DefaultParagraphFont"/>
    <w:link w:val="Heading"/>
    <w:rsid w:val="00A1697E"/>
    <w:rPr>
      <w:rFonts w:ascii="Arial" w:eastAsia="Lucida Sans Unicode" w:hAnsi="Arial" w:cs="Tahoma"/>
      <w:sz w:val="28"/>
      <w:szCs w:val="28"/>
      <w:lang w:val="fi-FI" w:eastAsia="he-IL" w:bidi="he-IL"/>
    </w:rPr>
  </w:style>
  <w:style w:type="character" w:customStyle="1" w:styleId="Heading2Char">
    <w:name w:val="Heading 2 Char"/>
    <w:basedOn w:val="HeadingChar"/>
    <w:link w:val="Heading2"/>
    <w:rsid w:val="00A1697E"/>
    <w:rPr>
      <w:b/>
      <w:bCs/>
      <w:iCs/>
      <w:sz w:val="24"/>
    </w:rPr>
  </w:style>
  <w:style w:type="paragraph" w:styleId="Header">
    <w:name w:val="header"/>
    <w:basedOn w:val="Normal"/>
    <w:next w:val="Normal"/>
    <w:rsid w:val="00E54B45"/>
    <w:pPr>
      <w:tabs>
        <w:tab w:val="center" w:pos="4819"/>
        <w:tab w:val="right" w:pos="9638"/>
      </w:tabs>
      <w:spacing w:before="0" w:line="240" w:lineRule="auto"/>
      <w:ind w:left="0"/>
      <w:contextualSpacing/>
      <w:jc w:val="left"/>
    </w:pPr>
    <w:rPr>
      <w:rFonts w:ascii="Times New Roman" w:hAnsi="Times New Roman"/>
      <w:sz w:val="24"/>
    </w:rPr>
  </w:style>
  <w:style w:type="paragraph" w:styleId="Footer">
    <w:name w:val="footer"/>
    <w:basedOn w:val="Normal"/>
    <w:rsid w:val="00A1697E"/>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1324089566">
      <w:bodyDiv w:val="1"/>
      <w:marLeft w:val="0"/>
      <w:marRight w:val="0"/>
      <w:marTop w:val="0"/>
      <w:marBottom w:val="0"/>
      <w:divBdr>
        <w:top w:val="none" w:sz="0" w:space="0" w:color="auto"/>
        <w:left w:val="none" w:sz="0" w:space="0" w:color="auto"/>
        <w:bottom w:val="none" w:sz="0" w:space="0" w:color="auto"/>
        <w:right w:val="none" w:sz="0" w:space="0" w:color="auto"/>
      </w:divBdr>
    </w:div>
    <w:div w:id="15399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4401</Words>
  <Characters>25092</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Tosut 2009</vt:lpstr>
    </vt:vector>
  </TitlesOfParts>
  <Company>IT Department</Company>
  <LinksUpToDate>false</LinksUpToDate>
  <CharactersWithSpaces>29435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Tosut 2009</dc:title>
  <dc:subject/>
  <dc:creator>theiskar</dc:creator>
  <cp:keywords/>
  <cp:lastModifiedBy>etiusane</cp:lastModifiedBy>
  <cp:revision>2</cp:revision>
  <cp:lastPrinted>1601-01-01T00:00:00Z</cp:lastPrinted>
  <dcterms:created xsi:type="dcterms:W3CDTF">2011-02-01T13:39:00Z</dcterms:created>
  <dcterms:modified xsi:type="dcterms:W3CDTF">2011-02-01T13:39:00Z</dcterms:modified>
</cp:coreProperties>
</file>