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7A98DE" w14:textId="0B1B906E" w:rsidR="006C51C5" w:rsidRDefault="00351AD6" w:rsidP="006C51C5">
      <w:pPr>
        <w:jc w:val="center"/>
        <w:rPr>
          <w:rFonts w:ascii="Arial Black" w:hAnsi="Arial Black"/>
          <w:sz w:val="44"/>
        </w:rPr>
      </w:pPr>
      <w:r>
        <w:rPr>
          <w:rFonts w:ascii="Arial Black" w:hAnsi="Arial Black"/>
          <w:sz w:val="44"/>
        </w:rPr>
        <w:t>SAMMAKON</w:t>
      </w:r>
      <w:r w:rsidR="006C51C5">
        <w:rPr>
          <w:rFonts w:ascii="Arial Black" w:hAnsi="Arial Black"/>
          <w:sz w:val="44"/>
        </w:rPr>
        <w:t xml:space="preserve"> PREPAROINTI</w:t>
      </w:r>
    </w:p>
    <w:p w14:paraId="0FAE54A3" w14:textId="0015F420" w:rsidR="00007B5C" w:rsidRPr="004017B0" w:rsidRDefault="00007B5C" w:rsidP="00007B5C">
      <w:pPr>
        <w:rPr>
          <w:rFonts w:ascii="Arial" w:hAnsi="Arial" w:cs="Arial"/>
          <w:b/>
          <w:u w:val="single"/>
        </w:rPr>
      </w:pPr>
      <w:r w:rsidRPr="004017B0">
        <w:rPr>
          <w:rFonts w:ascii="Arial" w:hAnsi="Arial" w:cs="Arial"/>
          <w:b/>
          <w:u w:val="single"/>
        </w:rPr>
        <w:t>TAUSTAA</w:t>
      </w:r>
    </w:p>
    <w:p w14:paraId="03CB0391" w14:textId="4BDFED95" w:rsidR="006D0F1D" w:rsidRDefault="00F269A7" w:rsidP="006D0F1D">
      <w:pPr>
        <w:tabs>
          <w:tab w:val="left" w:pos="5844"/>
        </w:tabs>
        <w:spacing w:after="0"/>
        <w:rPr>
          <w:rFonts w:ascii="Arial" w:hAnsi="Arial" w:cs="Arial"/>
        </w:rPr>
      </w:pPr>
      <w:r>
        <w:rPr>
          <w:rFonts w:ascii="Arial" w:hAnsi="Arial" w:cs="Arial"/>
        </w:rPr>
        <w:t xml:space="preserve">Sammakkoeläimet olivat ensimmäisiä maaselkärankaisia ja niillä on yhteisiä piirteitä kalojen ja toisaalta muiden maaselkärankaisten kanssa (esim. matelijat). Sammakkoeläimillä on keuhkot, joiden avulla ne voivat hengittää myös kuivalla maalla. Lisäksi maalla liikkumista helpottamaan on kehittynyt ulkonevia raajoja. </w:t>
      </w:r>
    </w:p>
    <w:p w14:paraId="6FCDF940" w14:textId="77777777" w:rsidR="00F269A7" w:rsidRDefault="00F269A7" w:rsidP="006D0F1D">
      <w:pPr>
        <w:tabs>
          <w:tab w:val="left" w:pos="5844"/>
        </w:tabs>
        <w:spacing w:after="0"/>
        <w:rPr>
          <w:rFonts w:ascii="Arial" w:hAnsi="Arial" w:cs="Arial"/>
        </w:rPr>
      </w:pPr>
    </w:p>
    <w:p w14:paraId="68AA452B" w14:textId="4C73A129" w:rsidR="00F269A7" w:rsidRDefault="00F269A7" w:rsidP="006D0F1D">
      <w:pPr>
        <w:tabs>
          <w:tab w:val="left" w:pos="5844"/>
        </w:tabs>
        <w:spacing w:after="0"/>
        <w:rPr>
          <w:rFonts w:ascii="Arial" w:hAnsi="Arial" w:cs="Arial"/>
        </w:rPr>
      </w:pPr>
      <w:r>
        <w:rPr>
          <w:rFonts w:ascii="Arial" w:hAnsi="Arial" w:cs="Arial"/>
        </w:rPr>
        <w:t>Sammakkoeläimet eivät kykene elämään kokonaan veden ulkopuolella. Sammakkoeläimet kutevat veteen ja niiden munat kehittyvät ensiksi toukaksi ja sitten aikuisiksi vedessä (muodonmuutos eli metamorfoosi). Suurin osa aikuisista sammakkoeläimistä</w:t>
      </w:r>
      <w:r w:rsidR="005A55DA">
        <w:rPr>
          <w:rFonts w:ascii="Arial" w:hAnsi="Arial" w:cs="Arial"/>
        </w:rPr>
        <w:t xml:space="preserve"> kykenee liikkumaan maan pinnall</w:t>
      </w:r>
      <w:r>
        <w:rPr>
          <w:rFonts w:ascii="Arial" w:hAnsi="Arial" w:cs="Arial"/>
        </w:rPr>
        <w:t>a, mutta osa elää ainoastaan vesiympäristössä.</w:t>
      </w:r>
    </w:p>
    <w:p w14:paraId="51AA4046" w14:textId="77777777" w:rsidR="00F269A7" w:rsidRDefault="00F269A7" w:rsidP="006D0F1D">
      <w:pPr>
        <w:tabs>
          <w:tab w:val="left" w:pos="5844"/>
        </w:tabs>
        <w:spacing w:after="0"/>
        <w:rPr>
          <w:rFonts w:ascii="Arial" w:hAnsi="Arial" w:cs="Arial"/>
        </w:rPr>
      </w:pPr>
    </w:p>
    <w:p w14:paraId="0B70ADAD" w14:textId="7790D36B" w:rsidR="00F269A7" w:rsidRDefault="00F269A7" w:rsidP="006D0F1D">
      <w:pPr>
        <w:tabs>
          <w:tab w:val="left" w:pos="5844"/>
        </w:tabs>
        <w:spacing w:after="0"/>
        <w:rPr>
          <w:rFonts w:ascii="Arial" w:hAnsi="Arial" w:cs="Arial"/>
        </w:rPr>
      </w:pPr>
      <w:r>
        <w:rPr>
          <w:rFonts w:ascii="Arial" w:hAnsi="Arial" w:cs="Arial"/>
        </w:rPr>
        <w:t>Sammakkoeläinten toukka (nuijapää) hengittää vedessä kiduksillaan ja kidukset säilyvät myös joillain aikuisilla sammakkoeläimillä (mm. aksolotli). Vähitellen nuijapään ulkoiset kidukset muuttuvat sisäisiksi</w:t>
      </w:r>
      <w:r w:rsidR="005A55DA">
        <w:rPr>
          <w:rFonts w:ascii="Arial" w:hAnsi="Arial" w:cs="Arial"/>
        </w:rPr>
        <w:t xml:space="preserve"> ja lopulta surkastuvat kokonaan. Samalla</w:t>
      </w:r>
      <w:r>
        <w:rPr>
          <w:rFonts w:ascii="Arial" w:hAnsi="Arial" w:cs="Arial"/>
        </w:rPr>
        <w:t xml:space="preserve"> raajat kehittyvät ja pyrstö surkastuu. Keuhkot kehittyvät toukkavaiheen loppuvaiheessa.</w:t>
      </w:r>
    </w:p>
    <w:p w14:paraId="58851B3E" w14:textId="77777777" w:rsidR="00F269A7" w:rsidRDefault="00F269A7" w:rsidP="006D0F1D">
      <w:pPr>
        <w:tabs>
          <w:tab w:val="left" w:pos="5844"/>
        </w:tabs>
        <w:spacing w:after="0"/>
        <w:rPr>
          <w:rFonts w:ascii="Arial" w:hAnsi="Arial" w:cs="Arial"/>
        </w:rPr>
      </w:pPr>
    </w:p>
    <w:p w14:paraId="0573105D" w14:textId="3577D81A" w:rsidR="00F269A7" w:rsidRDefault="00F269A7" w:rsidP="006D0F1D">
      <w:pPr>
        <w:tabs>
          <w:tab w:val="left" w:pos="5844"/>
        </w:tabs>
        <w:spacing w:after="0"/>
        <w:rPr>
          <w:rFonts w:ascii="Arial" w:hAnsi="Arial" w:cs="Arial"/>
        </w:rPr>
      </w:pPr>
      <w:r>
        <w:rPr>
          <w:rFonts w:ascii="Arial" w:hAnsi="Arial" w:cs="Arial"/>
        </w:rPr>
        <w:t>Sammakossa on monia rakenteita, jotka kertovat siitä, että sammakkoeläimet ovat ensimmäisiä maaselkärankaisia. Avatessasi sammakkoa tutki esimerkiksi keuhkoja, ihoa, raajoja ja sydäntä ja mieti, miten ja miksi ne eroavat esimerkiksi ihmisen vastaavista rakenteista.</w:t>
      </w:r>
    </w:p>
    <w:p w14:paraId="4C4CB2E5" w14:textId="77777777" w:rsidR="00F269A7" w:rsidRDefault="00F269A7" w:rsidP="006D0F1D">
      <w:pPr>
        <w:tabs>
          <w:tab w:val="left" w:pos="5844"/>
        </w:tabs>
        <w:spacing w:after="0"/>
        <w:rPr>
          <w:rFonts w:ascii="Arial" w:hAnsi="Arial" w:cs="Arial"/>
        </w:rPr>
      </w:pPr>
    </w:p>
    <w:p w14:paraId="6F0C8739" w14:textId="77777777" w:rsidR="00F269A7" w:rsidRPr="006D0F1D" w:rsidRDefault="00F269A7" w:rsidP="006D0F1D">
      <w:pPr>
        <w:tabs>
          <w:tab w:val="left" w:pos="5844"/>
        </w:tabs>
        <w:spacing w:after="0"/>
        <w:rPr>
          <w:rFonts w:ascii="Arial" w:hAnsi="Arial" w:cs="Arial"/>
        </w:rPr>
      </w:pPr>
    </w:p>
    <w:p w14:paraId="46F90DC0" w14:textId="2D116677" w:rsidR="004330EE" w:rsidRPr="004017B0" w:rsidRDefault="00007B5C" w:rsidP="00007B5C">
      <w:pPr>
        <w:rPr>
          <w:rFonts w:ascii="Arial" w:hAnsi="Arial" w:cs="Arial"/>
          <w:b/>
          <w:u w:val="single"/>
        </w:rPr>
      </w:pPr>
      <w:r w:rsidRPr="004017B0">
        <w:rPr>
          <w:rFonts w:ascii="Arial" w:hAnsi="Arial" w:cs="Arial"/>
          <w:b/>
          <w:u w:val="single"/>
        </w:rPr>
        <w:t>POHDITTAVAKSI ENNEN TYÖTÄ</w:t>
      </w:r>
    </w:p>
    <w:p w14:paraId="268152FC" w14:textId="36657D57" w:rsidR="00351AD6" w:rsidRPr="005A55DA" w:rsidRDefault="005A55DA" w:rsidP="005A55DA">
      <w:pPr>
        <w:pStyle w:val="Luettelokappale"/>
        <w:numPr>
          <w:ilvl w:val="0"/>
          <w:numId w:val="11"/>
        </w:numPr>
        <w:rPr>
          <w:rFonts w:ascii="Arial" w:hAnsi="Arial" w:cs="Arial"/>
          <w:b/>
          <w:u w:val="single"/>
        </w:rPr>
      </w:pPr>
      <w:r>
        <w:rPr>
          <w:rFonts w:ascii="Arial" w:hAnsi="Arial" w:cs="Arial"/>
        </w:rPr>
        <w:t>Mitä sammakkoeläimiä Suomessa elää?</w:t>
      </w:r>
    </w:p>
    <w:p w14:paraId="45A7188C" w14:textId="2E9A60D5" w:rsidR="005A55DA" w:rsidRPr="005A55DA" w:rsidRDefault="005A55DA" w:rsidP="005A55DA">
      <w:pPr>
        <w:pStyle w:val="Luettelokappale"/>
        <w:numPr>
          <w:ilvl w:val="0"/>
          <w:numId w:val="11"/>
        </w:numPr>
        <w:rPr>
          <w:rFonts w:ascii="Arial" w:hAnsi="Arial" w:cs="Arial"/>
          <w:b/>
          <w:u w:val="single"/>
        </w:rPr>
      </w:pPr>
      <w:r>
        <w:rPr>
          <w:rFonts w:ascii="Arial" w:hAnsi="Arial" w:cs="Arial"/>
        </w:rPr>
        <w:t>Miten sammakon yksilönkehitys eroaa ihmisen yksilönkehityksestä?</w:t>
      </w:r>
    </w:p>
    <w:p w14:paraId="6E863B35" w14:textId="4DEBBB31" w:rsidR="005A55DA" w:rsidRPr="005A55DA" w:rsidRDefault="005A55DA" w:rsidP="005A55DA">
      <w:pPr>
        <w:pStyle w:val="Luettelokappale"/>
        <w:numPr>
          <w:ilvl w:val="0"/>
          <w:numId w:val="11"/>
        </w:numPr>
        <w:rPr>
          <w:rFonts w:ascii="Arial" w:hAnsi="Arial" w:cs="Arial"/>
          <w:b/>
          <w:u w:val="single"/>
        </w:rPr>
      </w:pPr>
      <w:r>
        <w:rPr>
          <w:rFonts w:ascii="Arial" w:hAnsi="Arial" w:cs="Arial"/>
        </w:rPr>
        <w:t>Millä tavoin sammakot ovat sopeutuneet vesiympäristöön?</w:t>
      </w:r>
    </w:p>
    <w:p w14:paraId="73819987" w14:textId="2B7615CE" w:rsidR="005A55DA" w:rsidRPr="005A55DA" w:rsidRDefault="005A55DA" w:rsidP="005A55DA">
      <w:pPr>
        <w:pStyle w:val="Luettelokappale"/>
        <w:numPr>
          <w:ilvl w:val="0"/>
          <w:numId w:val="11"/>
        </w:numPr>
        <w:rPr>
          <w:rFonts w:ascii="Arial" w:hAnsi="Arial" w:cs="Arial"/>
          <w:b/>
          <w:u w:val="single"/>
        </w:rPr>
      </w:pPr>
      <w:r>
        <w:rPr>
          <w:rFonts w:ascii="Arial" w:hAnsi="Arial" w:cs="Arial"/>
        </w:rPr>
        <w:t>Miksi sammakot eivät tule toimeen ilman vettä?</w:t>
      </w:r>
    </w:p>
    <w:p w14:paraId="6779170C" w14:textId="77777777" w:rsidR="005A55DA" w:rsidRPr="005A55DA" w:rsidRDefault="005A55DA" w:rsidP="005A55DA">
      <w:pPr>
        <w:pStyle w:val="Luettelokappale"/>
        <w:rPr>
          <w:rFonts w:ascii="Arial" w:hAnsi="Arial" w:cs="Arial"/>
          <w:b/>
          <w:u w:val="single"/>
        </w:rPr>
      </w:pPr>
    </w:p>
    <w:p w14:paraId="313CF912" w14:textId="540750AE" w:rsidR="004330EE" w:rsidRPr="004017B0" w:rsidRDefault="00007B5C" w:rsidP="00007B5C">
      <w:pPr>
        <w:rPr>
          <w:rFonts w:ascii="Arial" w:hAnsi="Arial" w:cs="Arial"/>
          <w:b/>
          <w:u w:val="single"/>
        </w:rPr>
      </w:pPr>
      <w:r w:rsidRPr="004017B0">
        <w:rPr>
          <w:rFonts w:ascii="Arial" w:hAnsi="Arial" w:cs="Arial"/>
          <w:b/>
          <w:u w:val="single"/>
        </w:rPr>
        <w:t>TARVIKKEET</w:t>
      </w:r>
    </w:p>
    <w:p w14:paraId="2CE2B5F6" w14:textId="106B59AD" w:rsidR="00F00154" w:rsidRDefault="00F00154" w:rsidP="00606D8E">
      <w:pPr>
        <w:pStyle w:val="Luettelokappale"/>
        <w:numPr>
          <w:ilvl w:val="0"/>
          <w:numId w:val="4"/>
        </w:numPr>
        <w:rPr>
          <w:rFonts w:ascii="Arial" w:hAnsi="Arial" w:cs="Arial"/>
        </w:rPr>
      </w:pPr>
      <w:r>
        <w:rPr>
          <w:rFonts w:ascii="Arial" w:hAnsi="Arial" w:cs="Arial"/>
        </w:rPr>
        <w:t>Sammakko</w:t>
      </w:r>
    </w:p>
    <w:p w14:paraId="39B21341" w14:textId="49760AD1" w:rsidR="00FD05AB" w:rsidRPr="004017B0" w:rsidRDefault="00FD05AB" w:rsidP="00606D8E">
      <w:pPr>
        <w:pStyle w:val="Luettelokappale"/>
        <w:numPr>
          <w:ilvl w:val="0"/>
          <w:numId w:val="4"/>
        </w:numPr>
        <w:rPr>
          <w:rFonts w:ascii="Arial" w:hAnsi="Arial" w:cs="Arial"/>
        </w:rPr>
      </w:pPr>
      <w:r w:rsidRPr="004017B0">
        <w:rPr>
          <w:rFonts w:ascii="Arial" w:hAnsi="Arial" w:cs="Arial"/>
        </w:rPr>
        <w:t>Terävät</w:t>
      </w:r>
      <w:r w:rsidR="00351AD6">
        <w:rPr>
          <w:rFonts w:ascii="Arial" w:hAnsi="Arial" w:cs="Arial"/>
        </w:rPr>
        <w:t xml:space="preserve"> (</w:t>
      </w:r>
      <w:r w:rsidR="00E27092">
        <w:rPr>
          <w:rFonts w:ascii="Arial" w:hAnsi="Arial" w:cs="Arial"/>
        </w:rPr>
        <w:t>ohutkärkiset</w:t>
      </w:r>
      <w:r w:rsidR="00351AD6">
        <w:rPr>
          <w:rFonts w:ascii="Arial" w:hAnsi="Arial" w:cs="Arial"/>
        </w:rPr>
        <w:t>)</w:t>
      </w:r>
      <w:r w:rsidR="00E27092">
        <w:rPr>
          <w:rFonts w:ascii="Arial" w:hAnsi="Arial" w:cs="Arial"/>
        </w:rPr>
        <w:t xml:space="preserve"> sakset</w:t>
      </w:r>
    </w:p>
    <w:p w14:paraId="7F998784" w14:textId="7035EBA7" w:rsidR="00FD05AB" w:rsidRPr="004017B0" w:rsidRDefault="00E27092" w:rsidP="00606D8E">
      <w:pPr>
        <w:pStyle w:val="Luettelokappale"/>
        <w:numPr>
          <w:ilvl w:val="0"/>
          <w:numId w:val="4"/>
        </w:numPr>
        <w:rPr>
          <w:rFonts w:ascii="Arial" w:hAnsi="Arial" w:cs="Arial"/>
        </w:rPr>
      </w:pPr>
      <w:r>
        <w:rPr>
          <w:rFonts w:ascii="Arial" w:hAnsi="Arial" w:cs="Arial"/>
        </w:rPr>
        <w:t>Pinsetit</w:t>
      </w:r>
    </w:p>
    <w:p w14:paraId="3FF0CA2A" w14:textId="5F9E4B58" w:rsidR="00FD05AB" w:rsidRPr="004017B0" w:rsidRDefault="00FD05AB" w:rsidP="00606D8E">
      <w:pPr>
        <w:pStyle w:val="Luettelokappale"/>
        <w:numPr>
          <w:ilvl w:val="0"/>
          <w:numId w:val="4"/>
        </w:numPr>
        <w:rPr>
          <w:rFonts w:ascii="Arial" w:hAnsi="Arial" w:cs="Arial"/>
        </w:rPr>
      </w:pPr>
      <w:r w:rsidRPr="004017B0">
        <w:rPr>
          <w:rFonts w:ascii="Arial" w:hAnsi="Arial" w:cs="Arial"/>
        </w:rPr>
        <w:t>Skalpelli</w:t>
      </w:r>
      <w:r w:rsidR="00E27092">
        <w:rPr>
          <w:rFonts w:ascii="Arial" w:hAnsi="Arial" w:cs="Arial"/>
        </w:rPr>
        <w:t xml:space="preserve"> tai terävä veitsi</w:t>
      </w:r>
    </w:p>
    <w:p w14:paraId="138886CD" w14:textId="396D9E8A" w:rsidR="00FD05AB" w:rsidRPr="004017B0" w:rsidRDefault="00E27092" w:rsidP="00606D8E">
      <w:pPr>
        <w:pStyle w:val="Luettelokappale"/>
        <w:numPr>
          <w:ilvl w:val="0"/>
          <w:numId w:val="4"/>
        </w:numPr>
        <w:rPr>
          <w:rFonts w:ascii="Arial" w:hAnsi="Arial" w:cs="Arial"/>
        </w:rPr>
      </w:pPr>
      <w:r>
        <w:rPr>
          <w:rFonts w:ascii="Arial" w:hAnsi="Arial" w:cs="Arial"/>
        </w:rPr>
        <w:t>Muovi- tai korkkialusta</w:t>
      </w:r>
    </w:p>
    <w:p w14:paraId="69914FB2" w14:textId="3EE8621C" w:rsidR="00C609B1" w:rsidRPr="004017B0" w:rsidRDefault="00FD05AB" w:rsidP="00606D8E">
      <w:pPr>
        <w:pStyle w:val="Luettelokappale"/>
        <w:numPr>
          <w:ilvl w:val="0"/>
          <w:numId w:val="4"/>
        </w:numPr>
        <w:rPr>
          <w:rFonts w:ascii="Arial" w:hAnsi="Arial" w:cs="Arial"/>
        </w:rPr>
      </w:pPr>
      <w:r w:rsidRPr="004017B0">
        <w:rPr>
          <w:rFonts w:ascii="Arial" w:hAnsi="Arial" w:cs="Arial"/>
        </w:rPr>
        <w:t>Nuppineuloja</w:t>
      </w:r>
    </w:p>
    <w:p w14:paraId="330A4242" w14:textId="3489FE04" w:rsidR="00F00154" w:rsidRDefault="00F00154" w:rsidP="00606D8E">
      <w:pPr>
        <w:pStyle w:val="Luettelokappale"/>
        <w:numPr>
          <w:ilvl w:val="0"/>
          <w:numId w:val="4"/>
        </w:numPr>
        <w:rPr>
          <w:rFonts w:ascii="Arial" w:hAnsi="Arial" w:cs="Arial"/>
        </w:rPr>
      </w:pPr>
      <w:r>
        <w:rPr>
          <w:rFonts w:ascii="Arial" w:hAnsi="Arial" w:cs="Arial"/>
        </w:rPr>
        <w:t>Pasteur-pipettejä ja vettä (voit kastella sammakkoa, jos kudokset kuivuvat preparoinnin aikana)</w:t>
      </w:r>
    </w:p>
    <w:p w14:paraId="6CBA374C" w14:textId="2B9CAC48" w:rsidR="00FD05AB" w:rsidRPr="004017B0" w:rsidRDefault="00FD05AB" w:rsidP="00606D8E">
      <w:pPr>
        <w:pStyle w:val="Luettelokappale"/>
        <w:numPr>
          <w:ilvl w:val="0"/>
          <w:numId w:val="4"/>
        </w:numPr>
        <w:rPr>
          <w:rFonts w:ascii="Arial" w:hAnsi="Arial" w:cs="Arial"/>
        </w:rPr>
      </w:pPr>
      <w:r w:rsidRPr="004017B0">
        <w:rPr>
          <w:rFonts w:ascii="Arial" w:hAnsi="Arial" w:cs="Arial"/>
        </w:rPr>
        <w:t>Paperipyyhkeitä</w:t>
      </w:r>
    </w:p>
    <w:p w14:paraId="11161F3C" w14:textId="77777777" w:rsidR="00606D8E" w:rsidRDefault="00606D8E" w:rsidP="00606D8E">
      <w:pPr>
        <w:pStyle w:val="Luettelokappale"/>
        <w:rPr>
          <w:rFonts w:ascii="Arial" w:hAnsi="Arial" w:cs="Arial"/>
        </w:rPr>
      </w:pPr>
    </w:p>
    <w:p w14:paraId="6C2F4FA2" w14:textId="77777777" w:rsidR="005A55DA" w:rsidRDefault="005A55DA" w:rsidP="00606D8E">
      <w:pPr>
        <w:pStyle w:val="Luettelokappale"/>
        <w:rPr>
          <w:rFonts w:ascii="Arial" w:hAnsi="Arial" w:cs="Arial"/>
        </w:rPr>
      </w:pPr>
    </w:p>
    <w:p w14:paraId="6E0EE4D9" w14:textId="77777777" w:rsidR="005A55DA" w:rsidRDefault="005A55DA" w:rsidP="00606D8E">
      <w:pPr>
        <w:pStyle w:val="Luettelokappale"/>
        <w:rPr>
          <w:rFonts w:ascii="Arial" w:hAnsi="Arial" w:cs="Arial"/>
        </w:rPr>
      </w:pPr>
    </w:p>
    <w:p w14:paraId="3D67F311" w14:textId="1E6B3F46" w:rsidR="00E27092" w:rsidRPr="005A55DA" w:rsidRDefault="00007B5C" w:rsidP="00606D8E">
      <w:pPr>
        <w:rPr>
          <w:rFonts w:ascii="Arial" w:hAnsi="Arial" w:cs="Arial"/>
          <w:b/>
          <w:u w:val="single"/>
        </w:rPr>
      </w:pPr>
      <w:bookmarkStart w:id="0" w:name="_GoBack"/>
      <w:bookmarkEnd w:id="0"/>
      <w:r w:rsidRPr="004017B0">
        <w:rPr>
          <w:rFonts w:ascii="Arial" w:hAnsi="Arial" w:cs="Arial"/>
          <w:b/>
          <w:u w:val="single"/>
        </w:rPr>
        <w:lastRenderedPageBreak/>
        <w:t>TYÖOHJE</w:t>
      </w:r>
    </w:p>
    <w:p w14:paraId="6BBE270B" w14:textId="77777777" w:rsidR="00606D8E" w:rsidRPr="004017B0" w:rsidRDefault="00606D8E" w:rsidP="00606D8E">
      <w:pPr>
        <w:rPr>
          <w:rFonts w:ascii="Arial" w:hAnsi="Arial" w:cs="Arial"/>
          <w:b/>
        </w:rPr>
      </w:pPr>
      <w:r w:rsidRPr="004017B0">
        <w:rPr>
          <w:rFonts w:ascii="Arial" w:hAnsi="Arial" w:cs="Arial"/>
          <w:b/>
        </w:rPr>
        <w:t>1. ULKONÄKÖ</w:t>
      </w:r>
    </w:p>
    <w:p w14:paraId="1E9348FE" w14:textId="46F0C6E4" w:rsidR="00606D8E" w:rsidRDefault="00351AD6" w:rsidP="00606D8E">
      <w:pPr>
        <w:rPr>
          <w:rFonts w:ascii="Arial" w:hAnsi="Arial" w:cs="Arial"/>
        </w:rPr>
      </w:pPr>
      <w:r>
        <w:rPr>
          <w:rFonts w:ascii="Arial" w:hAnsi="Arial" w:cs="Arial"/>
        </w:rPr>
        <w:t>Tutki sammakon ulkoisia piirteitä. Mitä rakenteita sammakolla on, jotka auttavat maaeläm</w:t>
      </w:r>
      <w:r w:rsidR="005A55DA">
        <w:rPr>
          <w:rFonts w:ascii="Arial" w:hAnsi="Arial" w:cs="Arial"/>
        </w:rPr>
        <w:t>ään sopeutumiseen?</w:t>
      </w:r>
    </w:p>
    <w:p w14:paraId="19E9BD45" w14:textId="24B33FCE" w:rsidR="00351AD6" w:rsidRDefault="00351AD6" w:rsidP="00606D8E">
      <w:pPr>
        <w:rPr>
          <w:rFonts w:ascii="Arial" w:hAnsi="Arial" w:cs="Arial"/>
        </w:rPr>
      </w:pPr>
      <w:r>
        <w:rPr>
          <w:rFonts w:ascii="Arial" w:hAnsi="Arial" w:cs="Arial"/>
        </w:rPr>
        <w:t xml:space="preserve">Tutki sammakon ihoa. </w:t>
      </w:r>
      <w:r w:rsidR="005A55DA">
        <w:rPr>
          <w:rFonts w:ascii="Arial" w:hAnsi="Arial" w:cs="Arial"/>
        </w:rPr>
        <w:t>Iho on oh</w:t>
      </w:r>
      <w:r>
        <w:rPr>
          <w:rFonts w:ascii="Arial" w:hAnsi="Arial" w:cs="Arial"/>
        </w:rPr>
        <w:t xml:space="preserve">utta ja joustavaa ja se on sammakon yksi tärkeimmistä hengityselimistä, sillä se voi hoitaa 30–90 % kaasujen vaihdosta. Etsi ihosta </w:t>
      </w:r>
      <w:r>
        <w:rPr>
          <w:rFonts w:ascii="Arial" w:hAnsi="Arial" w:cs="Arial"/>
          <w:b/>
        </w:rPr>
        <w:t>rauhasia</w:t>
      </w:r>
      <w:r>
        <w:rPr>
          <w:rFonts w:ascii="Arial" w:hAnsi="Arial" w:cs="Arial"/>
        </w:rPr>
        <w:t xml:space="preserve">, joilla sammakko erittää limaa. </w:t>
      </w:r>
    </w:p>
    <w:p w14:paraId="062419D1" w14:textId="3CCE28E2" w:rsidR="00351AD6" w:rsidRPr="00351AD6" w:rsidRDefault="00351AD6" w:rsidP="00606D8E">
      <w:pPr>
        <w:rPr>
          <w:rFonts w:ascii="Arial" w:hAnsi="Arial" w:cs="Arial"/>
        </w:rPr>
      </w:pPr>
      <w:r>
        <w:rPr>
          <w:rFonts w:ascii="Arial" w:hAnsi="Arial" w:cs="Arial"/>
        </w:rPr>
        <w:t xml:space="preserve">Tutki sammakon päätä. Kuonon kärjestä löytyy kaksi </w:t>
      </w:r>
      <w:r w:rsidRPr="00351AD6">
        <w:rPr>
          <w:rFonts w:ascii="Arial" w:hAnsi="Arial" w:cs="Arial"/>
          <w:b/>
        </w:rPr>
        <w:t>sierainta</w:t>
      </w:r>
      <w:r>
        <w:rPr>
          <w:rFonts w:ascii="Arial" w:hAnsi="Arial" w:cs="Arial"/>
        </w:rPr>
        <w:t xml:space="preserve">, jotka ovat yhteydessä suuonteloon. </w:t>
      </w:r>
      <w:r w:rsidRPr="00351AD6">
        <w:rPr>
          <w:rFonts w:ascii="Arial" w:hAnsi="Arial" w:cs="Arial"/>
          <w:b/>
        </w:rPr>
        <w:t>Silmien</w:t>
      </w:r>
      <w:r>
        <w:rPr>
          <w:rFonts w:ascii="Arial" w:hAnsi="Arial" w:cs="Arial"/>
        </w:rPr>
        <w:t xml:space="preserve"> takaa löytyvät </w:t>
      </w:r>
      <w:r>
        <w:rPr>
          <w:rFonts w:ascii="Arial" w:hAnsi="Arial" w:cs="Arial"/>
          <w:b/>
        </w:rPr>
        <w:t>tärykalvot</w:t>
      </w:r>
      <w:r>
        <w:rPr>
          <w:rFonts w:ascii="Arial" w:hAnsi="Arial" w:cs="Arial"/>
        </w:rPr>
        <w:t>, jotka ovat pyöreitä, tummempia alueita.</w:t>
      </w:r>
    </w:p>
    <w:p w14:paraId="78B76598" w14:textId="77777777" w:rsidR="00351AD6" w:rsidRDefault="00606D8E" w:rsidP="00606D8E">
      <w:pPr>
        <w:rPr>
          <w:rFonts w:ascii="Arial" w:hAnsi="Arial" w:cs="Arial"/>
          <w:b/>
        </w:rPr>
      </w:pPr>
      <w:r w:rsidRPr="004017B0">
        <w:rPr>
          <w:rFonts w:ascii="Arial" w:hAnsi="Arial" w:cs="Arial"/>
          <w:b/>
        </w:rPr>
        <w:t>2. SUU</w:t>
      </w:r>
    </w:p>
    <w:p w14:paraId="50522C41" w14:textId="4C03445C" w:rsidR="00351AD6" w:rsidRPr="005A55DA" w:rsidRDefault="00351AD6" w:rsidP="00606D8E">
      <w:pPr>
        <w:rPr>
          <w:rFonts w:ascii="Arial" w:hAnsi="Arial" w:cs="Arial"/>
        </w:rPr>
      </w:pPr>
      <w:r>
        <w:rPr>
          <w:rFonts w:ascii="Arial" w:hAnsi="Arial" w:cs="Arial"/>
        </w:rPr>
        <w:t xml:space="preserve">Avaa sammakon suuta leikkaamalla saksilla suupielistä eteenpäin. Taivuta suu pinsettien avulla auki. </w:t>
      </w:r>
      <w:r w:rsidRPr="00351AD6">
        <w:rPr>
          <w:rFonts w:ascii="Arial" w:hAnsi="Arial" w:cs="Arial"/>
          <w:b/>
        </w:rPr>
        <w:t>Yläleuassa</w:t>
      </w:r>
      <w:r>
        <w:rPr>
          <w:rFonts w:ascii="Arial" w:hAnsi="Arial" w:cs="Arial"/>
        </w:rPr>
        <w:t xml:space="preserve"> on hampaita, mutta </w:t>
      </w:r>
      <w:r w:rsidRPr="00351AD6">
        <w:rPr>
          <w:rFonts w:ascii="Arial" w:hAnsi="Arial" w:cs="Arial"/>
          <w:b/>
        </w:rPr>
        <w:t>alaleuka</w:t>
      </w:r>
      <w:r>
        <w:rPr>
          <w:rFonts w:ascii="Arial" w:hAnsi="Arial" w:cs="Arial"/>
        </w:rPr>
        <w:t xml:space="preserve"> on hampaaton. Suusta löytyy myös suuri, venyvä </w:t>
      </w:r>
      <w:r w:rsidRPr="00351AD6">
        <w:rPr>
          <w:rFonts w:ascii="Arial" w:hAnsi="Arial" w:cs="Arial"/>
          <w:b/>
        </w:rPr>
        <w:t>kieli</w:t>
      </w:r>
      <w:r>
        <w:rPr>
          <w:rFonts w:ascii="Arial" w:hAnsi="Arial" w:cs="Arial"/>
        </w:rPr>
        <w:t xml:space="preserve">. Yläleuan ulkopuolella on </w:t>
      </w:r>
      <w:r w:rsidRPr="00351AD6">
        <w:rPr>
          <w:rFonts w:ascii="Arial" w:hAnsi="Arial" w:cs="Arial"/>
          <w:b/>
        </w:rPr>
        <w:t>huulipoimu</w:t>
      </w:r>
      <w:r>
        <w:rPr>
          <w:rFonts w:ascii="Arial" w:hAnsi="Arial" w:cs="Arial"/>
        </w:rPr>
        <w:t>, jolla sammakko voi sulkea suun ilmatiiviisti. Koiraalla on suussa myös kaksi aukkoa, joita se käyttää äänen tuottamisessa.</w:t>
      </w:r>
    </w:p>
    <w:p w14:paraId="79025E86" w14:textId="2C336168" w:rsidR="00CC430A" w:rsidRDefault="00606D8E" w:rsidP="00351AD6">
      <w:pPr>
        <w:rPr>
          <w:rFonts w:ascii="Arial" w:hAnsi="Arial" w:cs="Arial"/>
          <w:b/>
        </w:rPr>
      </w:pPr>
      <w:r w:rsidRPr="005A7A6B">
        <w:rPr>
          <w:rFonts w:ascii="Arial" w:hAnsi="Arial" w:cs="Arial"/>
          <w:b/>
        </w:rPr>
        <w:t>3. VATSAN AVAAMINEN</w:t>
      </w:r>
    </w:p>
    <w:p w14:paraId="0BA38187" w14:textId="6DFB4906" w:rsidR="005A55DA" w:rsidRDefault="005A55DA" w:rsidP="00351AD6">
      <w:pPr>
        <w:rPr>
          <w:rFonts w:ascii="Arial" w:hAnsi="Arial" w:cs="Arial"/>
        </w:rPr>
      </w:pPr>
      <w:r>
        <w:rPr>
          <w:rFonts w:ascii="Arial" w:hAnsi="Arial" w:cs="Arial"/>
        </w:rPr>
        <w:t>Kiinnitä sammakko raajoista nuppineuloilla alustaan</w:t>
      </w:r>
      <w:r w:rsidR="0036150F">
        <w:rPr>
          <w:rFonts w:ascii="Arial" w:hAnsi="Arial" w:cs="Arial"/>
        </w:rPr>
        <w:t xml:space="preserve"> (kuva 1)</w:t>
      </w:r>
      <w:r>
        <w:rPr>
          <w:rFonts w:ascii="Arial" w:hAnsi="Arial" w:cs="Arial"/>
        </w:rPr>
        <w:t>.</w:t>
      </w:r>
    </w:p>
    <w:p w14:paraId="38B17CC3" w14:textId="1462964C" w:rsidR="0081530C" w:rsidRDefault="00EC1AB2" w:rsidP="00351AD6">
      <w:pPr>
        <w:rPr>
          <w:rFonts w:ascii="Arial" w:hAnsi="Arial" w:cs="Arial"/>
        </w:rPr>
      </w:pPr>
      <w:r>
        <w:rPr>
          <w:rFonts w:ascii="Arial" w:hAnsi="Arial" w:cs="Arial"/>
          <w:noProof/>
          <w:lang w:eastAsia="fi-FI"/>
        </w:rPr>
        <w:drawing>
          <wp:inline distT="0" distB="0" distL="0" distR="0" wp14:anchorId="74AA9518" wp14:editId="2D0D4CE1">
            <wp:extent cx="4934505" cy="3842579"/>
            <wp:effectExtent l="0" t="0" r="0"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era%20Uploads/2016-04-07%2012.15.07.jpg"/>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4958261" cy="3861078"/>
                    </a:xfrm>
                    <a:prstGeom prst="rect">
                      <a:avLst/>
                    </a:prstGeom>
                    <a:noFill/>
                    <a:ln>
                      <a:noFill/>
                    </a:ln>
                  </pic:spPr>
                </pic:pic>
              </a:graphicData>
            </a:graphic>
          </wp:inline>
        </w:drawing>
      </w:r>
    </w:p>
    <w:p w14:paraId="252C9995" w14:textId="673F71CE" w:rsidR="00EC1AB2" w:rsidRPr="00EC1AB2" w:rsidRDefault="00EC1AB2" w:rsidP="00351AD6">
      <w:pPr>
        <w:rPr>
          <w:rFonts w:ascii="Arial" w:hAnsi="Arial" w:cs="Arial"/>
          <w:b/>
        </w:rPr>
      </w:pPr>
      <w:r w:rsidRPr="00EC1AB2">
        <w:rPr>
          <w:rFonts w:ascii="Arial" w:hAnsi="Arial" w:cs="Arial"/>
          <w:b/>
        </w:rPr>
        <w:t>Kuva 1. Sammakon kiinnittäminen nuppineuloilla alustaan.</w:t>
      </w:r>
      <w:r w:rsidR="004E6412">
        <w:rPr>
          <w:rFonts w:ascii="Arial" w:hAnsi="Arial" w:cs="Arial"/>
          <w:b/>
        </w:rPr>
        <w:t xml:space="preserve"> Leikkaa iho ja lihakset auki punaisten viivojen kohdalta.</w:t>
      </w:r>
    </w:p>
    <w:p w14:paraId="4A2C947E" w14:textId="6F7D1CA6" w:rsidR="00351AD6" w:rsidRDefault="00351AD6" w:rsidP="00351AD6">
      <w:pPr>
        <w:rPr>
          <w:rFonts w:ascii="Arial" w:hAnsi="Arial" w:cs="Arial"/>
        </w:rPr>
      </w:pPr>
      <w:r>
        <w:rPr>
          <w:rFonts w:ascii="Arial" w:hAnsi="Arial" w:cs="Arial"/>
        </w:rPr>
        <w:t xml:space="preserve">Etsi sammakon takapäästä </w:t>
      </w:r>
      <w:r w:rsidR="004B5485">
        <w:rPr>
          <w:rFonts w:ascii="Arial" w:hAnsi="Arial" w:cs="Arial"/>
        </w:rPr>
        <w:t>viemärisuolen aukko (peräaukko), joka löytyy sammakon selkäpuolelta. Leikkaa sammakko varovasti auki</w:t>
      </w:r>
      <w:r w:rsidR="002E553F">
        <w:rPr>
          <w:rFonts w:ascii="Arial" w:hAnsi="Arial" w:cs="Arial"/>
        </w:rPr>
        <w:t xml:space="preserve"> </w:t>
      </w:r>
      <w:r w:rsidR="002E553F" w:rsidRPr="002E553F">
        <w:rPr>
          <w:rFonts w:ascii="Arial" w:hAnsi="Arial" w:cs="Arial"/>
          <w:u w:val="single"/>
        </w:rPr>
        <w:t>saksilla</w:t>
      </w:r>
      <w:r w:rsidR="004B5485">
        <w:rPr>
          <w:rFonts w:ascii="Arial" w:hAnsi="Arial" w:cs="Arial"/>
        </w:rPr>
        <w:t xml:space="preserve"> </w:t>
      </w:r>
      <w:r w:rsidR="004B5485">
        <w:rPr>
          <w:rFonts w:ascii="Arial" w:hAnsi="Arial" w:cs="Arial"/>
          <w:b/>
          <w:i/>
        </w:rPr>
        <w:t>vatsapuolelta</w:t>
      </w:r>
      <w:r w:rsidR="004B5485">
        <w:rPr>
          <w:rFonts w:ascii="Arial" w:hAnsi="Arial" w:cs="Arial"/>
        </w:rPr>
        <w:t xml:space="preserve"> peräaukosta suuhun saakka (kuva 1).</w:t>
      </w:r>
      <w:r w:rsidR="00F17632">
        <w:rPr>
          <w:rFonts w:ascii="Arial" w:hAnsi="Arial" w:cs="Arial"/>
        </w:rPr>
        <w:t xml:space="preserve"> Nostele ihoa pinseteillä, kun leikkaat (kuva 2).</w:t>
      </w:r>
      <w:r w:rsidR="004B5485">
        <w:rPr>
          <w:rFonts w:ascii="Arial" w:hAnsi="Arial" w:cs="Arial"/>
        </w:rPr>
        <w:t xml:space="preserve"> </w:t>
      </w:r>
    </w:p>
    <w:p w14:paraId="68D644C6" w14:textId="0992C0A9" w:rsidR="00F17632" w:rsidRPr="004B5485" w:rsidRDefault="00F17632" w:rsidP="00351AD6">
      <w:pPr>
        <w:rPr>
          <w:rFonts w:ascii="Arial" w:hAnsi="Arial" w:cs="Arial"/>
        </w:rPr>
      </w:pPr>
      <w:r>
        <w:rPr>
          <w:rFonts w:ascii="Arial" w:hAnsi="Arial" w:cs="Arial"/>
        </w:rPr>
        <w:t>Seuraavaksi leikkaa ihon alla oleva lihaskerros vastaavalla tavalla kuin iho (nostele pinseteillä kerrosta, leikkaa saksilla auki).</w:t>
      </w:r>
    </w:p>
    <w:p w14:paraId="053962FF" w14:textId="1509450C" w:rsidR="00EC1AB2" w:rsidRDefault="00F17632" w:rsidP="00606D8E">
      <w:pPr>
        <w:rPr>
          <w:rFonts w:ascii="Arial" w:hAnsi="Arial" w:cs="Arial"/>
          <w:b/>
        </w:rPr>
      </w:pPr>
      <w:r>
        <w:rPr>
          <w:rFonts w:ascii="Arial" w:hAnsi="Arial" w:cs="Arial"/>
          <w:b/>
          <w:noProof/>
          <w:lang w:eastAsia="fi-FI"/>
        </w:rPr>
        <w:drawing>
          <wp:inline distT="0" distB="0" distL="0" distR="0" wp14:anchorId="2D761D28" wp14:editId="23C89834">
            <wp:extent cx="6111240" cy="3437890"/>
            <wp:effectExtent l="0" t="0" r="0" b="0"/>
            <wp:docPr id="7" name="Kuva 7" descr="../Kuvia/Frog_dissecti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via/Frog_dissection,_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1240" cy="3437890"/>
                    </a:xfrm>
                    <a:prstGeom prst="rect">
                      <a:avLst/>
                    </a:prstGeom>
                    <a:noFill/>
                    <a:ln>
                      <a:noFill/>
                    </a:ln>
                  </pic:spPr>
                </pic:pic>
              </a:graphicData>
            </a:graphic>
          </wp:inline>
        </w:drawing>
      </w:r>
    </w:p>
    <w:p w14:paraId="03528E8F" w14:textId="208487E8" w:rsidR="00EC1AB2" w:rsidRDefault="00EC1AB2" w:rsidP="00606D8E">
      <w:pPr>
        <w:rPr>
          <w:rFonts w:ascii="Arial" w:hAnsi="Arial" w:cs="Arial"/>
          <w:b/>
        </w:rPr>
      </w:pPr>
      <w:r>
        <w:rPr>
          <w:rFonts w:ascii="Arial" w:hAnsi="Arial" w:cs="Arial"/>
          <w:b/>
        </w:rPr>
        <w:t xml:space="preserve">Kuva 2. </w:t>
      </w:r>
      <w:r w:rsidR="00F17632">
        <w:rPr>
          <w:rFonts w:ascii="Arial" w:hAnsi="Arial" w:cs="Arial"/>
          <w:b/>
        </w:rPr>
        <w:t xml:space="preserve">Nostele ihoa ja lihaksia pinseteillä, leikkaa saksilla. Kuva: </w:t>
      </w:r>
      <w:r w:rsidR="00F17632" w:rsidRPr="00F17632">
        <w:rPr>
          <w:rFonts w:ascii="Arial" w:hAnsi="Arial" w:cs="Arial"/>
          <w:b/>
        </w:rPr>
        <w:t>Kirill Tsukanov</w:t>
      </w:r>
    </w:p>
    <w:p w14:paraId="2DC10FA8" w14:textId="6282638A" w:rsidR="00F17632" w:rsidRDefault="00F17632" w:rsidP="00606D8E">
      <w:pPr>
        <w:rPr>
          <w:rFonts w:ascii="Arial" w:hAnsi="Arial" w:cs="Arial"/>
        </w:rPr>
      </w:pPr>
      <w:r>
        <w:rPr>
          <w:rFonts w:ascii="Arial" w:hAnsi="Arial" w:cs="Arial"/>
        </w:rPr>
        <w:t xml:space="preserve">Levitä sammakon vatsanpeitteet </w:t>
      </w:r>
      <w:r w:rsidRPr="00971BE8">
        <w:rPr>
          <w:rFonts w:ascii="Arial" w:hAnsi="Arial" w:cs="Arial"/>
          <w:u w:val="single"/>
        </w:rPr>
        <w:t>neuloilla</w:t>
      </w:r>
      <w:r>
        <w:rPr>
          <w:rFonts w:ascii="Arial" w:hAnsi="Arial" w:cs="Arial"/>
        </w:rPr>
        <w:t xml:space="preserve"> syrjään, jotta voit tarkastella paremmin ruumiinonteloa.</w:t>
      </w:r>
    </w:p>
    <w:p w14:paraId="3F319839" w14:textId="77777777" w:rsidR="00F17632" w:rsidRDefault="00F17632" w:rsidP="00606D8E">
      <w:pPr>
        <w:rPr>
          <w:rFonts w:ascii="Arial" w:hAnsi="Arial" w:cs="Arial"/>
          <w:b/>
        </w:rPr>
      </w:pPr>
    </w:p>
    <w:p w14:paraId="18F0FC7D" w14:textId="0D202F57" w:rsidR="00606D8E" w:rsidRPr="001F0963" w:rsidRDefault="00606D8E" w:rsidP="00606D8E">
      <w:pPr>
        <w:rPr>
          <w:rFonts w:ascii="Arial" w:hAnsi="Arial" w:cs="Arial"/>
          <w:b/>
          <w:u w:val="single"/>
        </w:rPr>
      </w:pPr>
      <w:r w:rsidRPr="005A7A6B">
        <w:rPr>
          <w:rFonts w:ascii="Arial" w:hAnsi="Arial" w:cs="Arial"/>
          <w:b/>
        </w:rPr>
        <w:t>4. SISÄELIMET</w:t>
      </w:r>
    </w:p>
    <w:p w14:paraId="5384C079" w14:textId="24DB5D2F" w:rsidR="00B10161" w:rsidRDefault="004B5485" w:rsidP="00606D8E">
      <w:pPr>
        <w:rPr>
          <w:rFonts w:ascii="Arial" w:hAnsi="Arial" w:cs="Arial"/>
        </w:rPr>
      </w:pPr>
      <w:r>
        <w:rPr>
          <w:rFonts w:ascii="Arial" w:hAnsi="Arial" w:cs="Arial"/>
        </w:rPr>
        <w:t xml:space="preserve">Sammakon tarkasteleminen kannattaa aloittaa pinnalla olevista sisäelimistä. Ylimpänä näkyy tumma, liuskainen </w:t>
      </w:r>
      <w:r>
        <w:rPr>
          <w:rFonts w:ascii="Arial" w:hAnsi="Arial" w:cs="Arial"/>
          <w:b/>
        </w:rPr>
        <w:t>maksa</w:t>
      </w:r>
      <w:r>
        <w:rPr>
          <w:rFonts w:ascii="Arial" w:hAnsi="Arial" w:cs="Arial"/>
        </w:rPr>
        <w:t>, alempana voi naarassammakolla näkyä munarauhasia ja munanjohtimia. Siirrä maksa (ja munarauhaset</w:t>
      </w:r>
      <w:r w:rsidR="00971BE8">
        <w:rPr>
          <w:rFonts w:ascii="Arial" w:hAnsi="Arial" w:cs="Arial"/>
        </w:rPr>
        <w:t>, jos on</w:t>
      </w:r>
      <w:r>
        <w:rPr>
          <w:rFonts w:ascii="Arial" w:hAnsi="Arial" w:cs="Arial"/>
        </w:rPr>
        <w:t>) syrjään</w:t>
      </w:r>
      <w:r w:rsidR="00971BE8">
        <w:rPr>
          <w:rFonts w:ascii="Arial" w:hAnsi="Arial" w:cs="Arial"/>
        </w:rPr>
        <w:t xml:space="preserve"> </w:t>
      </w:r>
      <w:r w:rsidR="00971BE8" w:rsidRPr="00971BE8">
        <w:rPr>
          <w:rFonts w:ascii="Arial" w:hAnsi="Arial" w:cs="Arial"/>
          <w:u w:val="single"/>
        </w:rPr>
        <w:t>pinseteillä</w:t>
      </w:r>
      <w:r>
        <w:rPr>
          <w:rFonts w:ascii="Arial" w:hAnsi="Arial" w:cs="Arial"/>
        </w:rPr>
        <w:t>.</w:t>
      </w:r>
    </w:p>
    <w:p w14:paraId="2B342596" w14:textId="280DA1FC" w:rsidR="004B5485" w:rsidRDefault="00A13C9C" w:rsidP="00606D8E">
      <w:pPr>
        <w:rPr>
          <w:rFonts w:ascii="Arial" w:hAnsi="Arial" w:cs="Arial"/>
        </w:rPr>
      </w:pPr>
      <w:r>
        <w:rPr>
          <w:rFonts w:ascii="Arial" w:hAnsi="Arial" w:cs="Arial"/>
        </w:rPr>
        <w:t xml:space="preserve">Sammakon </w:t>
      </w:r>
      <w:r w:rsidRPr="00A13C9C">
        <w:rPr>
          <w:rFonts w:ascii="Arial" w:hAnsi="Arial" w:cs="Arial"/>
          <w:b/>
        </w:rPr>
        <w:t>sydän</w:t>
      </w:r>
      <w:r>
        <w:rPr>
          <w:rFonts w:ascii="Arial" w:hAnsi="Arial" w:cs="Arial"/>
        </w:rPr>
        <w:t xml:space="preserve"> löytyy ylhäältä maksan liuskojen takaa. Sammakon sydämessä on kaksi eteistä, mutta vain yksi kammio eli se on kolmilokeroinen. Aikuisen sammakon keuhkot ovat pienemmät ja yksinkertaisemmat kuin nisäkkäällä ja ne avautuvat suoraan kurkunpäähän.</w:t>
      </w:r>
    </w:p>
    <w:p w14:paraId="2E0BF705" w14:textId="637A0A36" w:rsidR="00A13C9C" w:rsidRPr="00A13C9C" w:rsidRDefault="00A13C9C" w:rsidP="00606D8E">
      <w:pPr>
        <w:rPr>
          <w:rFonts w:ascii="Arial" w:hAnsi="Arial" w:cs="Arial"/>
        </w:rPr>
      </w:pPr>
      <w:r>
        <w:rPr>
          <w:rFonts w:ascii="Arial" w:hAnsi="Arial" w:cs="Arial"/>
        </w:rPr>
        <w:t xml:space="preserve">Maksan liuskojen välistä voi löytyä </w:t>
      </w:r>
      <w:r w:rsidRPr="00A13C9C">
        <w:rPr>
          <w:rFonts w:ascii="Arial" w:hAnsi="Arial" w:cs="Arial"/>
          <w:b/>
        </w:rPr>
        <w:t>sappirakko</w:t>
      </w:r>
      <w:r>
        <w:rPr>
          <w:rFonts w:ascii="Arial" w:hAnsi="Arial" w:cs="Arial"/>
        </w:rPr>
        <w:t xml:space="preserve">. </w:t>
      </w:r>
      <w:r w:rsidRPr="00A13C9C">
        <w:rPr>
          <w:rFonts w:ascii="Arial" w:hAnsi="Arial" w:cs="Arial"/>
          <w:b/>
        </w:rPr>
        <w:t>Mahalaukku</w:t>
      </w:r>
      <w:r>
        <w:rPr>
          <w:rFonts w:ascii="Arial" w:hAnsi="Arial" w:cs="Arial"/>
        </w:rPr>
        <w:t xml:space="preserve"> löytyy ruumiin vasemmalta puolelta (kuvassa oikealla) ja sen lähistöllä on keltainen </w:t>
      </w:r>
      <w:r>
        <w:rPr>
          <w:rFonts w:ascii="Arial" w:hAnsi="Arial" w:cs="Arial"/>
          <w:b/>
        </w:rPr>
        <w:t>haima</w:t>
      </w:r>
      <w:r>
        <w:rPr>
          <w:rFonts w:ascii="Arial" w:hAnsi="Arial" w:cs="Arial"/>
        </w:rPr>
        <w:t xml:space="preserve">. Mahasta ruoansulatuselimistö jatkuu </w:t>
      </w:r>
      <w:r w:rsidRPr="00A13C9C">
        <w:rPr>
          <w:rFonts w:ascii="Arial" w:hAnsi="Arial" w:cs="Arial"/>
          <w:b/>
        </w:rPr>
        <w:t>suolena</w:t>
      </w:r>
      <w:r>
        <w:rPr>
          <w:rFonts w:ascii="Arial" w:hAnsi="Arial" w:cs="Arial"/>
        </w:rPr>
        <w:t xml:space="preserve">, suolen loppupää levenee </w:t>
      </w:r>
      <w:r w:rsidRPr="00A13C9C">
        <w:rPr>
          <w:rFonts w:ascii="Arial" w:hAnsi="Arial" w:cs="Arial"/>
          <w:b/>
        </w:rPr>
        <w:t>peräsuoleksi</w:t>
      </w:r>
      <w:r>
        <w:rPr>
          <w:rFonts w:ascii="Arial" w:hAnsi="Arial" w:cs="Arial"/>
        </w:rPr>
        <w:t xml:space="preserve"> ja päättyy </w:t>
      </w:r>
      <w:r>
        <w:rPr>
          <w:rFonts w:ascii="Arial" w:hAnsi="Arial" w:cs="Arial"/>
          <w:b/>
        </w:rPr>
        <w:t>viemärisuolena</w:t>
      </w:r>
      <w:r>
        <w:rPr>
          <w:rFonts w:ascii="Arial" w:hAnsi="Arial" w:cs="Arial"/>
        </w:rPr>
        <w:t xml:space="preserve">. Viemärisuolen vierestä löytyy myös suuri, ohutseinäinen </w:t>
      </w:r>
      <w:r>
        <w:rPr>
          <w:rFonts w:ascii="Arial" w:hAnsi="Arial" w:cs="Arial"/>
          <w:b/>
        </w:rPr>
        <w:t>virtsarakko</w:t>
      </w:r>
      <w:r>
        <w:rPr>
          <w:rFonts w:ascii="Arial" w:hAnsi="Arial" w:cs="Arial"/>
        </w:rPr>
        <w:t>.</w:t>
      </w:r>
      <w:r w:rsidR="00F17632">
        <w:rPr>
          <w:rFonts w:ascii="Arial" w:hAnsi="Arial" w:cs="Arial"/>
        </w:rPr>
        <w:t xml:space="preserve"> (Katso myös kuvat 3 ja 4.)</w:t>
      </w:r>
    </w:p>
    <w:p w14:paraId="03D2A142" w14:textId="6B9D4216" w:rsidR="004273E1" w:rsidRPr="00A13C9C" w:rsidRDefault="00A13C9C" w:rsidP="00606D8E">
      <w:pPr>
        <w:rPr>
          <w:rFonts w:ascii="Arial" w:hAnsi="Arial" w:cs="Arial"/>
        </w:rPr>
      </w:pPr>
      <w:r>
        <w:rPr>
          <w:rFonts w:ascii="Arial" w:hAnsi="Arial" w:cs="Arial"/>
        </w:rPr>
        <w:t>Sammako</w:t>
      </w:r>
      <w:r w:rsidR="005A55DA">
        <w:rPr>
          <w:rFonts w:ascii="Arial" w:hAnsi="Arial" w:cs="Arial"/>
        </w:rPr>
        <w:t>n</w:t>
      </w:r>
      <w:r>
        <w:rPr>
          <w:rFonts w:ascii="Arial" w:hAnsi="Arial" w:cs="Arial"/>
        </w:rPr>
        <w:t xml:space="preserve"> munuainen on pitkä ja litteä elin, joka löytyy selkärangan molemmilta puolilta. </w:t>
      </w:r>
    </w:p>
    <w:p w14:paraId="3D321667" w14:textId="454CA8C6" w:rsidR="00EC1AB2" w:rsidRDefault="00F17632" w:rsidP="00EC1AB2">
      <w:pPr>
        <w:rPr>
          <w:rFonts w:ascii="Arial" w:hAnsi="Arial" w:cs="Arial"/>
        </w:rPr>
      </w:pPr>
      <w:r>
        <w:rPr>
          <w:rFonts w:ascii="Arial" w:hAnsi="Arial" w:cs="Arial"/>
          <w:noProof/>
          <w:lang w:eastAsia="fi-FI"/>
        </w:rPr>
        <w:drawing>
          <wp:inline distT="0" distB="0" distL="0" distR="0" wp14:anchorId="13EDE0B3" wp14:editId="667B92C4">
            <wp:extent cx="6111240" cy="3437890"/>
            <wp:effectExtent l="0" t="0" r="0" b="0"/>
            <wp:docPr id="6" name="Kuva 6" descr="../Kuvia/Frog_dissection,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via/Frog_dissection,_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1240" cy="3437890"/>
                    </a:xfrm>
                    <a:prstGeom prst="rect">
                      <a:avLst/>
                    </a:prstGeom>
                    <a:noFill/>
                    <a:ln>
                      <a:noFill/>
                    </a:ln>
                  </pic:spPr>
                </pic:pic>
              </a:graphicData>
            </a:graphic>
          </wp:inline>
        </w:drawing>
      </w:r>
    </w:p>
    <w:p w14:paraId="60FB9D60" w14:textId="68E9E050" w:rsidR="005A55DA" w:rsidRDefault="00EC1AB2" w:rsidP="00606D8E">
      <w:pPr>
        <w:rPr>
          <w:rFonts w:ascii="Arial" w:hAnsi="Arial" w:cs="Arial"/>
          <w:b/>
        </w:rPr>
      </w:pPr>
      <w:r>
        <w:rPr>
          <w:rFonts w:ascii="Arial" w:hAnsi="Arial" w:cs="Arial"/>
          <w:b/>
        </w:rPr>
        <w:t xml:space="preserve">Kuva 3. Sammakon avaaminen ja sisärakenteet (naarassammakko). </w:t>
      </w:r>
      <w:r w:rsidR="00F17632">
        <w:rPr>
          <w:rFonts w:ascii="Arial" w:hAnsi="Arial" w:cs="Arial"/>
          <w:b/>
        </w:rPr>
        <w:t xml:space="preserve">Kuva: </w:t>
      </w:r>
      <w:r w:rsidR="00F17632" w:rsidRPr="00F17632">
        <w:rPr>
          <w:rFonts w:ascii="Arial" w:hAnsi="Arial" w:cs="Arial"/>
          <w:b/>
        </w:rPr>
        <w:t>Kirill Tsukanov</w:t>
      </w:r>
    </w:p>
    <w:p w14:paraId="6F4F5ADD" w14:textId="77777777" w:rsidR="00F17632" w:rsidRDefault="00F17632" w:rsidP="00606D8E">
      <w:pPr>
        <w:rPr>
          <w:rFonts w:ascii="Arial" w:hAnsi="Arial" w:cs="Arial"/>
          <w:b/>
        </w:rPr>
      </w:pPr>
    </w:p>
    <w:p w14:paraId="57FC19DE" w14:textId="3EA015A5" w:rsidR="00606D8E" w:rsidRDefault="005A55DA" w:rsidP="00606D8E">
      <w:pPr>
        <w:rPr>
          <w:rFonts w:ascii="Arial" w:hAnsi="Arial" w:cs="Arial"/>
          <w:b/>
        </w:rPr>
      </w:pPr>
      <w:r>
        <w:rPr>
          <w:rFonts w:ascii="Arial" w:hAnsi="Arial" w:cs="Arial"/>
          <w:b/>
        </w:rPr>
        <w:t>5</w:t>
      </w:r>
      <w:r w:rsidR="00606D8E" w:rsidRPr="005A7A6B">
        <w:rPr>
          <w:rFonts w:ascii="Arial" w:hAnsi="Arial" w:cs="Arial"/>
          <w:b/>
        </w:rPr>
        <w:t>. SIIVOAMINEN</w:t>
      </w:r>
    </w:p>
    <w:p w14:paraId="29FF06D9" w14:textId="7173A3CA" w:rsidR="00A13C9C" w:rsidRDefault="00A13C9C" w:rsidP="00A13C9C">
      <w:pPr>
        <w:pStyle w:val="Luettelokappale"/>
        <w:numPr>
          <w:ilvl w:val="0"/>
          <w:numId w:val="10"/>
        </w:numPr>
        <w:rPr>
          <w:rFonts w:ascii="Arial" w:hAnsi="Arial" w:cs="Arial"/>
        </w:rPr>
      </w:pPr>
      <w:r w:rsidRPr="00A13C9C">
        <w:rPr>
          <w:rFonts w:ascii="Arial" w:hAnsi="Arial" w:cs="Arial"/>
        </w:rPr>
        <w:t>Irrota nuppineulat sammakosta ja kerää ne erilleen.</w:t>
      </w:r>
    </w:p>
    <w:p w14:paraId="0BC80E0F" w14:textId="0B1027FD" w:rsidR="00A13C9C" w:rsidRDefault="00A13C9C" w:rsidP="00A13C9C">
      <w:pPr>
        <w:pStyle w:val="Luettelokappale"/>
        <w:numPr>
          <w:ilvl w:val="0"/>
          <w:numId w:val="10"/>
        </w:numPr>
        <w:rPr>
          <w:rFonts w:ascii="Arial" w:hAnsi="Arial" w:cs="Arial"/>
        </w:rPr>
      </w:pPr>
      <w:r>
        <w:rPr>
          <w:rFonts w:ascii="Arial" w:hAnsi="Arial" w:cs="Arial"/>
        </w:rPr>
        <w:t xml:space="preserve">Aseta pinsetit, sakset ja skalpellit omiin pesuastioihin. </w:t>
      </w:r>
    </w:p>
    <w:p w14:paraId="1FD1E33D" w14:textId="7DB3F122" w:rsidR="002E553F" w:rsidRDefault="002E553F" w:rsidP="00A13C9C">
      <w:pPr>
        <w:pStyle w:val="Luettelokappale"/>
        <w:numPr>
          <w:ilvl w:val="0"/>
          <w:numId w:val="10"/>
        </w:numPr>
        <w:rPr>
          <w:rFonts w:ascii="Arial" w:hAnsi="Arial" w:cs="Arial"/>
        </w:rPr>
      </w:pPr>
      <w:r>
        <w:rPr>
          <w:rFonts w:ascii="Arial" w:hAnsi="Arial" w:cs="Arial"/>
        </w:rPr>
        <w:t>Laita sammakko ja kaikki kudosjätteet omaan keräysastiaan.</w:t>
      </w:r>
    </w:p>
    <w:p w14:paraId="520750CF" w14:textId="7B36A0AE" w:rsidR="002E553F" w:rsidRPr="00A13C9C" w:rsidRDefault="002E553F" w:rsidP="00A13C9C">
      <w:pPr>
        <w:pStyle w:val="Luettelokappale"/>
        <w:numPr>
          <w:ilvl w:val="0"/>
          <w:numId w:val="10"/>
        </w:numPr>
        <w:rPr>
          <w:rFonts w:ascii="Arial" w:hAnsi="Arial" w:cs="Arial"/>
        </w:rPr>
      </w:pPr>
      <w:r>
        <w:rPr>
          <w:rFonts w:ascii="Arial" w:hAnsi="Arial" w:cs="Arial"/>
        </w:rPr>
        <w:t>Pese leikkuualusta huolellisesti ja laita se kuivumaan.</w:t>
      </w:r>
    </w:p>
    <w:p w14:paraId="09D228E5" w14:textId="77777777" w:rsidR="00606D8E" w:rsidRPr="004017B0" w:rsidRDefault="00606D8E" w:rsidP="00585317">
      <w:pPr>
        <w:rPr>
          <w:rFonts w:ascii="Arial" w:hAnsi="Arial" w:cs="Arial"/>
        </w:rPr>
      </w:pPr>
    </w:p>
    <w:p w14:paraId="6A4A5304" w14:textId="0F949EA7" w:rsidR="00007B5C" w:rsidRPr="004017B0" w:rsidRDefault="00007B5C" w:rsidP="00007B5C">
      <w:pPr>
        <w:rPr>
          <w:rFonts w:ascii="Arial" w:hAnsi="Arial" w:cs="Arial"/>
          <w:b/>
          <w:u w:val="single"/>
        </w:rPr>
      </w:pPr>
      <w:r w:rsidRPr="004017B0">
        <w:rPr>
          <w:rFonts w:ascii="Arial" w:hAnsi="Arial" w:cs="Arial"/>
          <w:b/>
          <w:u w:val="single"/>
        </w:rPr>
        <w:t>POHDITTAVAKSI TYÖN JÄLKEEN</w:t>
      </w:r>
    </w:p>
    <w:p w14:paraId="725B8139" w14:textId="0705ACBB" w:rsidR="00064C6B" w:rsidRDefault="005A55DA" w:rsidP="00AD3E06">
      <w:pPr>
        <w:pStyle w:val="Luettelokappale"/>
        <w:numPr>
          <w:ilvl w:val="0"/>
          <w:numId w:val="8"/>
        </w:numPr>
        <w:rPr>
          <w:rFonts w:ascii="Arial" w:hAnsi="Arial" w:cs="Arial"/>
        </w:rPr>
      </w:pPr>
      <w:r>
        <w:rPr>
          <w:rFonts w:ascii="Arial" w:hAnsi="Arial" w:cs="Arial"/>
        </w:rPr>
        <w:t>Miten ja miksi sammakoiden verenkierto- ja hengityselimistö eroaa</w:t>
      </w:r>
    </w:p>
    <w:p w14:paraId="0AFD3783" w14:textId="6414A7D6" w:rsidR="005A55DA" w:rsidRDefault="005A55DA" w:rsidP="005A55DA">
      <w:pPr>
        <w:pStyle w:val="Luettelokappale"/>
        <w:numPr>
          <w:ilvl w:val="1"/>
          <w:numId w:val="8"/>
        </w:numPr>
        <w:rPr>
          <w:rFonts w:ascii="Arial" w:hAnsi="Arial" w:cs="Arial"/>
        </w:rPr>
      </w:pPr>
      <w:r>
        <w:rPr>
          <w:rFonts w:ascii="Arial" w:hAnsi="Arial" w:cs="Arial"/>
        </w:rPr>
        <w:t>kaloista?</w:t>
      </w:r>
    </w:p>
    <w:p w14:paraId="09B44701" w14:textId="12264050" w:rsidR="005A55DA" w:rsidRDefault="005A55DA" w:rsidP="005A55DA">
      <w:pPr>
        <w:pStyle w:val="Luettelokappale"/>
        <w:numPr>
          <w:ilvl w:val="1"/>
          <w:numId w:val="8"/>
        </w:numPr>
        <w:rPr>
          <w:rFonts w:ascii="Arial" w:hAnsi="Arial" w:cs="Arial"/>
        </w:rPr>
      </w:pPr>
      <w:r>
        <w:rPr>
          <w:rFonts w:ascii="Arial" w:hAnsi="Arial" w:cs="Arial"/>
        </w:rPr>
        <w:t>matelijoista ja nisäkkäistä?</w:t>
      </w:r>
    </w:p>
    <w:p w14:paraId="0777989C" w14:textId="5B0309FC" w:rsidR="005A55DA" w:rsidRDefault="005A55DA" w:rsidP="005A55DA">
      <w:pPr>
        <w:pStyle w:val="Luettelokappale"/>
        <w:numPr>
          <w:ilvl w:val="0"/>
          <w:numId w:val="8"/>
        </w:numPr>
        <w:rPr>
          <w:rFonts w:ascii="Arial" w:hAnsi="Arial" w:cs="Arial"/>
        </w:rPr>
      </w:pPr>
      <w:r>
        <w:rPr>
          <w:rFonts w:ascii="Arial" w:hAnsi="Arial" w:cs="Arial"/>
        </w:rPr>
        <w:t>Miten sammakon ruoansulatuselimistö eroaa nisäkkäiden ruoansulatuselimistöstä?</w:t>
      </w:r>
    </w:p>
    <w:p w14:paraId="607DF3E9" w14:textId="7E879FEE" w:rsidR="005A55DA" w:rsidRDefault="005A55DA" w:rsidP="005A55DA">
      <w:pPr>
        <w:pStyle w:val="Luettelokappale"/>
        <w:numPr>
          <w:ilvl w:val="0"/>
          <w:numId w:val="8"/>
        </w:numPr>
        <w:rPr>
          <w:rFonts w:ascii="Arial" w:hAnsi="Arial" w:cs="Arial"/>
        </w:rPr>
      </w:pPr>
      <w:r>
        <w:rPr>
          <w:rFonts w:ascii="Arial" w:hAnsi="Arial" w:cs="Arial"/>
        </w:rPr>
        <w:t xml:space="preserve">Mitä eroja on sammakon ja nisäkkäiden raajojen rakenteessa ja liikkumisessa? </w:t>
      </w:r>
    </w:p>
    <w:p w14:paraId="525DCF83" w14:textId="0C40AE8C" w:rsidR="00F17632" w:rsidRDefault="00F17632" w:rsidP="00F17632">
      <w:pPr>
        <w:rPr>
          <w:rFonts w:ascii="Arial" w:hAnsi="Arial" w:cs="Arial"/>
        </w:rPr>
      </w:pPr>
      <w:r>
        <w:rPr>
          <w:rFonts w:ascii="Arial" w:hAnsi="Arial" w:cs="Arial"/>
        </w:rPr>
        <w:br w:type="column"/>
      </w:r>
      <w:r w:rsidR="0036150F">
        <w:rPr>
          <w:rFonts w:ascii="Arial" w:hAnsi="Arial" w:cs="Arial"/>
          <w:noProof/>
          <w:lang w:eastAsia="fi-FI"/>
        </w:rPr>
        <w:drawing>
          <wp:inline distT="0" distB="0" distL="0" distR="0" wp14:anchorId="2ADECC86" wp14:editId="68646172">
            <wp:extent cx="5424931" cy="7243951"/>
            <wp:effectExtent l="0" t="0" r="0" b="0"/>
            <wp:docPr id="9" name="Kuva 9" descr="../Kuvia/Frog_anatomy_ta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uvia/Frog_anatomy_tag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40365" cy="7264560"/>
                    </a:xfrm>
                    <a:prstGeom prst="rect">
                      <a:avLst/>
                    </a:prstGeom>
                    <a:noFill/>
                    <a:ln>
                      <a:noFill/>
                    </a:ln>
                  </pic:spPr>
                </pic:pic>
              </a:graphicData>
            </a:graphic>
          </wp:inline>
        </w:drawing>
      </w:r>
    </w:p>
    <w:p w14:paraId="724B1140" w14:textId="77777777" w:rsidR="0036150F" w:rsidRDefault="00F17632" w:rsidP="00F17632">
      <w:pPr>
        <w:rPr>
          <w:rFonts w:ascii="Arial" w:hAnsi="Arial" w:cs="Arial"/>
          <w:b/>
        </w:rPr>
      </w:pPr>
      <w:r w:rsidRPr="0036150F">
        <w:rPr>
          <w:rFonts w:ascii="Arial" w:hAnsi="Arial" w:cs="Arial"/>
          <w:b/>
        </w:rPr>
        <w:t xml:space="preserve">Kuva 4. Sammakon sisärakenteet. </w:t>
      </w:r>
    </w:p>
    <w:p w14:paraId="5911380B" w14:textId="44E1C953" w:rsidR="00F17632" w:rsidRPr="0036150F" w:rsidRDefault="00F17632" w:rsidP="00F17632">
      <w:pPr>
        <w:rPr>
          <w:rFonts w:ascii="Arial" w:hAnsi="Arial" w:cs="Arial"/>
          <w:b/>
        </w:rPr>
      </w:pPr>
      <w:r w:rsidRPr="0036150F">
        <w:rPr>
          <w:rFonts w:ascii="Arial" w:hAnsi="Arial" w:cs="Arial"/>
          <w:b/>
        </w:rPr>
        <w:t xml:space="preserve">1 = sydämen oikea eteinen, 2 = keuhko, 3 = </w:t>
      </w:r>
      <w:r w:rsidR="0036150F" w:rsidRPr="0036150F">
        <w:rPr>
          <w:rFonts w:ascii="Arial" w:hAnsi="Arial" w:cs="Arial"/>
          <w:b/>
        </w:rPr>
        <w:t>selkäranka</w:t>
      </w:r>
      <w:r w:rsidRPr="0036150F">
        <w:rPr>
          <w:rFonts w:ascii="Arial" w:hAnsi="Arial" w:cs="Arial"/>
          <w:b/>
        </w:rPr>
        <w:t xml:space="preserve">, 4 = munarauhasta, 5 = </w:t>
      </w:r>
      <w:r w:rsidR="004E6412" w:rsidRPr="0036150F">
        <w:rPr>
          <w:rFonts w:ascii="Arial" w:hAnsi="Arial" w:cs="Arial"/>
          <w:b/>
        </w:rPr>
        <w:t>munanjohdin, 6 = sydämen vasen eteinen, 7 = sydämen kammio, 8 = maha, 9 = maksa, 10 = perna, 11 = suoli, 12 = peräaukko</w:t>
      </w:r>
      <w:r w:rsidR="0036150F" w:rsidRPr="0036150F">
        <w:rPr>
          <w:rFonts w:ascii="Arial" w:hAnsi="Arial" w:cs="Arial"/>
          <w:b/>
        </w:rPr>
        <w:t xml:space="preserve">, 13 = sappirakko. </w:t>
      </w:r>
      <w:r w:rsidRPr="0036150F">
        <w:rPr>
          <w:rFonts w:ascii="Arial" w:hAnsi="Arial" w:cs="Arial"/>
          <w:b/>
        </w:rPr>
        <w:t>Kuva: Jonathan McIntosh</w:t>
      </w:r>
    </w:p>
    <w:sectPr w:rsidR="00F17632" w:rsidRPr="0036150F" w:rsidSect="004330EE">
      <w:headerReference w:type="default" r:id="rId11"/>
      <w:footerReference w:type="default" r:id="rId12"/>
      <w:pgSz w:w="11900" w:h="16840"/>
      <w:pgMar w:top="1417" w:right="1134" w:bottom="1417" w:left="1134"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5A3B37" w14:textId="77777777" w:rsidR="00187B35" w:rsidRDefault="00187B35">
      <w:pPr>
        <w:spacing w:after="0"/>
      </w:pPr>
      <w:r>
        <w:separator/>
      </w:r>
    </w:p>
  </w:endnote>
  <w:endnote w:type="continuationSeparator" w:id="0">
    <w:p w14:paraId="37223B61" w14:textId="77777777" w:rsidR="00187B35" w:rsidRDefault="00187B3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Arial Black">
    <w:panose1 w:val="020B0A04020102020204"/>
    <w:charset w:val="00"/>
    <w:family w:val="auto"/>
    <w:pitch w:val="variable"/>
    <w:sig w:usb0="A00002AF" w:usb1="400078FB" w:usb2="00000000" w:usb3="00000000" w:csb0="0000009F" w:csb1="00000000"/>
  </w:font>
  <w:font w:name="Helvetica">
    <w:panose1 w:val="00000000000000000000"/>
    <w:charset w:val="00"/>
    <w:family w:val="auto"/>
    <w:pitch w:val="variable"/>
    <w:sig w:usb0="E00002FF" w:usb1="5000785B" w:usb2="00000000" w:usb3="00000000" w:csb0="0000019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2F0CA5" w14:textId="12BB9AEC" w:rsidR="00EC1AB2" w:rsidRDefault="00EC1AB2" w:rsidP="00DC0B6E">
    <w:pPr>
      <w:pStyle w:val="Alatunniste"/>
      <w:ind w:right="1977"/>
      <w:rPr>
        <w:rFonts w:ascii="Helvetica" w:hAnsi="Helvetica" w:cs="Helvetica"/>
      </w:rPr>
    </w:pPr>
  </w:p>
  <w:p w14:paraId="131FA04C" w14:textId="423313D8" w:rsidR="00575D41" w:rsidRPr="00DC0B6E" w:rsidRDefault="0036150F" w:rsidP="00DC0B6E">
    <w:pPr>
      <w:pStyle w:val="Alatunniste"/>
      <w:ind w:right="1977"/>
      <w:rPr>
        <w:rFonts w:ascii="Helvetica" w:hAnsi="Helvetica" w:cs="Helvetica"/>
      </w:rPr>
    </w:pPr>
    <w:r>
      <w:rPr>
        <w:rFonts w:ascii="Helvetica" w:hAnsi="Helvetica" w:cs="Helvetica"/>
        <w:noProof/>
        <w:lang w:eastAsia="fi-FI"/>
      </w:rPr>
      <w:drawing>
        <wp:anchor distT="0" distB="0" distL="114300" distR="114300" simplePos="0" relativeHeight="251662336" behindDoc="0" locked="0" layoutInCell="1" allowOverlap="1" wp14:anchorId="1D1EC5FF" wp14:editId="40CD3A9D">
          <wp:simplePos x="0" y="0"/>
          <wp:positionH relativeFrom="column">
            <wp:posOffset>4934505</wp:posOffset>
          </wp:positionH>
          <wp:positionV relativeFrom="paragraph">
            <wp:posOffset>68805</wp:posOffset>
          </wp:positionV>
          <wp:extent cx="1122680" cy="393700"/>
          <wp:effectExtent l="0" t="0" r="0" b="0"/>
          <wp:wrapNone/>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680" cy="39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C0B6E">
      <w:rPr>
        <w:rFonts w:ascii="Helvetica" w:hAnsi="Helvetica" w:cs="Helvetica"/>
      </w:rPr>
      <w:t>Tämä teos on lisensoitu Creative Commons Nimeä-</w:t>
    </w:r>
    <w:r>
      <w:rPr>
        <w:rFonts w:ascii="Helvetica" w:hAnsi="Helvetica" w:cs="Helvetica"/>
      </w:rPr>
      <w:t xml:space="preserve"> </w:t>
    </w:r>
    <w:r w:rsidR="00DC0B6E">
      <w:rPr>
        <w:rFonts w:ascii="Helvetica" w:hAnsi="Helvetica" w:cs="Helvetica"/>
      </w:rPr>
      <w:t xml:space="preserve">JaaSamoin 4.0 Kansainvälinen –lisenssillä. </w:t>
    </w:r>
    <w:r w:rsidR="00FE1155">
      <w:rPr>
        <w:rFonts w:ascii="Helvetica" w:hAnsi="Helvetica" w:cs="Helvetica"/>
      </w:rPr>
      <w:t>Jus</w:t>
    </w:r>
    <w:r w:rsidR="00351AD6">
      <w:rPr>
        <w:rFonts w:ascii="Helvetica" w:hAnsi="Helvetica" w:cs="Helvetica"/>
      </w:rPr>
      <w:t>tus Mutanen / BioPop-keskus 2016</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27B9B6" w14:textId="77777777" w:rsidR="00187B35" w:rsidRDefault="00187B35">
      <w:pPr>
        <w:spacing w:after="0"/>
      </w:pPr>
      <w:r>
        <w:separator/>
      </w:r>
    </w:p>
  </w:footnote>
  <w:footnote w:type="continuationSeparator" w:id="0">
    <w:p w14:paraId="35F560C8" w14:textId="77777777" w:rsidR="00187B35" w:rsidRDefault="00187B35">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9B342" w14:textId="1E8C8D5E" w:rsidR="00575D41" w:rsidRPr="00007B5C" w:rsidRDefault="00351AD6" w:rsidP="00007B5C">
    <w:pPr>
      <w:pStyle w:val="Yltunniste"/>
      <w:jc w:val="right"/>
      <w:rPr>
        <w:rFonts w:ascii="Arial" w:hAnsi="Arial"/>
      </w:rPr>
    </w:pPr>
    <w:r>
      <w:rPr>
        <w:rFonts w:ascii="Arial" w:hAnsi="Arial"/>
        <w:noProof/>
        <w:lang w:eastAsia="fi-FI"/>
      </w:rPr>
      <w:drawing>
        <wp:anchor distT="0" distB="0" distL="114300" distR="114300" simplePos="0" relativeHeight="251661312" behindDoc="1" locked="0" layoutInCell="1" allowOverlap="1" wp14:anchorId="349B00B9" wp14:editId="71E62E0B">
          <wp:simplePos x="0" y="0"/>
          <wp:positionH relativeFrom="column">
            <wp:posOffset>131887</wp:posOffset>
          </wp:positionH>
          <wp:positionV relativeFrom="paragraph">
            <wp:posOffset>-104036</wp:posOffset>
          </wp:positionV>
          <wp:extent cx="1369502" cy="842510"/>
          <wp:effectExtent l="0" t="0" r="0" b="0"/>
          <wp:wrapNone/>
          <wp:docPr id="1" name="Kuva 1" descr="../../Logot%20ja%20posterit/biopop_2016_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20ja%20posterit/biopop_2016_smal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9502" cy="842510"/>
                  </a:xfrm>
                  <a:prstGeom prst="rect">
                    <a:avLst/>
                  </a:prstGeom>
                  <a:noFill/>
                  <a:ln>
                    <a:noFill/>
                  </a:ln>
                </pic:spPr>
              </pic:pic>
            </a:graphicData>
          </a:graphic>
          <wp14:sizeRelH relativeFrom="page">
            <wp14:pctWidth>0</wp14:pctWidth>
          </wp14:sizeRelH>
          <wp14:sizeRelV relativeFrom="page">
            <wp14:pctHeight>0</wp14:pctHeight>
          </wp14:sizeRelV>
        </wp:anchor>
      </w:drawing>
    </w:r>
    <w:r w:rsidR="00575D41" w:rsidRPr="00007B5C">
      <w:rPr>
        <w:rFonts w:ascii="Arial" w:hAnsi="Arial"/>
      </w:rPr>
      <w:t>Biotieteiden opetuksen keskus</w:t>
    </w:r>
  </w:p>
  <w:p w14:paraId="588EA831" w14:textId="3154D56D" w:rsidR="00575D41" w:rsidRDefault="00575D41" w:rsidP="00007B5C">
    <w:pPr>
      <w:pStyle w:val="Yltunniste"/>
      <w:jc w:val="right"/>
      <w:rPr>
        <w:rFonts w:ascii="Arial" w:hAnsi="Arial"/>
      </w:rPr>
    </w:pPr>
    <w:r w:rsidRPr="00007B5C">
      <w:rPr>
        <w:rFonts w:ascii="Arial" w:hAnsi="Arial"/>
      </w:rPr>
      <w:t>Helsingin yliopisto</w:t>
    </w:r>
  </w:p>
  <w:p w14:paraId="140C989F" w14:textId="5431D046" w:rsidR="00575D41" w:rsidRDefault="00351AD6" w:rsidP="00295D5E">
    <w:pPr>
      <w:pStyle w:val="Yltunniste"/>
      <w:jc w:val="right"/>
      <w:rPr>
        <w:rFonts w:ascii="Arial" w:hAnsi="Arial"/>
      </w:rPr>
    </w:pPr>
    <w:r>
      <w:rPr>
        <w:rFonts w:ascii="Arial" w:hAnsi="Arial"/>
      </w:rPr>
      <w:t>Sammakon</w:t>
    </w:r>
    <w:r w:rsidR="00FD05AB">
      <w:rPr>
        <w:rFonts w:ascii="Arial" w:hAnsi="Arial"/>
      </w:rPr>
      <w:t xml:space="preserve"> preparointi</w:t>
    </w:r>
  </w:p>
  <w:p w14:paraId="6ECE3A1F" w14:textId="2B48D215" w:rsidR="00575D41" w:rsidRDefault="00575D41" w:rsidP="00351AD6">
    <w:pPr>
      <w:pStyle w:val="Yltunniste"/>
      <w:jc w:val="right"/>
      <w:rPr>
        <w:rFonts w:ascii="Arial" w:hAnsi="Arial"/>
      </w:rPr>
    </w:pPr>
    <w:r>
      <w:rPr>
        <w:rFonts w:ascii="Arial" w:hAnsi="Arial"/>
      </w:rPr>
      <w:t>Oppilaan ohje</w:t>
    </w:r>
  </w:p>
  <w:p w14:paraId="4334F29D" w14:textId="77777777" w:rsidR="00351AD6" w:rsidRPr="00007B5C" w:rsidRDefault="00351AD6" w:rsidP="00351AD6">
    <w:pPr>
      <w:pStyle w:val="Yltunniste"/>
      <w:jc w:val="right"/>
      <w:rPr>
        <w:rFonts w:ascii="Arial" w:hAnsi="Arial"/>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5D02A0"/>
    <w:multiLevelType w:val="hybridMultilevel"/>
    <w:tmpl w:val="B2283AD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0B7AAA"/>
    <w:multiLevelType w:val="hybridMultilevel"/>
    <w:tmpl w:val="3F0AE11E"/>
    <w:lvl w:ilvl="0" w:tplc="BE4CF75E">
      <w:numFmt w:val="bullet"/>
      <w:lvlText w:val="-"/>
      <w:lvlJc w:val="left"/>
      <w:pPr>
        <w:ind w:left="720" w:hanging="360"/>
      </w:pPr>
      <w:rPr>
        <w:rFonts w:ascii="Arial" w:eastAsiaTheme="minorHAnsi"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
    <w:nsid w:val="0C0A14DF"/>
    <w:multiLevelType w:val="hybridMultilevel"/>
    <w:tmpl w:val="E38C218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nsid w:val="129063D2"/>
    <w:multiLevelType w:val="hybridMultilevel"/>
    <w:tmpl w:val="DBC0CF2E"/>
    <w:lvl w:ilvl="0" w:tplc="17FEEC0A">
      <w:numFmt w:val="bullet"/>
      <w:lvlText w:val="-"/>
      <w:lvlJc w:val="left"/>
      <w:pPr>
        <w:ind w:left="720" w:hanging="360"/>
      </w:pPr>
      <w:rPr>
        <w:rFonts w:ascii="Arial" w:eastAsiaTheme="minorHAnsi"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48A3FDB"/>
    <w:multiLevelType w:val="hybridMultilevel"/>
    <w:tmpl w:val="0E66C38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nsid w:val="3CD619FB"/>
    <w:multiLevelType w:val="hybridMultilevel"/>
    <w:tmpl w:val="D4FC5C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3E3407B0"/>
    <w:multiLevelType w:val="hybridMultilevel"/>
    <w:tmpl w:val="05445BE6"/>
    <w:lvl w:ilvl="0" w:tplc="D398100C">
      <w:numFmt w:val="bullet"/>
      <w:lvlText w:val="-"/>
      <w:lvlJc w:val="left"/>
      <w:pPr>
        <w:ind w:left="720" w:hanging="360"/>
      </w:pPr>
      <w:rPr>
        <w:rFonts w:ascii="Arial" w:eastAsiaTheme="minorHAnsi"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7E77FEE"/>
    <w:multiLevelType w:val="hybridMultilevel"/>
    <w:tmpl w:val="259AD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82267F5"/>
    <w:multiLevelType w:val="hybridMultilevel"/>
    <w:tmpl w:val="F4F05544"/>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nsid w:val="7C5E7551"/>
    <w:multiLevelType w:val="hybridMultilevel"/>
    <w:tmpl w:val="7F78BD7C"/>
    <w:lvl w:ilvl="0" w:tplc="BE4CF75E">
      <w:numFmt w:val="bullet"/>
      <w:lvlText w:val="-"/>
      <w:lvlJc w:val="left"/>
      <w:pPr>
        <w:ind w:left="720" w:hanging="360"/>
      </w:pPr>
      <w:rPr>
        <w:rFonts w:ascii="Arial" w:eastAsiaTheme="minorHAnsi"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
    <w:nsid w:val="7D614158"/>
    <w:multiLevelType w:val="hybridMultilevel"/>
    <w:tmpl w:val="FD44C18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7"/>
  </w:num>
  <w:num w:numId="4">
    <w:abstractNumId w:val="4"/>
  </w:num>
  <w:num w:numId="5">
    <w:abstractNumId w:val="5"/>
  </w:num>
  <w:num w:numId="6">
    <w:abstractNumId w:val="0"/>
  </w:num>
  <w:num w:numId="7">
    <w:abstractNumId w:val="2"/>
  </w:num>
  <w:num w:numId="8">
    <w:abstractNumId w:val="8"/>
  </w:num>
  <w:num w:numId="9">
    <w:abstractNumId w:val="10"/>
  </w:num>
  <w:num w:numId="10">
    <w:abstractNumId w:val="9"/>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doNotTrackMoves/>
  <w:defaultTabStop w:val="1304"/>
  <w:autoHyphenation/>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1339E7"/>
    <w:rsid w:val="00007B5C"/>
    <w:rsid w:val="00064C6B"/>
    <w:rsid w:val="000A383B"/>
    <w:rsid w:val="00100AC2"/>
    <w:rsid w:val="001339E7"/>
    <w:rsid w:val="00155D5A"/>
    <w:rsid w:val="00156298"/>
    <w:rsid w:val="00171979"/>
    <w:rsid w:val="00187B35"/>
    <w:rsid w:val="00194D8B"/>
    <w:rsid w:val="001A5EA8"/>
    <w:rsid w:val="001D5F40"/>
    <w:rsid w:val="001F0963"/>
    <w:rsid w:val="00257049"/>
    <w:rsid w:val="00287151"/>
    <w:rsid w:val="002922D7"/>
    <w:rsid w:val="00295D5E"/>
    <w:rsid w:val="002C5937"/>
    <w:rsid w:val="002E553F"/>
    <w:rsid w:val="00327813"/>
    <w:rsid w:val="003456D0"/>
    <w:rsid w:val="00351AD6"/>
    <w:rsid w:val="0036150F"/>
    <w:rsid w:val="00397A64"/>
    <w:rsid w:val="003B4414"/>
    <w:rsid w:val="003E6DD1"/>
    <w:rsid w:val="004017B0"/>
    <w:rsid w:val="00414DAC"/>
    <w:rsid w:val="004273E1"/>
    <w:rsid w:val="004330EE"/>
    <w:rsid w:val="0046284D"/>
    <w:rsid w:val="00476069"/>
    <w:rsid w:val="004B20FF"/>
    <w:rsid w:val="004B3882"/>
    <w:rsid w:val="004B5485"/>
    <w:rsid w:val="004C61E2"/>
    <w:rsid w:val="004E6412"/>
    <w:rsid w:val="00575D41"/>
    <w:rsid w:val="00585317"/>
    <w:rsid w:val="005A55DA"/>
    <w:rsid w:val="005A7A6B"/>
    <w:rsid w:val="005B7141"/>
    <w:rsid w:val="00606D8E"/>
    <w:rsid w:val="00617663"/>
    <w:rsid w:val="00644242"/>
    <w:rsid w:val="006735E2"/>
    <w:rsid w:val="006B5CE2"/>
    <w:rsid w:val="006C51C5"/>
    <w:rsid w:val="006D0F1D"/>
    <w:rsid w:val="0070389B"/>
    <w:rsid w:val="0071336F"/>
    <w:rsid w:val="00724218"/>
    <w:rsid w:val="0080267D"/>
    <w:rsid w:val="00803326"/>
    <w:rsid w:val="0081530C"/>
    <w:rsid w:val="008E5EC9"/>
    <w:rsid w:val="00971BE8"/>
    <w:rsid w:val="009A67A7"/>
    <w:rsid w:val="00A13C9C"/>
    <w:rsid w:val="00A20991"/>
    <w:rsid w:val="00A40E93"/>
    <w:rsid w:val="00A637BF"/>
    <w:rsid w:val="00AA5C2B"/>
    <w:rsid w:val="00AD3E06"/>
    <w:rsid w:val="00B02188"/>
    <w:rsid w:val="00B10161"/>
    <w:rsid w:val="00B227AE"/>
    <w:rsid w:val="00B468E0"/>
    <w:rsid w:val="00BB221B"/>
    <w:rsid w:val="00BE442B"/>
    <w:rsid w:val="00C42534"/>
    <w:rsid w:val="00C609B1"/>
    <w:rsid w:val="00C77699"/>
    <w:rsid w:val="00CA12EE"/>
    <w:rsid w:val="00CA3BA9"/>
    <w:rsid w:val="00CC430A"/>
    <w:rsid w:val="00CE54F7"/>
    <w:rsid w:val="00D2147C"/>
    <w:rsid w:val="00DC0B6E"/>
    <w:rsid w:val="00E27092"/>
    <w:rsid w:val="00E65756"/>
    <w:rsid w:val="00E734AA"/>
    <w:rsid w:val="00EA1A01"/>
    <w:rsid w:val="00EC1AB2"/>
    <w:rsid w:val="00EF4FD8"/>
    <w:rsid w:val="00F00154"/>
    <w:rsid w:val="00F12E54"/>
    <w:rsid w:val="00F17632"/>
    <w:rsid w:val="00F1785A"/>
    <w:rsid w:val="00F269A7"/>
    <w:rsid w:val="00F27833"/>
    <w:rsid w:val="00F34129"/>
    <w:rsid w:val="00F74486"/>
    <w:rsid w:val="00FD05AB"/>
    <w:rsid w:val="00FE1155"/>
  </w:rsids>
  <m:mathPr>
    <m:mathFont m:val="Cambria Math"/>
    <m:brkBin m:val="before"/>
    <m:brkBinSub m:val="--"/>
    <m:smallFrac m:val="0"/>
    <m:dispDef m:val="0"/>
    <m:lMargin m:val="0"/>
    <m:rMargin m:val="0"/>
    <m:defJc m:val="centerGroup"/>
    <m:wrapRight/>
    <m:intLim m:val="subSup"/>
    <m:naryLim m:val="subSup"/>
  </m:mathPr>
  <w:themeFontLang w:val="fi-FI"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9027D9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i-FI" w:eastAsia="en-US" w:bidi="ar-SA"/>
      </w:rPr>
    </w:rPrDefault>
    <w:pPrDefault>
      <w:pPr>
        <w:spacing w:after="200"/>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rsid w:val="00162051"/>
  </w:style>
  <w:style w:type="character" w:default="1" w:styleId="Kappaleenoletusfontti">
    <w:name w:val="Default Paragraph Font"/>
    <w:uiPriority w:val="1"/>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Loppuviitteenteksti1">
    <w:name w:val="Loppuviitteen teksti1"/>
    <w:semiHidden/>
    <w:unhideWhenUsed/>
  </w:style>
  <w:style w:type="character" w:customStyle="1" w:styleId="Kappaleenoletuskirjasin1">
    <w:name w:val="Kappaleen oletuskirjasin1"/>
    <w:semiHidden/>
    <w:unhideWhenUsed/>
    <w:rsid w:val="003B4414"/>
  </w:style>
  <w:style w:type="character" w:customStyle="1" w:styleId="Kappaleenoletuskirjasin10">
    <w:name w:val="Kappaleen oletuskirjasin1"/>
    <w:semiHidden/>
    <w:unhideWhenUsed/>
    <w:rsid w:val="00617663"/>
  </w:style>
  <w:style w:type="character" w:customStyle="1" w:styleId="Kappaleenoletuskirjasin11">
    <w:name w:val="Kappaleen oletuskirjasin1"/>
    <w:semiHidden/>
    <w:unhideWhenUsed/>
    <w:rsid w:val="00A20991"/>
  </w:style>
  <w:style w:type="character" w:customStyle="1" w:styleId="Kappaleenoletuskirjasin12">
    <w:name w:val="Kappaleen oletuskirjasin1"/>
    <w:semiHidden/>
    <w:unhideWhenUsed/>
    <w:rsid w:val="00EF4FD8"/>
  </w:style>
  <w:style w:type="character" w:customStyle="1" w:styleId="Kappaleenoletuskirjasin13">
    <w:name w:val="Kappaleen oletuskirjasin1"/>
    <w:semiHidden/>
    <w:unhideWhenUsed/>
    <w:rsid w:val="00E65756"/>
  </w:style>
  <w:style w:type="character" w:customStyle="1" w:styleId="Kappaleenoletuskirjasin14">
    <w:name w:val="Kappaleen oletuskirjasin1"/>
    <w:semiHidden/>
    <w:unhideWhenUsed/>
    <w:rsid w:val="005E15DB"/>
  </w:style>
  <w:style w:type="character" w:customStyle="1" w:styleId="Kappaleenoletuskirjasin15">
    <w:name w:val="Kappaleen oletuskirjasin1"/>
    <w:semiHidden/>
    <w:unhideWhenUsed/>
    <w:rsid w:val="00705C95"/>
  </w:style>
  <w:style w:type="character" w:customStyle="1" w:styleId="Kappaleenoletuskirjasin16">
    <w:name w:val="Kappaleen oletuskirjasin1"/>
    <w:semiHidden/>
    <w:unhideWhenUsed/>
    <w:rsid w:val="00C7109E"/>
  </w:style>
  <w:style w:type="character" w:customStyle="1" w:styleId="Kappaleenoletuskirjasin17">
    <w:name w:val="Kappaleen oletuskirjasin1"/>
    <w:semiHidden/>
    <w:unhideWhenUsed/>
    <w:rsid w:val="002965C7"/>
  </w:style>
  <w:style w:type="character" w:customStyle="1" w:styleId="Kappaleenoletuskirjasin18">
    <w:name w:val="Kappaleen oletuskirjasin1"/>
    <w:semiHidden/>
    <w:unhideWhenUsed/>
    <w:rsid w:val="004B076A"/>
  </w:style>
  <w:style w:type="character" w:customStyle="1" w:styleId="Kappaleenoletuskirjasin19">
    <w:name w:val="Kappaleen oletuskirjasin1"/>
    <w:semiHidden/>
    <w:unhideWhenUsed/>
    <w:rsid w:val="00E72492"/>
  </w:style>
  <w:style w:type="character" w:customStyle="1" w:styleId="Kappaleenoletuskirjasin1a">
    <w:name w:val="Kappaleen oletuskirjasin1"/>
    <w:semiHidden/>
    <w:unhideWhenUsed/>
    <w:rsid w:val="00136739"/>
  </w:style>
  <w:style w:type="character" w:customStyle="1" w:styleId="Kappaleenoletuskirjasin1b">
    <w:name w:val="Kappaleen oletuskirjasin1"/>
    <w:semiHidden/>
    <w:unhideWhenUsed/>
    <w:rsid w:val="002F0E09"/>
  </w:style>
  <w:style w:type="character" w:customStyle="1" w:styleId="Kappaleenoletuskirjasin1c">
    <w:name w:val="Kappaleen oletuskirjasin1"/>
    <w:semiHidden/>
    <w:unhideWhenUsed/>
    <w:rsid w:val="00032859"/>
  </w:style>
  <w:style w:type="character" w:customStyle="1" w:styleId="Kappaleenoletuskirjasin1d">
    <w:name w:val="Kappaleen oletuskirjasin1"/>
    <w:semiHidden/>
    <w:unhideWhenUsed/>
    <w:rsid w:val="00317265"/>
  </w:style>
  <w:style w:type="character" w:customStyle="1" w:styleId="Kappaleenoletuskirjasin1e">
    <w:name w:val="Kappaleen oletuskirjasin1"/>
    <w:semiHidden/>
    <w:unhideWhenUsed/>
    <w:rsid w:val="0067099E"/>
  </w:style>
  <w:style w:type="character" w:customStyle="1" w:styleId="Kappaleenoletuskirjasin1f">
    <w:name w:val="Kappaleen oletuskirjasin1"/>
    <w:semiHidden/>
    <w:unhideWhenUsed/>
    <w:rsid w:val="00A25E87"/>
  </w:style>
  <w:style w:type="character" w:customStyle="1" w:styleId="Kappaleenoletuskirjasin1f0">
    <w:name w:val="Kappaleen oletuskirjasin1"/>
    <w:semiHidden/>
    <w:unhideWhenUsed/>
    <w:rsid w:val="0098658A"/>
  </w:style>
  <w:style w:type="character" w:customStyle="1" w:styleId="Kappaleenoletuskirjasin1f1">
    <w:name w:val="Kappaleen oletuskirjasin1"/>
    <w:semiHidden/>
    <w:unhideWhenUsed/>
    <w:rsid w:val="00BA6898"/>
  </w:style>
  <w:style w:type="character" w:customStyle="1" w:styleId="Kappaleenoletuskirjasin1f2">
    <w:name w:val="Kappaleen oletuskirjasin1"/>
    <w:semiHidden/>
    <w:unhideWhenUsed/>
    <w:rsid w:val="007927C4"/>
  </w:style>
  <w:style w:type="character" w:customStyle="1" w:styleId="Kappaleenoletuskirjasin1f3">
    <w:name w:val="Kappaleen oletuskirjasin1"/>
    <w:semiHidden/>
    <w:unhideWhenUsed/>
    <w:rsid w:val="00B448B6"/>
  </w:style>
  <w:style w:type="character" w:customStyle="1" w:styleId="Kappaleenoletuskirjasin1f4">
    <w:name w:val="Kappaleen oletuskirjasin1"/>
    <w:semiHidden/>
    <w:unhideWhenUsed/>
    <w:rsid w:val="00401988"/>
  </w:style>
  <w:style w:type="character" w:customStyle="1" w:styleId="Kappaleenoletuskirjasin1f5">
    <w:name w:val="Kappaleen oletuskirjasin1"/>
    <w:semiHidden/>
    <w:unhideWhenUsed/>
    <w:rsid w:val="00F152F4"/>
  </w:style>
  <w:style w:type="character" w:customStyle="1" w:styleId="Kappaleenoletuskirjasin1f6">
    <w:name w:val="Kappaleen oletuskirjasin1"/>
    <w:semiHidden/>
    <w:unhideWhenUsed/>
    <w:rsid w:val="009D7F5B"/>
  </w:style>
  <w:style w:type="character" w:customStyle="1" w:styleId="Kappaleenoletuskirjasin1f7">
    <w:name w:val="Kappaleen oletuskirjasin1"/>
    <w:semiHidden/>
    <w:unhideWhenUsed/>
    <w:rsid w:val="00A04872"/>
  </w:style>
  <w:style w:type="character" w:customStyle="1" w:styleId="Kappaleenoletuskirjasin1f8">
    <w:name w:val="Kappaleen oletuskirjasin1"/>
    <w:semiHidden/>
    <w:unhideWhenUsed/>
    <w:rsid w:val="00CF7BE2"/>
  </w:style>
  <w:style w:type="character" w:customStyle="1" w:styleId="Kappaleenoletuskirjasin1f9">
    <w:name w:val="Kappaleen oletuskirjasin1"/>
    <w:semiHidden/>
    <w:unhideWhenUsed/>
    <w:rsid w:val="00162051"/>
  </w:style>
  <w:style w:type="paragraph" w:styleId="Yltunniste">
    <w:name w:val="header"/>
    <w:basedOn w:val="Normaali"/>
    <w:link w:val="YltunnisteMerkki"/>
    <w:uiPriority w:val="99"/>
    <w:unhideWhenUsed/>
    <w:rsid w:val="00007B5C"/>
    <w:pPr>
      <w:tabs>
        <w:tab w:val="center" w:pos="4986"/>
        <w:tab w:val="right" w:pos="9972"/>
      </w:tabs>
      <w:spacing w:after="0"/>
    </w:pPr>
  </w:style>
  <w:style w:type="character" w:customStyle="1" w:styleId="YltunnisteMerkki">
    <w:name w:val="Ylätunniste Merkki"/>
    <w:basedOn w:val="Kappaleenoletuskirjasin13"/>
    <w:link w:val="Yltunniste"/>
    <w:uiPriority w:val="99"/>
    <w:rsid w:val="00007B5C"/>
  </w:style>
  <w:style w:type="paragraph" w:styleId="Alatunniste">
    <w:name w:val="footer"/>
    <w:basedOn w:val="Normaali"/>
    <w:link w:val="AlatunnisteMerkki"/>
    <w:uiPriority w:val="99"/>
    <w:unhideWhenUsed/>
    <w:rsid w:val="00007B5C"/>
    <w:pPr>
      <w:tabs>
        <w:tab w:val="center" w:pos="4986"/>
        <w:tab w:val="right" w:pos="9972"/>
      </w:tabs>
      <w:spacing w:after="0"/>
    </w:pPr>
  </w:style>
  <w:style w:type="character" w:customStyle="1" w:styleId="AlatunnisteMerkki">
    <w:name w:val="Alatunniste Merkki"/>
    <w:basedOn w:val="Kappaleenoletuskirjasin13"/>
    <w:link w:val="Alatunniste"/>
    <w:uiPriority w:val="99"/>
    <w:rsid w:val="00007B5C"/>
  </w:style>
  <w:style w:type="paragraph" w:styleId="Kuvanotsikko">
    <w:name w:val="caption"/>
    <w:basedOn w:val="Normaali"/>
    <w:next w:val="Normaali"/>
    <w:uiPriority w:val="35"/>
    <w:unhideWhenUsed/>
    <w:qFormat/>
    <w:rsid w:val="003456D0"/>
    <w:rPr>
      <w:b/>
      <w:bCs/>
      <w:color w:val="4F81BD" w:themeColor="accent1"/>
      <w:sz w:val="18"/>
      <w:szCs w:val="18"/>
    </w:rPr>
  </w:style>
  <w:style w:type="paragraph" w:styleId="Seliteteksti">
    <w:name w:val="Balloon Text"/>
    <w:basedOn w:val="Normaali"/>
    <w:link w:val="SelitetekstiMerkki"/>
    <w:uiPriority w:val="99"/>
    <w:semiHidden/>
    <w:unhideWhenUsed/>
    <w:rsid w:val="00803326"/>
    <w:pPr>
      <w:spacing w:after="0"/>
    </w:pPr>
    <w:rPr>
      <w:rFonts w:ascii="Lucida Grande" w:hAnsi="Lucida Grande" w:cs="Lucida Grande"/>
      <w:sz w:val="18"/>
      <w:szCs w:val="18"/>
    </w:rPr>
  </w:style>
  <w:style w:type="character" w:customStyle="1" w:styleId="SelitetekstiMerkki">
    <w:name w:val="Seliteteksti Merkki"/>
    <w:basedOn w:val="Kappaleenoletusfontti"/>
    <w:link w:val="Seliteteksti"/>
    <w:uiPriority w:val="99"/>
    <w:semiHidden/>
    <w:rsid w:val="00803326"/>
    <w:rPr>
      <w:rFonts w:ascii="Lucida Grande" w:hAnsi="Lucida Grande" w:cs="Lucida Grande"/>
      <w:sz w:val="18"/>
      <w:szCs w:val="18"/>
    </w:rPr>
  </w:style>
  <w:style w:type="paragraph" w:styleId="Luettelokappale">
    <w:name w:val="List Paragraph"/>
    <w:basedOn w:val="Normaali"/>
    <w:uiPriority w:val="34"/>
    <w:qFormat/>
    <w:rsid w:val="00295D5E"/>
    <w:pPr>
      <w:ind w:left="720"/>
      <w:contextualSpacing/>
    </w:pPr>
  </w:style>
  <w:style w:type="character" w:styleId="Hyperlinkki">
    <w:name w:val="Hyperlink"/>
    <w:basedOn w:val="Kappaleenoletusfontti"/>
    <w:uiPriority w:val="99"/>
    <w:unhideWhenUsed/>
    <w:rsid w:val="00606D8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png"/></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573</Words>
  <Characters>4644</Characters>
  <Application>Microsoft Macintosh Word</Application>
  <DocSecurity>0</DocSecurity>
  <Lines>38</Lines>
  <Paragraphs>10</Paragraphs>
  <ScaleCrop>false</ScaleCrop>
  <HeadingPairs>
    <vt:vector size="2" baseType="variant">
      <vt:variant>
        <vt:lpstr>Otsikko</vt:lpstr>
      </vt:variant>
      <vt:variant>
        <vt:i4>1</vt:i4>
      </vt:variant>
    </vt:vector>
  </HeadingPairs>
  <TitlesOfParts>
    <vt:vector size="1" baseType="lpstr">
      <vt:lpstr/>
    </vt:vector>
  </TitlesOfParts>
  <Company>Helsingin yliopisto</Company>
  <LinksUpToDate>false</LinksUpToDate>
  <CharactersWithSpaces>5207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Justus Mutanen</dc:creator>
  <cp:keywords/>
  <cp:lastModifiedBy>Mutanen, Justus</cp:lastModifiedBy>
  <cp:revision>3</cp:revision>
  <cp:lastPrinted>2016-04-08T08:07:00Z</cp:lastPrinted>
  <dcterms:created xsi:type="dcterms:W3CDTF">2016-04-08T08:07:00Z</dcterms:created>
  <dcterms:modified xsi:type="dcterms:W3CDTF">2016-04-08T08:07:00Z</dcterms:modified>
</cp:coreProperties>
</file>