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80A64" w14:textId="5F7DECD1" w:rsidR="00A474D5" w:rsidRDefault="00A474D5" w:rsidP="00571D78">
      <w:pPr>
        <w:rPr>
          <w:rFonts w:ascii="Times New Roman" w:hAnsi="Times New Roman" w:cs="Times New Roman"/>
          <w:b/>
          <w:sz w:val="36"/>
          <w:szCs w:val="36"/>
          <w:lang w:val="fi-FI"/>
        </w:rPr>
      </w:pPr>
      <w:r>
        <w:rPr>
          <w:rFonts w:ascii="Times New Roman" w:hAnsi="Times New Roman" w:cs="Times New Roman"/>
          <w:noProof/>
          <w:sz w:val="24"/>
          <w:szCs w:val="24"/>
          <w:lang w:val="fi-FI" w:eastAsia="fi-FI"/>
        </w:rPr>
        <w:drawing>
          <wp:inline distT="0" distB="0" distL="0" distR="0" wp14:anchorId="6321017F" wp14:editId="04434978">
            <wp:extent cx="1933575" cy="1191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TK03_maataL_FI_B3__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2718" cy="1190551"/>
                    </a:xfrm>
                    <a:prstGeom prst="rect">
                      <a:avLst/>
                    </a:prstGeom>
                  </pic:spPr>
                </pic:pic>
              </a:graphicData>
            </a:graphic>
          </wp:inline>
        </w:drawing>
      </w:r>
      <w:r w:rsidRPr="00A474D5">
        <w:rPr>
          <w:noProof/>
          <w:lang w:val="fi-FI"/>
        </w:rPr>
        <w:t xml:space="preserve"> </w:t>
      </w:r>
      <w:r w:rsidR="00CD3536">
        <w:rPr>
          <w:noProof/>
          <w:lang w:val="fi-FI" w:eastAsia="fi-FI"/>
        </w:rPr>
        <w:drawing>
          <wp:inline distT="0" distB="0" distL="0" distR="0" wp14:anchorId="48C4EC4C" wp14:editId="107AB086">
            <wp:extent cx="1651635" cy="1014245"/>
            <wp:effectExtent l="0" t="0" r="0" b="1905"/>
            <wp:docPr id="13" name="Kuva 13" descr="../../../Logot%20ja%20posterit/biopop_20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20ja%20posterit/biopop_2011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541" cy="1018486"/>
                    </a:xfrm>
                    <a:prstGeom prst="rect">
                      <a:avLst/>
                    </a:prstGeom>
                    <a:noFill/>
                    <a:ln>
                      <a:noFill/>
                    </a:ln>
                  </pic:spPr>
                </pic:pic>
              </a:graphicData>
            </a:graphic>
          </wp:inline>
        </w:drawing>
      </w:r>
      <w:r>
        <w:rPr>
          <w:noProof/>
          <w:lang w:val="fi-FI" w:eastAsia="fi-FI"/>
        </w:rPr>
        <w:drawing>
          <wp:anchor distT="0" distB="0" distL="114300" distR="114300" simplePos="0" relativeHeight="251659264" behindDoc="0" locked="0" layoutInCell="1" allowOverlap="1" wp14:anchorId="24663C63" wp14:editId="6C6EEFE2">
            <wp:simplePos x="2886075" y="914400"/>
            <wp:positionH relativeFrom="margin">
              <wp:align>right</wp:align>
            </wp:positionH>
            <wp:positionV relativeFrom="margin">
              <wp:align>top</wp:align>
            </wp:positionV>
            <wp:extent cx="1400175" cy="1238250"/>
            <wp:effectExtent l="0" t="0" r="9525" b="0"/>
            <wp:wrapSquare wrapText="bothSides"/>
            <wp:docPr id="6" name="Picture 6" descr="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38250"/>
                    </a:xfrm>
                    <a:prstGeom prst="rect">
                      <a:avLst/>
                    </a:prstGeom>
                    <a:noFill/>
                    <a:ln>
                      <a:noFill/>
                    </a:ln>
                  </pic:spPr>
                </pic:pic>
              </a:graphicData>
            </a:graphic>
          </wp:anchor>
        </w:drawing>
      </w:r>
    </w:p>
    <w:p w14:paraId="57C3740C" w14:textId="759212AF" w:rsidR="002974AC" w:rsidRPr="0086280E" w:rsidRDefault="00B66032" w:rsidP="00396F37">
      <w:pPr>
        <w:pStyle w:val="Otsikko1"/>
        <w:rPr>
          <w:lang w:val="sv-FI"/>
        </w:rPr>
      </w:pPr>
      <w:r w:rsidRPr="0086280E">
        <w:rPr>
          <w:lang w:val="sv-FI"/>
        </w:rPr>
        <w:t>Koagulering av mjölk till ost med hjälp av enzymer</w:t>
      </w:r>
    </w:p>
    <w:p w14:paraId="0047C269" w14:textId="04D9E207" w:rsidR="00396F37" w:rsidRPr="0086280E" w:rsidRDefault="00F2658B" w:rsidP="00396F37">
      <w:pPr>
        <w:spacing w:line="240" w:lineRule="auto"/>
        <w:rPr>
          <w:rFonts w:ascii="Times New Roman" w:hAnsi="Times New Roman" w:cs="Times New Roman"/>
          <w:sz w:val="24"/>
          <w:szCs w:val="24"/>
          <w:lang w:val="sv-FI"/>
        </w:rPr>
      </w:pPr>
      <w:proofErr w:type="spellStart"/>
      <w:r w:rsidRPr="0086280E">
        <w:rPr>
          <w:rFonts w:ascii="Times New Roman" w:hAnsi="Times New Roman" w:cs="Times New Roman"/>
          <w:sz w:val="28"/>
          <w:szCs w:val="28"/>
          <w:lang w:val="sv-FI"/>
        </w:rPr>
        <w:t>Pauliina</w:t>
      </w:r>
      <w:proofErr w:type="spellEnd"/>
      <w:r w:rsidRPr="0086280E">
        <w:rPr>
          <w:rFonts w:ascii="Times New Roman" w:hAnsi="Times New Roman" w:cs="Times New Roman"/>
          <w:sz w:val="28"/>
          <w:szCs w:val="28"/>
          <w:lang w:val="sv-FI"/>
        </w:rPr>
        <w:t xml:space="preserve"> Lanki</w:t>
      </w:r>
      <w:r w:rsidR="00B66032" w:rsidRPr="0086280E">
        <w:rPr>
          <w:rFonts w:ascii="Times New Roman" w:hAnsi="Times New Roman" w:cs="Times New Roman"/>
          <w:sz w:val="28"/>
          <w:szCs w:val="28"/>
          <w:lang w:val="sv-FI"/>
        </w:rPr>
        <w:t xml:space="preserve">nen, Antti </w:t>
      </w:r>
      <w:proofErr w:type="spellStart"/>
      <w:r w:rsidR="00B66032" w:rsidRPr="0086280E">
        <w:rPr>
          <w:rFonts w:ascii="Times New Roman" w:hAnsi="Times New Roman" w:cs="Times New Roman"/>
          <w:sz w:val="28"/>
          <w:szCs w:val="28"/>
          <w:lang w:val="sv-FI"/>
        </w:rPr>
        <w:t>Savin</w:t>
      </w:r>
      <w:proofErr w:type="spellEnd"/>
      <w:r w:rsidR="00B66032" w:rsidRPr="0086280E">
        <w:rPr>
          <w:rFonts w:ascii="Times New Roman" w:hAnsi="Times New Roman" w:cs="Times New Roman"/>
          <w:sz w:val="28"/>
          <w:szCs w:val="28"/>
          <w:lang w:val="sv-FI"/>
        </w:rPr>
        <w:t xml:space="preserve"> och </w:t>
      </w:r>
      <w:r w:rsidRPr="0086280E">
        <w:rPr>
          <w:rFonts w:ascii="Times New Roman" w:hAnsi="Times New Roman" w:cs="Times New Roman"/>
          <w:sz w:val="28"/>
          <w:szCs w:val="28"/>
          <w:lang w:val="sv-FI"/>
        </w:rPr>
        <w:t xml:space="preserve">Sari Timonen </w:t>
      </w:r>
      <w:r w:rsidR="005753D0" w:rsidRPr="0086280E">
        <w:rPr>
          <w:rFonts w:ascii="Times New Roman" w:hAnsi="Times New Roman" w:cs="Times New Roman"/>
          <w:sz w:val="28"/>
          <w:szCs w:val="28"/>
          <w:lang w:val="sv-FI"/>
        </w:rPr>
        <w:br/>
      </w:r>
      <w:r w:rsidR="00B66032" w:rsidRPr="0086280E">
        <w:rPr>
          <w:rFonts w:ascii="Times New Roman" w:hAnsi="Times New Roman" w:cs="Times New Roman"/>
          <w:sz w:val="24"/>
          <w:szCs w:val="24"/>
          <w:lang w:val="sv-FI"/>
        </w:rPr>
        <w:t>Avdelningen för mikrobiologi och bioteknik,</w:t>
      </w:r>
      <w:r w:rsidRPr="0086280E">
        <w:rPr>
          <w:rFonts w:ascii="Times New Roman" w:hAnsi="Times New Roman" w:cs="Times New Roman"/>
          <w:sz w:val="24"/>
          <w:szCs w:val="24"/>
          <w:lang w:val="sv-FI"/>
        </w:rPr>
        <w:t xml:space="preserve"> </w:t>
      </w:r>
      <w:r w:rsidR="00B66032" w:rsidRPr="0086280E">
        <w:rPr>
          <w:rFonts w:ascii="Times New Roman" w:hAnsi="Times New Roman" w:cs="Times New Roman"/>
          <w:sz w:val="24"/>
          <w:szCs w:val="24"/>
          <w:lang w:val="sv-FI"/>
        </w:rPr>
        <w:t>Institutionen för livsmedels- och miljövetenskaper</w:t>
      </w:r>
    </w:p>
    <w:p w14:paraId="5BF9E5A6" w14:textId="77777777" w:rsidR="00396F37" w:rsidRPr="0086280E" w:rsidRDefault="00396F37" w:rsidP="00396F37">
      <w:pPr>
        <w:spacing w:line="240" w:lineRule="auto"/>
        <w:rPr>
          <w:rFonts w:ascii="Times New Roman" w:hAnsi="Times New Roman" w:cs="Times New Roman"/>
          <w:sz w:val="28"/>
          <w:szCs w:val="28"/>
          <w:lang w:val="sv-FI"/>
        </w:rPr>
      </w:pPr>
    </w:p>
    <w:p w14:paraId="1CEBF14B" w14:textId="796BDDBF" w:rsidR="00571D78" w:rsidRPr="0086280E" w:rsidRDefault="001C5B5C" w:rsidP="00396F37">
      <w:pPr>
        <w:pStyle w:val="Otsikko2"/>
        <w:rPr>
          <w:lang w:val="sv-FI"/>
        </w:rPr>
      </w:pPr>
      <w:r w:rsidRPr="0086280E">
        <w:rPr>
          <w:lang w:val="sv-FI"/>
        </w:rPr>
        <w:t>Arbetets syfte</w:t>
      </w:r>
    </w:p>
    <w:p w14:paraId="22947FE6" w14:textId="709B9AAF" w:rsidR="00CF1513" w:rsidRPr="0086280E" w:rsidRDefault="001C5B5C" w:rsidP="00907772">
      <w:pPr>
        <w:rPr>
          <w:rFonts w:ascii="Times New Roman" w:hAnsi="Times New Roman" w:cs="Times New Roman"/>
          <w:sz w:val="24"/>
          <w:szCs w:val="24"/>
          <w:lang w:val="sv-FI"/>
        </w:rPr>
      </w:pPr>
      <w:r w:rsidRPr="0086280E">
        <w:rPr>
          <w:rFonts w:ascii="Times New Roman" w:hAnsi="Times New Roman" w:cs="Times New Roman"/>
          <w:sz w:val="24"/>
          <w:szCs w:val="24"/>
          <w:lang w:val="sv-FI"/>
        </w:rPr>
        <w:t>Arbetets syfte är att</w:t>
      </w:r>
      <w:r w:rsidR="00183218">
        <w:rPr>
          <w:rFonts w:ascii="Times New Roman" w:hAnsi="Times New Roman" w:cs="Times New Roman"/>
          <w:sz w:val="24"/>
          <w:szCs w:val="24"/>
          <w:lang w:val="sv-FI"/>
        </w:rPr>
        <w:t xml:space="preserve"> bekanta sig med enz</w:t>
      </w:r>
      <w:r w:rsidRPr="0086280E">
        <w:rPr>
          <w:rFonts w:ascii="Times New Roman" w:hAnsi="Times New Roman" w:cs="Times New Roman"/>
          <w:sz w:val="24"/>
          <w:szCs w:val="24"/>
          <w:lang w:val="sv-FI"/>
        </w:rPr>
        <w:t>ymer som tillverkas med hjälp av mikrober. Dessa enzymer används inom mejeri-industrin vid tillverkningen av mjölkprodukter.</w:t>
      </w:r>
      <w:r w:rsidR="00907772" w:rsidRPr="0086280E">
        <w:rPr>
          <w:rFonts w:ascii="Times New Roman" w:hAnsi="Times New Roman" w:cs="Times New Roman"/>
          <w:sz w:val="24"/>
          <w:szCs w:val="24"/>
          <w:lang w:val="sv-FI"/>
        </w:rPr>
        <w:t xml:space="preserve"> </w:t>
      </w:r>
    </w:p>
    <w:p w14:paraId="35FB5021" w14:textId="774211A0" w:rsidR="00EB6AA2" w:rsidRPr="0086280E" w:rsidRDefault="00FB09C5" w:rsidP="00396F37">
      <w:pPr>
        <w:pStyle w:val="Otsikko2"/>
        <w:rPr>
          <w:lang w:val="sv-FI"/>
        </w:rPr>
      </w:pPr>
      <w:r w:rsidRPr="0086280E">
        <w:rPr>
          <w:lang w:val="sv-FI"/>
        </w:rPr>
        <w:t>Bakgrund</w:t>
      </w:r>
    </w:p>
    <w:p w14:paraId="249F5298" w14:textId="6ED90E06" w:rsidR="00D27137" w:rsidRPr="0086280E" w:rsidRDefault="00F2171F" w:rsidP="000C11E7">
      <w:pPr>
        <w:jc w:val="both"/>
        <w:rPr>
          <w:rFonts w:ascii="Times New Roman" w:hAnsi="Times New Roman" w:cs="Times New Roman"/>
          <w:sz w:val="24"/>
          <w:szCs w:val="24"/>
          <w:lang w:val="sv-FI"/>
        </w:rPr>
      </w:pPr>
      <w:r w:rsidRPr="0086280E">
        <w:rPr>
          <w:rFonts w:ascii="Times New Roman" w:hAnsi="Times New Roman" w:cs="Times New Roman"/>
          <w:sz w:val="24"/>
          <w:szCs w:val="24"/>
          <w:lang w:val="sv-FI"/>
        </w:rPr>
        <w:t>I dagens läge framställs de enzymer som används inom</w:t>
      </w:r>
      <w:r w:rsidR="00C84285" w:rsidRPr="0086280E">
        <w:rPr>
          <w:rFonts w:ascii="Times New Roman" w:hAnsi="Times New Roman" w:cs="Times New Roman"/>
          <w:sz w:val="24"/>
          <w:szCs w:val="24"/>
          <w:lang w:val="sv-FI"/>
        </w:rPr>
        <w:t xml:space="preserve"> olika industribranscher nästan</w:t>
      </w:r>
      <w:r w:rsidRPr="0086280E">
        <w:rPr>
          <w:rFonts w:ascii="Times New Roman" w:hAnsi="Times New Roman" w:cs="Times New Roman"/>
          <w:sz w:val="24"/>
          <w:szCs w:val="24"/>
          <w:lang w:val="sv-FI"/>
        </w:rPr>
        <w:t xml:space="preserve"> helt med hjälp av mikrober. Dessa enzymer framställs genom att odla mikrober i en näringssubstans varifrån enzymerna kan samlas in och renas.</w:t>
      </w:r>
      <w:r w:rsidR="00F92C16" w:rsidRPr="0086280E">
        <w:rPr>
          <w:rFonts w:ascii="Times New Roman" w:hAnsi="Times New Roman" w:cs="Times New Roman"/>
          <w:sz w:val="24"/>
          <w:szCs w:val="24"/>
          <w:lang w:val="sv-FI"/>
        </w:rPr>
        <w:t xml:space="preserve"> </w:t>
      </w:r>
    </w:p>
    <w:p w14:paraId="5741DB51" w14:textId="1C8A2B54" w:rsidR="00F2171F" w:rsidRPr="0086280E" w:rsidRDefault="00F2171F" w:rsidP="000C11E7">
      <w:pPr>
        <w:jc w:val="both"/>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Livsmedelsindustrin är en av de industribranscher inom vilken enzymer utnyttjas mest. Enzymerna används inom mejeri-industrin framförallt vid tillverkning av ost, yoghurt och laktosfattiga produkter. Vid tillverkning av ost måste mjölken först koaguleras för att man skall kunna separera den fasta ostmassan från vätskan som blir kvar d.v.s. från vasslen. </w:t>
      </w:r>
    </w:p>
    <w:p w14:paraId="053DD6F6" w14:textId="75A87D3B" w:rsidR="009E0803" w:rsidRPr="0086280E" w:rsidRDefault="00614138" w:rsidP="000C11E7">
      <w:pPr>
        <w:jc w:val="both"/>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Mjölken koaguleras vanligtvis med hjälp av ostlöpe. </w:t>
      </w:r>
      <w:r w:rsidRPr="0086280E">
        <w:rPr>
          <w:rFonts w:ascii="Times New Roman" w:hAnsi="Times New Roman" w:cs="Times New Roman"/>
          <w:b/>
          <w:sz w:val="24"/>
          <w:szCs w:val="24"/>
          <w:lang w:val="sv-FI"/>
        </w:rPr>
        <w:t xml:space="preserve">Ostlöpe innehåller enzymer </w:t>
      </w:r>
      <w:r w:rsidR="00C84285" w:rsidRPr="0086280E">
        <w:rPr>
          <w:rFonts w:ascii="Times New Roman" w:hAnsi="Times New Roman" w:cs="Times New Roman"/>
          <w:b/>
          <w:sz w:val="24"/>
          <w:szCs w:val="24"/>
          <w:lang w:val="sv-FI"/>
        </w:rPr>
        <w:t xml:space="preserve">som försnabbar spjälkningen av mjölkens kaseinproteiner. </w:t>
      </w:r>
      <w:r w:rsidR="00C84285" w:rsidRPr="0086280E">
        <w:rPr>
          <w:rFonts w:ascii="Times New Roman" w:hAnsi="Times New Roman" w:cs="Times New Roman"/>
          <w:sz w:val="24"/>
          <w:szCs w:val="24"/>
          <w:lang w:val="sv-FI"/>
        </w:rPr>
        <w:t>Ca 80</w:t>
      </w:r>
      <w:r w:rsidR="00CE02DC">
        <w:rPr>
          <w:rFonts w:ascii="Times New Roman" w:hAnsi="Times New Roman" w:cs="Times New Roman"/>
          <w:sz w:val="24"/>
          <w:szCs w:val="24"/>
          <w:lang w:val="sv-FI"/>
        </w:rPr>
        <w:t xml:space="preserve"> </w:t>
      </w:r>
      <w:r w:rsidR="00C84285" w:rsidRPr="0086280E">
        <w:rPr>
          <w:rFonts w:ascii="Times New Roman" w:hAnsi="Times New Roman" w:cs="Times New Roman"/>
          <w:sz w:val="24"/>
          <w:szCs w:val="24"/>
          <w:lang w:val="sv-FI"/>
        </w:rPr>
        <w:t>% av mjölkens proteiner är kasein</w:t>
      </w:r>
      <w:r w:rsidR="00A55DE9">
        <w:rPr>
          <w:rFonts w:ascii="Times New Roman" w:hAnsi="Times New Roman" w:cs="Times New Roman"/>
          <w:sz w:val="24"/>
          <w:szCs w:val="24"/>
          <w:lang w:val="sv-FI"/>
        </w:rPr>
        <w:t>proteiner</w:t>
      </w:r>
      <w:r w:rsidR="00C84285" w:rsidRPr="0086280E">
        <w:rPr>
          <w:rFonts w:ascii="Times New Roman" w:hAnsi="Times New Roman" w:cs="Times New Roman"/>
          <w:sz w:val="24"/>
          <w:szCs w:val="24"/>
          <w:lang w:val="sv-FI"/>
        </w:rPr>
        <w:t xml:space="preserve"> och resten är vassleproteiner.</w:t>
      </w:r>
    </w:p>
    <w:p w14:paraId="7896FF6D" w14:textId="37B23541" w:rsidR="00A41EF6" w:rsidRPr="0086280E" w:rsidRDefault="00A41EF6" w:rsidP="000C11E7">
      <w:pPr>
        <w:jc w:val="both"/>
        <w:rPr>
          <w:rFonts w:ascii="Times New Roman" w:hAnsi="Times New Roman" w:cs="Times New Roman"/>
          <w:sz w:val="24"/>
          <w:szCs w:val="24"/>
          <w:lang w:val="sv-FI"/>
        </w:rPr>
      </w:pPr>
      <w:r w:rsidRPr="0086280E">
        <w:rPr>
          <w:rFonts w:ascii="Times New Roman" w:hAnsi="Times New Roman" w:cs="Times New Roman"/>
          <w:sz w:val="24"/>
          <w:szCs w:val="24"/>
          <w:lang w:val="sv-FI"/>
        </w:rPr>
        <w:t>Vid osttil</w:t>
      </w:r>
      <w:r w:rsidR="00A55DE9">
        <w:rPr>
          <w:rFonts w:ascii="Times New Roman" w:hAnsi="Times New Roman" w:cs="Times New Roman"/>
          <w:sz w:val="24"/>
          <w:szCs w:val="24"/>
          <w:lang w:val="sv-FI"/>
        </w:rPr>
        <w:t>l</w:t>
      </w:r>
      <w:r w:rsidRPr="0086280E">
        <w:rPr>
          <w:rFonts w:ascii="Times New Roman" w:hAnsi="Times New Roman" w:cs="Times New Roman"/>
          <w:sz w:val="24"/>
          <w:szCs w:val="24"/>
          <w:lang w:val="sv-FI"/>
        </w:rPr>
        <w:t>verkning blir nästan 90 % av den använda mjölkmängden vassle. A</w:t>
      </w:r>
      <w:r w:rsidR="00C71BEF" w:rsidRPr="0086280E">
        <w:rPr>
          <w:rFonts w:ascii="Times New Roman" w:hAnsi="Times New Roman" w:cs="Times New Roman"/>
          <w:sz w:val="24"/>
          <w:szCs w:val="24"/>
          <w:lang w:val="sv-FI"/>
        </w:rPr>
        <w:t xml:space="preserve">v 10 liter mjölk fås alltså </w:t>
      </w:r>
      <w:r w:rsidRPr="0086280E">
        <w:rPr>
          <w:rFonts w:ascii="Times New Roman" w:hAnsi="Times New Roman" w:cs="Times New Roman"/>
          <w:sz w:val="24"/>
          <w:szCs w:val="24"/>
          <w:lang w:val="sv-FI"/>
        </w:rPr>
        <w:t>1 kilo ostmassa och 9 kilo vassle. Vassle är en biprodukt inom mejeri-industrin och utan fortsatt behandling är vassle avfall. Vid industriell tillverkning utnyttjas vassle bl.a. som utgångsämne samt som allmän råvara</w:t>
      </w:r>
      <w:r w:rsidR="00C71BEF" w:rsidRPr="0086280E">
        <w:rPr>
          <w:rFonts w:ascii="Times New Roman" w:hAnsi="Times New Roman" w:cs="Times New Roman"/>
          <w:sz w:val="24"/>
          <w:szCs w:val="24"/>
          <w:lang w:val="sv-FI"/>
        </w:rPr>
        <w:t xml:space="preserve"> inom livsmedelsindustrin och vid tillverkning av djurfoder.</w:t>
      </w:r>
      <w:r w:rsidRPr="0086280E">
        <w:rPr>
          <w:rFonts w:ascii="Times New Roman" w:hAnsi="Times New Roman" w:cs="Times New Roman"/>
          <w:sz w:val="24"/>
          <w:szCs w:val="24"/>
          <w:lang w:val="sv-FI"/>
        </w:rPr>
        <w:t xml:space="preserve"> Ur vasslen isolerade vassleproteiner an</w:t>
      </w:r>
      <w:r w:rsidR="00C71BEF" w:rsidRPr="0086280E">
        <w:rPr>
          <w:rFonts w:ascii="Times New Roman" w:hAnsi="Times New Roman" w:cs="Times New Roman"/>
          <w:sz w:val="24"/>
          <w:szCs w:val="24"/>
          <w:lang w:val="sv-FI"/>
        </w:rPr>
        <w:t>vänds framför</w:t>
      </w:r>
      <w:r w:rsidR="00035ADE">
        <w:rPr>
          <w:rFonts w:ascii="Times New Roman" w:hAnsi="Times New Roman" w:cs="Times New Roman"/>
          <w:sz w:val="24"/>
          <w:szCs w:val="24"/>
          <w:lang w:val="sv-FI"/>
        </w:rPr>
        <w:t xml:space="preserve"> </w:t>
      </w:r>
      <w:r w:rsidR="00C71BEF" w:rsidRPr="0086280E">
        <w:rPr>
          <w:rFonts w:ascii="Times New Roman" w:hAnsi="Times New Roman" w:cs="Times New Roman"/>
          <w:sz w:val="24"/>
          <w:szCs w:val="24"/>
          <w:lang w:val="sv-FI"/>
        </w:rPr>
        <w:t>allt i kost</w:t>
      </w:r>
      <w:r w:rsidRPr="0086280E">
        <w:rPr>
          <w:rFonts w:ascii="Times New Roman" w:hAnsi="Times New Roman" w:cs="Times New Roman"/>
          <w:sz w:val="24"/>
          <w:szCs w:val="24"/>
          <w:lang w:val="sv-FI"/>
        </w:rPr>
        <w:t>t</w:t>
      </w:r>
      <w:r w:rsidR="00035ADE">
        <w:rPr>
          <w:rFonts w:ascii="Times New Roman" w:hAnsi="Times New Roman" w:cs="Times New Roman"/>
          <w:sz w:val="24"/>
          <w:szCs w:val="24"/>
          <w:lang w:val="sv-FI"/>
        </w:rPr>
        <w:t>illsko</w:t>
      </w:r>
      <w:r w:rsidR="00C71BEF" w:rsidRPr="0086280E">
        <w:rPr>
          <w:rFonts w:ascii="Times New Roman" w:hAnsi="Times New Roman" w:cs="Times New Roman"/>
          <w:sz w:val="24"/>
          <w:szCs w:val="24"/>
          <w:lang w:val="sv-FI"/>
        </w:rPr>
        <w:t>tt</w:t>
      </w:r>
      <w:r w:rsidRPr="0086280E">
        <w:rPr>
          <w:rFonts w:ascii="Times New Roman" w:hAnsi="Times New Roman" w:cs="Times New Roman"/>
          <w:sz w:val="24"/>
          <w:szCs w:val="24"/>
          <w:lang w:val="sv-FI"/>
        </w:rPr>
        <w:t xml:space="preserve"> som </w:t>
      </w:r>
      <w:r w:rsidR="00C71BEF" w:rsidRPr="0086280E">
        <w:rPr>
          <w:rFonts w:ascii="Times New Roman" w:hAnsi="Times New Roman" w:cs="Times New Roman"/>
          <w:sz w:val="24"/>
          <w:szCs w:val="24"/>
          <w:lang w:val="sv-FI"/>
        </w:rPr>
        <w:t>är populära bland idrottare.</w:t>
      </w:r>
    </w:p>
    <w:p w14:paraId="6A58C3CD" w14:textId="25A5BD57" w:rsidR="0086280E" w:rsidRPr="0086280E" w:rsidRDefault="0086280E" w:rsidP="000C11E7">
      <w:pPr>
        <w:jc w:val="both"/>
        <w:rPr>
          <w:rFonts w:ascii="Times New Roman" w:hAnsi="Times New Roman" w:cs="Times New Roman"/>
          <w:sz w:val="24"/>
          <w:szCs w:val="24"/>
          <w:lang w:val="sv-FI"/>
        </w:rPr>
      </w:pPr>
      <w:r w:rsidRPr="0086280E">
        <w:rPr>
          <w:rFonts w:ascii="Times New Roman" w:hAnsi="Times New Roman" w:cs="Times New Roman"/>
          <w:sz w:val="24"/>
          <w:szCs w:val="24"/>
          <w:lang w:val="sv-FI"/>
        </w:rPr>
        <w:t>Traditionellt isolerades löpe ur magsäcken på slaktade kalvar. Ök</w:t>
      </w:r>
      <w:r w:rsidR="00A44C5C">
        <w:rPr>
          <w:rFonts w:ascii="Times New Roman" w:hAnsi="Times New Roman" w:cs="Times New Roman"/>
          <w:sz w:val="24"/>
          <w:szCs w:val="24"/>
          <w:lang w:val="sv-FI"/>
        </w:rPr>
        <w:t>ad efterfrågan på ost och försä</w:t>
      </w:r>
      <w:r w:rsidRPr="0086280E">
        <w:rPr>
          <w:rFonts w:ascii="Times New Roman" w:hAnsi="Times New Roman" w:cs="Times New Roman"/>
          <w:sz w:val="24"/>
          <w:szCs w:val="24"/>
          <w:lang w:val="sv-FI"/>
        </w:rPr>
        <w:t>mrad tillgång till kalvar har alltsedan 196</w:t>
      </w:r>
      <w:r w:rsidR="00CE02DC">
        <w:rPr>
          <w:rFonts w:ascii="Times New Roman" w:hAnsi="Times New Roman" w:cs="Times New Roman"/>
          <w:sz w:val="24"/>
          <w:szCs w:val="24"/>
          <w:lang w:val="sv-FI"/>
        </w:rPr>
        <w:t>0-</w:t>
      </w:r>
      <w:r w:rsidRPr="0086280E">
        <w:rPr>
          <w:rFonts w:ascii="Times New Roman" w:hAnsi="Times New Roman" w:cs="Times New Roman"/>
          <w:sz w:val="24"/>
          <w:szCs w:val="24"/>
          <w:lang w:val="sv-FI"/>
        </w:rPr>
        <w:t xml:space="preserve">talet lett till utvecklandet av alternativa ostlöpen. Vid tillverkningen av nya produktionssätt har mer ekonomiska och ekologiska metoder haft en central roll. </w:t>
      </w:r>
    </w:p>
    <w:p w14:paraId="45FCC76F" w14:textId="5511D18C" w:rsidR="00C71D63" w:rsidRPr="0086280E" w:rsidRDefault="0086280E" w:rsidP="000C11E7">
      <w:pPr>
        <w:jc w:val="both"/>
        <w:rPr>
          <w:rFonts w:ascii="Times New Roman" w:hAnsi="Times New Roman" w:cs="Times New Roman"/>
          <w:sz w:val="24"/>
          <w:szCs w:val="24"/>
          <w:lang w:val="sv-FI"/>
        </w:rPr>
      </w:pPr>
      <w:r>
        <w:rPr>
          <w:rFonts w:ascii="Times New Roman" w:hAnsi="Times New Roman" w:cs="Times New Roman"/>
          <w:sz w:val="24"/>
          <w:szCs w:val="24"/>
          <w:lang w:val="sv-FI"/>
        </w:rPr>
        <w:t>Vid sidan om animaliska löpen finns numera löpen producerade med mikrober. Vid tillverkning av mikrobiologiska löpen används i huvudsak svampar som naturligt producerar</w:t>
      </w:r>
      <w:r w:rsidR="002F41C4">
        <w:rPr>
          <w:rFonts w:ascii="Times New Roman" w:hAnsi="Times New Roman" w:cs="Times New Roman"/>
          <w:sz w:val="24"/>
          <w:szCs w:val="24"/>
          <w:lang w:val="sv-FI"/>
        </w:rPr>
        <w:t xml:space="preserve"> enzy</w:t>
      </w:r>
      <w:r w:rsidR="002F41C4">
        <w:rPr>
          <w:rFonts w:ascii="Times New Roman" w:hAnsi="Times New Roman" w:cs="Times New Roman"/>
          <w:sz w:val="24"/>
          <w:szCs w:val="24"/>
          <w:lang w:val="sv-FI"/>
        </w:rPr>
        <w:lastRenderedPageBreak/>
        <w:t xml:space="preserve">mer som går att använda som ostlöpen. Som mikrobiologiskt löpe används framförallt enzymer producerade av </w:t>
      </w:r>
      <w:proofErr w:type="spellStart"/>
      <w:r w:rsidR="00A62CA1" w:rsidRPr="0086280E">
        <w:rPr>
          <w:rFonts w:ascii="Times New Roman" w:hAnsi="Times New Roman" w:cs="Times New Roman"/>
          <w:i/>
          <w:sz w:val="24"/>
          <w:szCs w:val="24"/>
          <w:lang w:val="sv-FI"/>
        </w:rPr>
        <w:t>Rhizomucor</w:t>
      </w:r>
      <w:proofErr w:type="spellEnd"/>
      <w:r w:rsidR="00A62CA1" w:rsidRPr="0086280E">
        <w:rPr>
          <w:rFonts w:ascii="Times New Roman" w:hAnsi="Times New Roman" w:cs="Times New Roman"/>
          <w:i/>
          <w:sz w:val="24"/>
          <w:szCs w:val="24"/>
          <w:lang w:val="sv-FI"/>
        </w:rPr>
        <w:t xml:space="preserve"> </w:t>
      </w:r>
      <w:proofErr w:type="spellStart"/>
      <w:r w:rsidR="00A62CA1" w:rsidRPr="0086280E">
        <w:rPr>
          <w:rFonts w:ascii="Times New Roman" w:hAnsi="Times New Roman" w:cs="Times New Roman"/>
          <w:i/>
          <w:sz w:val="24"/>
          <w:szCs w:val="24"/>
          <w:lang w:val="sv-FI"/>
        </w:rPr>
        <w:t>miehei</w:t>
      </w:r>
      <w:proofErr w:type="spellEnd"/>
      <w:r w:rsidR="00A62CA1" w:rsidRPr="0086280E">
        <w:rPr>
          <w:rFonts w:ascii="Times New Roman" w:hAnsi="Times New Roman" w:cs="Times New Roman"/>
          <w:i/>
          <w:sz w:val="24"/>
          <w:szCs w:val="24"/>
          <w:lang w:val="sv-FI"/>
        </w:rPr>
        <w:t xml:space="preserve"> </w:t>
      </w:r>
      <w:proofErr w:type="gramStart"/>
      <w:r w:rsidR="00A62556">
        <w:rPr>
          <w:rFonts w:ascii="Times New Roman" w:hAnsi="Times New Roman" w:cs="Times New Roman"/>
          <w:sz w:val="24"/>
          <w:szCs w:val="24"/>
          <w:lang w:val="sv-FI"/>
        </w:rPr>
        <w:t>–</w:t>
      </w:r>
      <w:r w:rsidR="002F41C4">
        <w:rPr>
          <w:rFonts w:ascii="Times New Roman" w:hAnsi="Times New Roman" w:cs="Times New Roman"/>
          <w:sz w:val="24"/>
          <w:szCs w:val="24"/>
          <w:lang w:val="sv-FI"/>
        </w:rPr>
        <w:t>svampen</w:t>
      </w:r>
      <w:proofErr w:type="gramEnd"/>
      <w:r w:rsidR="00A62556">
        <w:rPr>
          <w:rFonts w:ascii="Times New Roman" w:hAnsi="Times New Roman" w:cs="Times New Roman"/>
          <w:sz w:val="24"/>
          <w:szCs w:val="24"/>
          <w:lang w:val="sv-FI"/>
        </w:rPr>
        <w:t>.</w:t>
      </w:r>
      <w:r w:rsidR="002B0FFA" w:rsidRPr="0086280E">
        <w:rPr>
          <w:rFonts w:ascii="Times New Roman" w:hAnsi="Times New Roman" w:cs="Times New Roman"/>
          <w:sz w:val="24"/>
          <w:szCs w:val="24"/>
          <w:lang w:val="sv-FI"/>
        </w:rPr>
        <w:t xml:space="preserve"> </w:t>
      </w:r>
    </w:p>
    <w:p w14:paraId="4AD3B40B" w14:textId="1F9B635F" w:rsidR="00760CE5" w:rsidRDefault="00760CE5" w:rsidP="000C11E7">
      <w:pPr>
        <w:jc w:val="both"/>
        <w:rPr>
          <w:rFonts w:ascii="Times New Roman" w:hAnsi="Times New Roman" w:cs="Times New Roman"/>
          <w:sz w:val="24"/>
          <w:szCs w:val="24"/>
          <w:lang w:val="sv-FI"/>
        </w:rPr>
      </w:pPr>
      <w:r>
        <w:rPr>
          <w:rFonts w:ascii="Times New Roman" w:hAnsi="Times New Roman" w:cs="Times New Roman"/>
          <w:sz w:val="24"/>
          <w:szCs w:val="24"/>
          <w:lang w:val="sv-FI"/>
        </w:rPr>
        <w:t xml:space="preserve">Utvecklingen av genetikens metoder har möjliggjort framställningen av enzymer i industriell skala. Med hjälp av </w:t>
      </w:r>
      <w:proofErr w:type="spellStart"/>
      <w:r>
        <w:rPr>
          <w:rFonts w:ascii="Times New Roman" w:hAnsi="Times New Roman" w:cs="Times New Roman"/>
          <w:sz w:val="24"/>
          <w:szCs w:val="24"/>
          <w:lang w:val="sv-FI"/>
        </w:rPr>
        <w:t>Rekombinant</w:t>
      </w:r>
      <w:proofErr w:type="spellEnd"/>
      <w:r>
        <w:rPr>
          <w:rFonts w:ascii="Times New Roman" w:hAnsi="Times New Roman" w:cs="Times New Roman"/>
          <w:sz w:val="24"/>
          <w:szCs w:val="24"/>
          <w:lang w:val="sv-FI"/>
        </w:rPr>
        <w:t xml:space="preserve">-DNA-tekniken har man kunnat överföra kons </w:t>
      </w:r>
      <w:proofErr w:type="spellStart"/>
      <w:r>
        <w:rPr>
          <w:rFonts w:ascii="Times New Roman" w:hAnsi="Times New Roman" w:cs="Times New Roman"/>
          <w:sz w:val="24"/>
          <w:szCs w:val="24"/>
          <w:lang w:val="sv-FI"/>
        </w:rPr>
        <w:t>kymosin</w:t>
      </w:r>
      <w:proofErr w:type="spellEnd"/>
      <w:r>
        <w:rPr>
          <w:rFonts w:ascii="Times New Roman" w:hAnsi="Times New Roman" w:cs="Times New Roman"/>
          <w:sz w:val="24"/>
          <w:szCs w:val="24"/>
          <w:lang w:val="sv-FI"/>
        </w:rPr>
        <w:t xml:space="preserve">-gen till mikrober. Produktionen av </w:t>
      </w:r>
      <w:proofErr w:type="spellStart"/>
      <w:r>
        <w:rPr>
          <w:rFonts w:ascii="Times New Roman" w:hAnsi="Times New Roman" w:cs="Times New Roman"/>
          <w:sz w:val="24"/>
          <w:szCs w:val="24"/>
          <w:lang w:val="sv-FI"/>
        </w:rPr>
        <w:t>kymosin</w:t>
      </w:r>
      <w:proofErr w:type="spellEnd"/>
      <w:r>
        <w:rPr>
          <w:rFonts w:ascii="Times New Roman" w:hAnsi="Times New Roman" w:cs="Times New Roman"/>
          <w:sz w:val="24"/>
          <w:szCs w:val="24"/>
          <w:lang w:val="sv-FI"/>
        </w:rPr>
        <w:t xml:space="preserve"> i mikrober är både billigare och effektivare än den traditionella metoden. I dagens läge produceras </w:t>
      </w:r>
      <w:proofErr w:type="spellStart"/>
      <w:r>
        <w:rPr>
          <w:rFonts w:ascii="Times New Roman" w:hAnsi="Times New Roman" w:cs="Times New Roman"/>
          <w:sz w:val="24"/>
          <w:szCs w:val="24"/>
          <w:lang w:val="sv-FI"/>
        </w:rPr>
        <w:t>kymosin</w:t>
      </w:r>
      <w:proofErr w:type="spellEnd"/>
      <w:r>
        <w:rPr>
          <w:rFonts w:ascii="Times New Roman" w:hAnsi="Times New Roman" w:cs="Times New Roman"/>
          <w:sz w:val="24"/>
          <w:szCs w:val="24"/>
          <w:lang w:val="sv-FI"/>
        </w:rPr>
        <w:t xml:space="preserve"> främst med hjälp av svamp- och bakterieodlingar.</w:t>
      </w:r>
    </w:p>
    <w:p w14:paraId="10822AAB" w14:textId="0920353B" w:rsidR="00321F54" w:rsidRDefault="00321F54" w:rsidP="00647162">
      <w:pPr>
        <w:jc w:val="both"/>
        <w:rPr>
          <w:rFonts w:ascii="Times New Roman" w:hAnsi="Times New Roman" w:cs="Times New Roman"/>
          <w:sz w:val="24"/>
          <w:szCs w:val="24"/>
          <w:lang w:val="sv-FI"/>
        </w:rPr>
      </w:pPr>
      <w:r>
        <w:rPr>
          <w:rFonts w:ascii="Times New Roman" w:hAnsi="Times New Roman" w:cs="Times New Roman"/>
          <w:sz w:val="24"/>
          <w:szCs w:val="24"/>
          <w:lang w:val="sv-FI"/>
        </w:rPr>
        <w:t xml:space="preserve">Även mjölkens socker laktos kan spjälkas med enzymer och då fås laktosfattiga eller laktosfria produkter. Laktos är en </w:t>
      </w:r>
      <w:proofErr w:type="spellStart"/>
      <w:r>
        <w:rPr>
          <w:rFonts w:ascii="Times New Roman" w:hAnsi="Times New Roman" w:cs="Times New Roman"/>
          <w:sz w:val="24"/>
          <w:szCs w:val="24"/>
          <w:lang w:val="sv-FI"/>
        </w:rPr>
        <w:t>disackarid</w:t>
      </w:r>
      <w:proofErr w:type="spellEnd"/>
      <w:r>
        <w:rPr>
          <w:rFonts w:ascii="Times New Roman" w:hAnsi="Times New Roman" w:cs="Times New Roman"/>
          <w:sz w:val="24"/>
          <w:szCs w:val="24"/>
          <w:lang w:val="sv-FI"/>
        </w:rPr>
        <w:t xml:space="preserve"> som består av glukos- och </w:t>
      </w:r>
      <w:proofErr w:type="spellStart"/>
      <w:r>
        <w:rPr>
          <w:rFonts w:ascii="Times New Roman" w:hAnsi="Times New Roman" w:cs="Times New Roman"/>
          <w:sz w:val="24"/>
          <w:szCs w:val="24"/>
          <w:lang w:val="sv-FI"/>
        </w:rPr>
        <w:t>galaktosmonomerer</w:t>
      </w:r>
      <w:proofErr w:type="spellEnd"/>
      <w:r>
        <w:rPr>
          <w:rFonts w:ascii="Times New Roman" w:hAnsi="Times New Roman" w:cs="Times New Roman"/>
          <w:sz w:val="24"/>
          <w:szCs w:val="24"/>
          <w:lang w:val="sv-FI"/>
        </w:rPr>
        <w:t xml:space="preserve">. I kroppen </w:t>
      </w:r>
      <w:proofErr w:type="spellStart"/>
      <w:r>
        <w:rPr>
          <w:rFonts w:ascii="Times New Roman" w:hAnsi="Times New Roman" w:cs="Times New Roman"/>
          <w:sz w:val="24"/>
          <w:szCs w:val="24"/>
          <w:lang w:val="sv-FI"/>
        </w:rPr>
        <w:t>spjälks</w:t>
      </w:r>
      <w:proofErr w:type="spellEnd"/>
      <w:r>
        <w:rPr>
          <w:rFonts w:ascii="Times New Roman" w:hAnsi="Times New Roman" w:cs="Times New Roman"/>
          <w:sz w:val="24"/>
          <w:szCs w:val="24"/>
          <w:lang w:val="sv-FI"/>
        </w:rPr>
        <w:t xml:space="preserve"> </w:t>
      </w:r>
      <w:proofErr w:type="spellStart"/>
      <w:r>
        <w:rPr>
          <w:rFonts w:ascii="Times New Roman" w:hAnsi="Times New Roman" w:cs="Times New Roman"/>
          <w:sz w:val="24"/>
          <w:szCs w:val="24"/>
          <w:lang w:val="sv-FI"/>
        </w:rPr>
        <w:t>laktoset</w:t>
      </w:r>
      <w:proofErr w:type="spellEnd"/>
      <w:r>
        <w:rPr>
          <w:rFonts w:ascii="Times New Roman" w:hAnsi="Times New Roman" w:cs="Times New Roman"/>
          <w:sz w:val="24"/>
          <w:szCs w:val="24"/>
          <w:lang w:val="sv-FI"/>
        </w:rPr>
        <w:t xml:space="preserve"> till mindre föreningar av laktasenzymet som utsöndras av tunntarmen.</w:t>
      </w:r>
    </w:p>
    <w:p w14:paraId="33A6C89D" w14:textId="38CB90B7" w:rsidR="00321F54" w:rsidRDefault="00321F54" w:rsidP="00647162">
      <w:pPr>
        <w:jc w:val="both"/>
        <w:rPr>
          <w:rFonts w:ascii="Times New Roman" w:hAnsi="Times New Roman" w:cs="Times New Roman"/>
          <w:sz w:val="24"/>
          <w:szCs w:val="24"/>
          <w:lang w:val="sv-FI"/>
        </w:rPr>
      </w:pPr>
      <w:r>
        <w:rPr>
          <w:rFonts w:ascii="Times New Roman" w:hAnsi="Times New Roman" w:cs="Times New Roman"/>
          <w:sz w:val="24"/>
          <w:szCs w:val="24"/>
          <w:lang w:val="sv-FI"/>
        </w:rPr>
        <w:t xml:space="preserve">Bland däggdjur är det vanligt att utsöndringen av </w:t>
      </w:r>
      <w:proofErr w:type="spellStart"/>
      <w:r>
        <w:rPr>
          <w:rFonts w:ascii="Times New Roman" w:hAnsi="Times New Roman" w:cs="Times New Roman"/>
          <w:sz w:val="24"/>
          <w:szCs w:val="24"/>
          <w:lang w:val="sv-FI"/>
        </w:rPr>
        <w:t>laktas</w:t>
      </w:r>
      <w:proofErr w:type="spellEnd"/>
      <w:r>
        <w:rPr>
          <w:rFonts w:ascii="Times New Roman" w:hAnsi="Times New Roman" w:cs="Times New Roman"/>
          <w:sz w:val="24"/>
          <w:szCs w:val="24"/>
          <w:lang w:val="sv-FI"/>
        </w:rPr>
        <w:t xml:space="preserve"> avtar eller upphör helt efter spädbarnsåldern. Under människans evolution har det bland en del av befolkningen bildats en mutation i laktasgenen som möjliggör att utsöndring av </w:t>
      </w:r>
      <w:proofErr w:type="spellStart"/>
      <w:r>
        <w:rPr>
          <w:rFonts w:ascii="Times New Roman" w:hAnsi="Times New Roman" w:cs="Times New Roman"/>
          <w:sz w:val="24"/>
          <w:szCs w:val="24"/>
          <w:lang w:val="sv-FI"/>
        </w:rPr>
        <w:t>laktas</w:t>
      </w:r>
      <w:proofErr w:type="spellEnd"/>
      <w:r>
        <w:rPr>
          <w:rFonts w:ascii="Times New Roman" w:hAnsi="Times New Roman" w:cs="Times New Roman"/>
          <w:sz w:val="24"/>
          <w:szCs w:val="24"/>
          <w:lang w:val="sv-FI"/>
        </w:rPr>
        <w:t xml:space="preserve"> är möjlig även under hela vuxen åldern. Mutationen är vanlig speciellt bland Europas befolkning.</w:t>
      </w:r>
    </w:p>
    <w:p w14:paraId="1E4D6FA6" w14:textId="27A0D2B5" w:rsidR="00DB7645" w:rsidRPr="00E813B5" w:rsidRDefault="00DB7645" w:rsidP="00E813B5">
      <w:pPr>
        <w:jc w:val="both"/>
        <w:rPr>
          <w:rFonts w:ascii="Times New Roman" w:hAnsi="Times New Roman" w:cs="Times New Roman"/>
          <w:sz w:val="24"/>
          <w:szCs w:val="24"/>
          <w:lang w:val="sv-FI"/>
        </w:rPr>
      </w:pPr>
      <w:r>
        <w:rPr>
          <w:rFonts w:ascii="Times New Roman" w:hAnsi="Times New Roman" w:cs="Times New Roman"/>
          <w:sz w:val="24"/>
          <w:szCs w:val="24"/>
          <w:lang w:val="sv-FI"/>
        </w:rPr>
        <w:t>Magbesvär som beror på problem i upptagningen av laktos kallas med ett gemensamt namn för laktos-intolerans. Inom livsmedelsindustrin tillverkas laktosfattiga och laktosfria produkter med hjälp av enzymer. En produkt kallas för laktosfattig då den innehåller under 1 g laktos/ 100 g av produkten. I ap</w:t>
      </w:r>
      <w:r w:rsidR="00F45CB8">
        <w:rPr>
          <w:rFonts w:ascii="Times New Roman" w:hAnsi="Times New Roman" w:cs="Times New Roman"/>
          <w:sz w:val="24"/>
          <w:szCs w:val="24"/>
          <w:lang w:val="sv-FI"/>
        </w:rPr>
        <w:t>o</w:t>
      </w:r>
      <w:r>
        <w:rPr>
          <w:rFonts w:ascii="Times New Roman" w:hAnsi="Times New Roman" w:cs="Times New Roman"/>
          <w:sz w:val="24"/>
          <w:szCs w:val="24"/>
          <w:lang w:val="sv-FI"/>
        </w:rPr>
        <w:t>teket kan också köpas olika laktasenzympreparat som skall tas innan man äter en måltid som innehåller laktos.</w:t>
      </w:r>
    </w:p>
    <w:p w14:paraId="01312B5B" w14:textId="39452C88" w:rsidR="006D3AEB" w:rsidRPr="0086280E" w:rsidRDefault="00647162" w:rsidP="00396F37">
      <w:pPr>
        <w:pStyle w:val="Otsikko2"/>
        <w:rPr>
          <w:lang w:val="sv-FI"/>
        </w:rPr>
      </w:pPr>
      <w:r w:rsidRPr="0086280E">
        <w:rPr>
          <w:noProof/>
          <w:lang w:val="sv-FI" w:eastAsia="fi-FI"/>
        </w:rPr>
        <w:drawing>
          <wp:anchor distT="0" distB="0" distL="114300" distR="114300" simplePos="0" relativeHeight="251664896" behindDoc="0" locked="0" layoutInCell="1" allowOverlap="1" wp14:anchorId="627AA2DE" wp14:editId="2AAB8CA8">
            <wp:simplePos x="0" y="0"/>
            <wp:positionH relativeFrom="margin">
              <wp:posOffset>4276090</wp:posOffset>
            </wp:positionH>
            <wp:positionV relativeFrom="margin">
              <wp:posOffset>4913630</wp:posOffset>
            </wp:positionV>
            <wp:extent cx="1381125" cy="2273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26_133012.jpg"/>
                    <pic:cNvPicPr/>
                  </pic:nvPicPr>
                  <pic:blipFill rotWithShape="1">
                    <a:blip r:embed="rId9" cstate="print">
                      <a:extLst>
                        <a:ext uri="{28A0092B-C50C-407E-A947-70E740481C1C}">
                          <a14:useLocalDpi xmlns:a14="http://schemas.microsoft.com/office/drawing/2010/main" val="0"/>
                        </a:ext>
                      </a:extLst>
                    </a:blip>
                    <a:srcRect l="25920" t="8563" r="36463" b="8869"/>
                    <a:stretch/>
                  </pic:blipFill>
                  <pic:spPr bwMode="auto">
                    <a:xfrm>
                      <a:off x="0" y="0"/>
                      <a:ext cx="1381125" cy="2273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239D" w:rsidRPr="0086280E">
        <w:rPr>
          <w:lang w:val="sv-FI"/>
        </w:rPr>
        <w:t>Arbetets princip</w:t>
      </w:r>
    </w:p>
    <w:p w14:paraId="2DCA3E97" w14:textId="3F5B33C6" w:rsidR="00F1239D" w:rsidRPr="0086280E" w:rsidRDefault="00F1239D" w:rsidP="00647162">
      <w:pPr>
        <w:pStyle w:val="Otsikko2"/>
        <w:rPr>
          <w:rFonts w:ascii="Times New Roman" w:hAnsi="Times New Roman" w:cs="Times New Roman"/>
          <w:b w:val="0"/>
          <w:sz w:val="24"/>
          <w:szCs w:val="24"/>
          <w:lang w:val="sv-FI"/>
        </w:rPr>
      </w:pPr>
      <w:r w:rsidRPr="0086280E">
        <w:rPr>
          <w:rFonts w:ascii="Times New Roman" w:hAnsi="Times New Roman" w:cs="Times New Roman"/>
          <w:b w:val="0"/>
          <w:sz w:val="24"/>
          <w:szCs w:val="24"/>
          <w:lang w:val="sv-FI"/>
        </w:rPr>
        <w:t xml:space="preserve">I arbetet tillämpas metoder som används vid tillverkningen av ost och laktosfattiga produkter. Mjölken koaguleras till ostmassa och vassle med hjälp av ett </w:t>
      </w:r>
      <w:r w:rsidR="00FB50E8" w:rsidRPr="0086280E">
        <w:rPr>
          <w:rFonts w:ascii="Times New Roman" w:hAnsi="Times New Roman" w:cs="Times New Roman"/>
          <w:b w:val="0"/>
          <w:sz w:val="24"/>
          <w:szCs w:val="24"/>
          <w:lang w:val="sv-FI"/>
        </w:rPr>
        <w:t>mikrobiologiskt</w:t>
      </w:r>
      <w:r w:rsidRPr="0086280E">
        <w:rPr>
          <w:rFonts w:ascii="Times New Roman" w:hAnsi="Times New Roman" w:cs="Times New Roman"/>
          <w:b w:val="0"/>
          <w:sz w:val="24"/>
          <w:szCs w:val="24"/>
          <w:lang w:val="sv-FI"/>
        </w:rPr>
        <w:t xml:space="preserve"> ostlöpe. Från den separerade vasslen </w:t>
      </w:r>
      <w:proofErr w:type="spellStart"/>
      <w:r w:rsidRPr="0086280E">
        <w:rPr>
          <w:rFonts w:ascii="Times New Roman" w:hAnsi="Times New Roman" w:cs="Times New Roman"/>
          <w:b w:val="0"/>
          <w:sz w:val="24"/>
          <w:szCs w:val="24"/>
          <w:lang w:val="sv-FI"/>
        </w:rPr>
        <w:t>spjälks</w:t>
      </w:r>
      <w:proofErr w:type="spellEnd"/>
      <w:r w:rsidRPr="0086280E">
        <w:rPr>
          <w:rFonts w:ascii="Times New Roman" w:hAnsi="Times New Roman" w:cs="Times New Roman"/>
          <w:b w:val="0"/>
          <w:sz w:val="24"/>
          <w:szCs w:val="24"/>
          <w:lang w:val="sv-FI"/>
        </w:rPr>
        <w:t xml:space="preserve"> laktos med ett laktasenzympreparat. Laktosens spjälkning till glukos fas</w:t>
      </w:r>
      <w:r w:rsidR="00FB50E8">
        <w:rPr>
          <w:rFonts w:ascii="Times New Roman" w:hAnsi="Times New Roman" w:cs="Times New Roman"/>
          <w:b w:val="0"/>
          <w:sz w:val="24"/>
          <w:szCs w:val="24"/>
          <w:lang w:val="sv-FI"/>
        </w:rPr>
        <w:t>tställs med hjälp av en glukosm</w:t>
      </w:r>
      <w:r w:rsidRPr="0086280E">
        <w:rPr>
          <w:rFonts w:ascii="Times New Roman" w:hAnsi="Times New Roman" w:cs="Times New Roman"/>
          <w:b w:val="0"/>
          <w:sz w:val="24"/>
          <w:szCs w:val="24"/>
          <w:lang w:val="sv-FI"/>
        </w:rPr>
        <w:t xml:space="preserve">ätsticka. </w:t>
      </w:r>
    </w:p>
    <w:p w14:paraId="153F9FE7" w14:textId="77777777" w:rsidR="00A75096" w:rsidRPr="0086280E" w:rsidRDefault="00A75096" w:rsidP="00396F37">
      <w:pPr>
        <w:pStyle w:val="Otsikko2"/>
        <w:rPr>
          <w:lang w:val="sv-FI"/>
        </w:rPr>
      </w:pPr>
    </w:p>
    <w:p w14:paraId="30C11E65" w14:textId="0D7F6B00" w:rsidR="00A1698C" w:rsidRPr="0086280E" w:rsidRDefault="00FB09C5" w:rsidP="00396F37">
      <w:pPr>
        <w:pStyle w:val="Otsikko2"/>
        <w:rPr>
          <w:sz w:val="24"/>
          <w:szCs w:val="24"/>
          <w:lang w:val="sv-FI"/>
        </w:rPr>
      </w:pPr>
      <w:r w:rsidRPr="0086280E">
        <w:rPr>
          <w:lang w:val="sv-FI"/>
        </w:rPr>
        <w:t>Arbetssäkerhet</w:t>
      </w:r>
    </w:p>
    <w:p w14:paraId="6C38AA13" w14:textId="0576B546" w:rsidR="00FB09C5" w:rsidRPr="0086280E" w:rsidRDefault="00FB09C5" w:rsidP="00A1698C">
      <w:pPr>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I arbetet bör man följa goda laboratoriearbetssätt. Under arbetet </w:t>
      </w:r>
      <w:r w:rsidR="00FB50E8" w:rsidRPr="0086280E">
        <w:rPr>
          <w:rFonts w:ascii="Times New Roman" w:hAnsi="Times New Roman" w:cs="Times New Roman"/>
          <w:sz w:val="24"/>
          <w:szCs w:val="24"/>
          <w:lang w:val="sv-FI"/>
        </w:rPr>
        <w:t>rekommenderas</w:t>
      </w:r>
      <w:r w:rsidRPr="0086280E">
        <w:rPr>
          <w:rFonts w:ascii="Times New Roman" w:hAnsi="Times New Roman" w:cs="Times New Roman"/>
          <w:sz w:val="24"/>
          <w:szCs w:val="24"/>
          <w:lang w:val="sv-FI"/>
        </w:rPr>
        <w:t xml:space="preserve"> användning av skyddsrock och skyddshandskar.</w:t>
      </w:r>
    </w:p>
    <w:p w14:paraId="6E0AAE98" w14:textId="77777777" w:rsidR="00F45CB8" w:rsidRDefault="00E813B5" w:rsidP="00396F37">
      <w:pPr>
        <w:pStyle w:val="Otsikko2"/>
        <w:rPr>
          <w:lang w:val="sv-FI"/>
        </w:rPr>
      </w:pPr>
      <w:r w:rsidRPr="0086280E">
        <w:rPr>
          <w:noProof/>
          <w:lang w:val="sv-FI" w:eastAsia="fi-FI"/>
        </w:rPr>
        <mc:AlternateContent>
          <mc:Choice Requires="wps">
            <w:drawing>
              <wp:anchor distT="0" distB="0" distL="114300" distR="114300" simplePos="0" relativeHeight="251710976" behindDoc="0" locked="0" layoutInCell="1" allowOverlap="1" wp14:anchorId="4AAD98E6" wp14:editId="1C854B8C">
                <wp:simplePos x="0" y="0"/>
                <wp:positionH relativeFrom="column">
                  <wp:posOffset>4257675</wp:posOffset>
                </wp:positionH>
                <wp:positionV relativeFrom="paragraph">
                  <wp:posOffset>38100</wp:posOffset>
                </wp:positionV>
                <wp:extent cx="1514475" cy="676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6275"/>
                        </a:xfrm>
                        <a:prstGeom prst="rect">
                          <a:avLst/>
                        </a:prstGeom>
                        <a:noFill/>
                        <a:ln w="9525">
                          <a:noFill/>
                          <a:miter lim="800000"/>
                          <a:headEnd/>
                          <a:tailEnd/>
                        </a:ln>
                      </wps:spPr>
                      <wps:txbx>
                        <w:txbxContent>
                          <w:p w14:paraId="229D50DD" w14:textId="77463839" w:rsidR="00E813B5" w:rsidRPr="00B329B4" w:rsidRDefault="00E813B5" w:rsidP="00E813B5">
                            <w:pPr>
                              <w:rPr>
                                <w:rFonts w:ascii="Times New Roman" w:hAnsi="Times New Roman" w:cs="Times New Roman"/>
                                <w:sz w:val="20"/>
                                <w:szCs w:val="20"/>
                                <w:lang w:val="fi-FI"/>
                              </w:rPr>
                            </w:pPr>
                            <w:r>
                              <w:rPr>
                                <w:rFonts w:ascii="Times New Roman" w:hAnsi="Times New Roman" w:cs="Times New Roman"/>
                                <w:sz w:val="20"/>
                                <w:szCs w:val="20"/>
                                <w:lang w:val="fi-FI"/>
                              </w:rPr>
                              <w:t>Bild 1</w:t>
                            </w:r>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Mikrobiologisk</w:t>
                            </w:r>
                            <w:r w:rsidR="00462382">
                              <w:rPr>
                                <w:rFonts w:ascii="Times New Roman" w:hAnsi="Times New Roman" w:cs="Times New Roman"/>
                                <w:sz w:val="20"/>
                                <w:szCs w:val="20"/>
                                <w:lang w:val="fi-FI"/>
                              </w:rPr>
                              <w:t>t</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ostlöpe</w:t>
                            </w:r>
                            <w:proofErr w:type="spellEnd"/>
                            <w:r>
                              <w:rPr>
                                <w:rFonts w:ascii="Times New Roman" w:hAnsi="Times New Roman" w:cs="Times New Roman"/>
                                <w:sz w:val="20"/>
                                <w:szCs w:val="20"/>
                                <w:lang w:val="fi-F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98E6" id="_x0000_t202" coordsize="21600,21600" o:spt="202" path="m,l,21600r21600,l21600,xe">
                <v:stroke joinstyle="miter"/>
                <v:path gradientshapeok="t" o:connecttype="rect"/>
              </v:shapetype>
              <v:shape id="Text Box 2" o:spid="_x0000_s1026" type="#_x0000_t202" style="position:absolute;margin-left:335.25pt;margin-top:3pt;width:119.25pt;height:5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" filled="f" stroked="f">
                <v:textbox>
                  <w:txbxContent>
                    <w:p w14:paraId="229D50DD" w14:textId="77463839" w:rsidR="00E813B5" w:rsidRPr="00B329B4" w:rsidRDefault="00E813B5" w:rsidP="00E813B5">
                      <w:pPr>
                        <w:rPr>
                          <w:rFonts w:ascii="Times New Roman" w:hAnsi="Times New Roman" w:cs="Times New Roman"/>
                          <w:sz w:val="20"/>
                          <w:szCs w:val="20"/>
                          <w:lang w:val="fi-FI"/>
                        </w:rPr>
                      </w:pPr>
                      <w:r>
                        <w:rPr>
                          <w:rFonts w:ascii="Times New Roman" w:hAnsi="Times New Roman" w:cs="Times New Roman"/>
                          <w:sz w:val="20"/>
                          <w:szCs w:val="20"/>
                          <w:lang w:val="fi-FI"/>
                        </w:rPr>
                        <w:t>Bild 1</w:t>
                      </w:r>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Mikrobiologisk</w:t>
                      </w:r>
                      <w:r w:rsidR="00462382">
                        <w:rPr>
                          <w:rFonts w:ascii="Times New Roman" w:hAnsi="Times New Roman" w:cs="Times New Roman"/>
                          <w:sz w:val="20"/>
                          <w:szCs w:val="20"/>
                          <w:lang w:val="fi-FI"/>
                        </w:rPr>
                        <w:t>t</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ostlöpe</w:t>
                      </w:r>
                      <w:proofErr w:type="spellEnd"/>
                      <w:r>
                        <w:rPr>
                          <w:rFonts w:ascii="Times New Roman" w:hAnsi="Times New Roman" w:cs="Times New Roman"/>
                          <w:sz w:val="20"/>
                          <w:szCs w:val="20"/>
                          <w:lang w:val="fi-FI"/>
                        </w:rPr>
                        <w:t>.</w:t>
                      </w:r>
                    </w:p>
                  </w:txbxContent>
                </v:textbox>
              </v:shape>
            </w:pict>
          </mc:Fallback>
        </mc:AlternateContent>
      </w:r>
    </w:p>
    <w:p w14:paraId="54EDF5F2" w14:textId="2AD8FA20" w:rsidR="00C9150E" w:rsidRPr="0086280E" w:rsidRDefault="00FB09C5" w:rsidP="00396F37">
      <w:pPr>
        <w:pStyle w:val="Otsikko2"/>
        <w:rPr>
          <w:lang w:val="sv-FI"/>
        </w:rPr>
      </w:pPr>
      <w:r w:rsidRPr="0086280E">
        <w:rPr>
          <w:lang w:val="sv-FI"/>
        </w:rPr>
        <w:t>Uppskattad tid för utförandet av arbetet</w:t>
      </w:r>
    </w:p>
    <w:p w14:paraId="48011C5B" w14:textId="3EC53BC0" w:rsidR="00CE5BCE" w:rsidRPr="0086280E" w:rsidRDefault="00FB09C5" w:rsidP="00C9150E">
      <w:pPr>
        <w:rPr>
          <w:rFonts w:ascii="Times New Roman" w:hAnsi="Times New Roman" w:cs="Times New Roman"/>
          <w:sz w:val="24"/>
          <w:szCs w:val="24"/>
          <w:lang w:val="sv-FI"/>
        </w:rPr>
      </w:pPr>
      <w:r w:rsidRPr="0086280E">
        <w:rPr>
          <w:rFonts w:ascii="Times New Roman" w:hAnsi="Times New Roman" w:cs="Times New Roman"/>
          <w:sz w:val="24"/>
          <w:szCs w:val="24"/>
          <w:lang w:val="sv-FI"/>
        </w:rPr>
        <w:t>Ca 45 – 60 minuter</w:t>
      </w:r>
      <w:r w:rsidR="008E0282" w:rsidRPr="0086280E">
        <w:rPr>
          <w:rFonts w:ascii="Times New Roman" w:hAnsi="Times New Roman" w:cs="Times New Roman"/>
          <w:sz w:val="24"/>
          <w:szCs w:val="24"/>
          <w:lang w:val="sv-FI"/>
        </w:rPr>
        <w:t>.</w:t>
      </w:r>
    </w:p>
    <w:p w14:paraId="32714E56" w14:textId="0E63E386" w:rsidR="00B05DC1" w:rsidRPr="0086280E" w:rsidRDefault="00B05DC1" w:rsidP="00396F37">
      <w:pPr>
        <w:pStyle w:val="Otsikko2"/>
        <w:rPr>
          <w:lang w:val="sv-FI"/>
        </w:rPr>
      </w:pPr>
    </w:p>
    <w:p w14:paraId="61006FAB" w14:textId="77777777" w:rsidR="00F45CB8" w:rsidRDefault="00F45CB8" w:rsidP="00396F37">
      <w:pPr>
        <w:pStyle w:val="Otsikko2"/>
        <w:rPr>
          <w:lang w:val="sv-FI"/>
        </w:rPr>
      </w:pPr>
    </w:p>
    <w:p w14:paraId="6DA9A7EC" w14:textId="7112EFF4" w:rsidR="00A1698C" w:rsidRPr="0086280E" w:rsidRDefault="00FB09C5" w:rsidP="00396F37">
      <w:pPr>
        <w:pStyle w:val="Otsikko2"/>
        <w:rPr>
          <w:lang w:val="sv-FI"/>
        </w:rPr>
      </w:pPr>
      <w:r w:rsidRPr="0086280E">
        <w:rPr>
          <w:lang w:val="sv-FI"/>
        </w:rPr>
        <w:lastRenderedPageBreak/>
        <w:t>Material</w:t>
      </w:r>
    </w:p>
    <w:p w14:paraId="209BF2E9" w14:textId="563D9821" w:rsidR="007D776A" w:rsidRPr="0086280E" w:rsidRDefault="00E813B5" w:rsidP="00531176">
      <w:pPr>
        <w:pStyle w:val="Luettelokappale"/>
        <w:numPr>
          <w:ilvl w:val="0"/>
          <w:numId w:val="1"/>
        </w:numPr>
        <w:ind w:left="709" w:right="2789"/>
        <w:rPr>
          <w:rFonts w:ascii="Times New Roman" w:hAnsi="Times New Roman" w:cs="Times New Roman"/>
          <w:sz w:val="24"/>
          <w:szCs w:val="24"/>
          <w:lang w:val="sv-FI"/>
        </w:rPr>
      </w:pPr>
      <w:r w:rsidRPr="0086280E">
        <w:rPr>
          <w:rFonts w:ascii="Times New Roman" w:hAnsi="Times New Roman" w:cs="Times New Roman"/>
          <w:noProof/>
          <w:sz w:val="24"/>
          <w:szCs w:val="24"/>
          <w:lang w:val="sv-FI" w:eastAsia="fi-FI"/>
        </w:rPr>
        <w:drawing>
          <wp:anchor distT="0" distB="0" distL="114300" distR="114300" simplePos="0" relativeHeight="251675136" behindDoc="0" locked="0" layoutInCell="1" allowOverlap="1" wp14:anchorId="6F8B586B" wp14:editId="47999564">
            <wp:simplePos x="0" y="0"/>
            <wp:positionH relativeFrom="margin">
              <wp:posOffset>4018915</wp:posOffset>
            </wp:positionH>
            <wp:positionV relativeFrom="paragraph">
              <wp:posOffset>-40640</wp:posOffset>
            </wp:positionV>
            <wp:extent cx="1864995" cy="1379220"/>
            <wp:effectExtent l="0" t="11112" r="3492" b="3493"/>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26_135240.jpg"/>
                    <pic:cNvPicPr/>
                  </pic:nvPicPr>
                  <pic:blipFill rotWithShape="1">
                    <a:blip r:embed="rId10" cstate="print">
                      <a:extLst>
                        <a:ext uri="{28A0092B-C50C-407E-A947-70E740481C1C}">
                          <a14:useLocalDpi xmlns:a14="http://schemas.microsoft.com/office/drawing/2010/main" val="0"/>
                        </a:ext>
                      </a:extLst>
                    </a:blip>
                    <a:srcRect t="16357" r="34587" b="19147"/>
                    <a:stretch/>
                  </pic:blipFill>
                  <pic:spPr bwMode="auto">
                    <a:xfrm rot="5400000">
                      <a:off x="0" y="0"/>
                      <a:ext cx="1864995" cy="137922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8408E" w:rsidRPr="0086280E">
        <w:rPr>
          <w:rFonts w:ascii="Times New Roman" w:hAnsi="Times New Roman" w:cs="Times New Roman"/>
          <w:sz w:val="24"/>
          <w:szCs w:val="24"/>
          <w:lang w:val="sv-FI"/>
        </w:rPr>
        <w:t>M</w:t>
      </w:r>
      <w:r w:rsidR="003F7333" w:rsidRPr="0086280E">
        <w:rPr>
          <w:rFonts w:ascii="Times New Roman" w:hAnsi="Times New Roman" w:cs="Times New Roman"/>
          <w:sz w:val="24"/>
          <w:szCs w:val="24"/>
          <w:lang w:val="sv-FI"/>
        </w:rPr>
        <w:t>jölk</w:t>
      </w:r>
    </w:p>
    <w:p w14:paraId="084E0C39" w14:textId="57C5B1A9" w:rsidR="00996F19" w:rsidRPr="0086280E" w:rsidRDefault="00996F19" w:rsidP="00531176">
      <w:pPr>
        <w:pStyle w:val="Luettelokappale"/>
        <w:numPr>
          <w:ilvl w:val="0"/>
          <w:numId w:val="1"/>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Ostlöpe (säljs i apoteket)</w:t>
      </w:r>
    </w:p>
    <w:p w14:paraId="2FA1A014" w14:textId="1E625AB2" w:rsidR="00996F19" w:rsidRPr="0086280E" w:rsidRDefault="00996F19" w:rsidP="00996F19">
      <w:pPr>
        <w:pStyle w:val="Luettelokappale"/>
        <w:numPr>
          <w:ilvl w:val="0"/>
          <w:numId w:val="1"/>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Laktasenzympreparat (i apoteket säljs t.ex.</w:t>
      </w:r>
      <w:r w:rsidRPr="0086280E">
        <w:rPr>
          <w:rFonts w:ascii="Times New Roman" w:hAnsi="Times New Roman" w:cs="Times New Roman"/>
          <w:sz w:val="24"/>
          <w:szCs w:val="24"/>
          <w:lang w:val="sv-FI"/>
        </w:rPr>
        <w:t xml:space="preserve"> </w:t>
      </w:r>
      <w:proofErr w:type="spellStart"/>
      <w:r w:rsidRPr="0086280E">
        <w:rPr>
          <w:rFonts w:ascii="Times New Roman" w:hAnsi="Times New Roman" w:cs="Times New Roman"/>
          <w:sz w:val="24"/>
          <w:szCs w:val="24"/>
          <w:lang w:val="sv-FI"/>
        </w:rPr>
        <w:t>Nolact</w:t>
      </w:r>
      <w:proofErr w:type="spellEnd"/>
      <w:r w:rsidRPr="0086280E">
        <w:rPr>
          <w:rFonts w:ascii="Times New Roman" w:hAnsi="Times New Roman" w:cs="Times New Roman"/>
          <w:sz w:val="24"/>
          <w:szCs w:val="24"/>
          <w:lang w:val="sv-FI"/>
        </w:rPr>
        <w:t xml:space="preserve"> eller</w:t>
      </w:r>
      <w:r w:rsidR="00462382">
        <w:rPr>
          <w:rFonts w:ascii="Times New Roman" w:hAnsi="Times New Roman" w:cs="Times New Roman"/>
          <w:sz w:val="24"/>
          <w:szCs w:val="24"/>
          <w:lang w:val="sv-FI"/>
        </w:rPr>
        <w:t xml:space="preserve"> </w:t>
      </w:r>
      <w:proofErr w:type="spellStart"/>
      <w:r w:rsidRPr="0086280E">
        <w:rPr>
          <w:rFonts w:ascii="Times New Roman" w:hAnsi="Times New Roman" w:cs="Times New Roman"/>
          <w:sz w:val="24"/>
          <w:szCs w:val="24"/>
          <w:lang w:val="sv-FI"/>
        </w:rPr>
        <w:t>Lactrase</w:t>
      </w:r>
      <w:proofErr w:type="spellEnd"/>
      <w:r w:rsidRPr="0086280E">
        <w:rPr>
          <w:rFonts w:ascii="Times New Roman" w:hAnsi="Times New Roman" w:cs="Times New Roman"/>
          <w:sz w:val="24"/>
          <w:szCs w:val="24"/>
          <w:lang w:val="sv-FI"/>
        </w:rPr>
        <w:t>®)</w:t>
      </w:r>
    </w:p>
    <w:p w14:paraId="6686E16D" w14:textId="77FC6EAC" w:rsidR="00996F19" w:rsidRPr="0086280E" w:rsidRDefault="00996F19" w:rsidP="00996F19">
      <w:pPr>
        <w:pStyle w:val="Luettelokappale"/>
        <w:numPr>
          <w:ilvl w:val="0"/>
          <w:numId w:val="1"/>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Gluko</w:t>
      </w:r>
      <w:r w:rsidRPr="0086280E">
        <w:rPr>
          <w:rFonts w:ascii="Times New Roman" w:hAnsi="Times New Roman" w:cs="Times New Roman"/>
          <w:sz w:val="24"/>
          <w:szCs w:val="24"/>
          <w:lang w:val="sv-FI"/>
        </w:rPr>
        <w:t xml:space="preserve">smätsticka (t.ex. </w:t>
      </w:r>
      <w:proofErr w:type="spellStart"/>
      <w:r w:rsidRPr="0086280E">
        <w:rPr>
          <w:rFonts w:ascii="Times New Roman" w:hAnsi="Times New Roman" w:cs="Times New Roman"/>
          <w:sz w:val="24"/>
          <w:szCs w:val="24"/>
          <w:lang w:val="sv-FI"/>
        </w:rPr>
        <w:t>Uristix</w:t>
      </w:r>
      <w:proofErr w:type="spellEnd"/>
      <w:r w:rsidRPr="0086280E">
        <w:rPr>
          <w:rFonts w:ascii="Times New Roman" w:hAnsi="Times New Roman" w:cs="Times New Roman"/>
          <w:sz w:val="24"/>
          <w:szCs w:val="24"/>
          <w:lang w:val="sv-FI"/>
        </w:rPr>
        <w:t xml:space="preserve"> som säljs i apoteket)</w:t>
      </w:r>
    </w:p>
    <w:p w14:paraId="03E5245B" w14:textId="5179139D" w:rsidR="008E0282" w:rsidRPr="0086280E" w:rsidRDefault="00C90962" w:rsidP="00531176">
      <w:pPr>
        <w:pStyle w:val="Luettelokappale"/>
        <w:numPr>
          <w:ilvl w:val="0"/>
          <w:numId w:val="1"/>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100 ml </w:t>
      </w:r>
      <w:proofErr w:type="spellStart"/>
      <w:r w:rsidR="00996F19" w:rsidRPr="0086280E">
        <w:rPr>
          <w:rFonts w:ascii="Times New Roman" w:hAnsi="Times New Roman" w:cs="Times New Roman"/>
          <w:sz w:val="24"/>
          <w:szCs w:val="24"/>
          <w:lang w:val="sv-FI"/>
        </w:rPr>
        <w:t>måttglas</w:t>
      </w:r>
      <w:proofErr w:type="spellEnd"/>
      <w:r w:rsidR="00996F19" w:rsidRPr="0086280E">
        <w:rPr>
          <w:rFonts w:ascii="Times New Roman" w:hAnsi="Times New Roman" w:cs="Times New Roman"/>
          <w:sz w:val="24"/>
          <w:szCs w:val="24"/>
          <w:lang w:val="sv-FI"/>
        </w:rPr>
        <w:t xml:space="preserve"> eller motsvarande</w:t>
      </w:r>
    </w:p>
    <w:p w14:paraId="08B07C12" w14:textId="2F561A9D" w:rsidR="00DF5652" w:rsidRPr="0086280E" w:rsidRDefault="00E36CE5"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100 ml </w:t>
      </w:r>
      <w:proofErr w:type="spellStart"/>
      <w:r w:rsidR="00996F19" w:rsidRPr="0086280E">
        <w:rPr>
          <w:rFonts w:ascii="Times New Roman" w:hAnsi="Times New Roman" w:cs="Times New Roman"/>
          <w:sz w:val="24"/>
          <w:szCs w:val="24"/>
          <w:lang w:val="sv-FI"/>
        </w:rPr>
        <w:t>erlenmeyer</w:t>
      </w:r>
      <w:proofErr w:type="spellEnd"/>
      <w:r w:rsidR="00996F19" w:rsidRPr="0086280E">
        <w:rPr>
          <w:rFonts w:ascii="Times New Roman" w:hAnsi="Times New Roman" w:cs="Times New Roman"/>
          <w:sz w:val="24"/>
          <w:szCs w:val="24"/>
          <w:lang w:val="sv-FI"/>
        </w:rPr>
        <w:t>-flaska</w:t>
      </w:r>
    </w:p>
    <w:p w14:paraId="75947D2D" w14:textId="4243A0D3" w:rsidR="00CA11CE" w:rsidRPr="0086280E" w:rsidRDefault="00996F19"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Uppvärmbart vattenbad</w:t>
      </w:r>
    </w:p>
    <w:p w14:paraId="5C9321DB" w14:textId="1D9ADC8C" w:rsidR="00CA11CE" w:rsidRPr="0086280E" w:rsidRDefault="00E813B5"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noProof/>
          <w:sz w:val="24"/>
          <w:szCs w:val="24"/>
          <w:lang w:val="sv-FI" w:eastAsia="fi-FI"/>
        </w:rPr>
        <mc:AlternateContent>
          <mc:Choice Requires="wps">
            <w:drawing>
              <wp:anchor distT="0" distB="0" distL="114300" distR="114300" simplePos="0" relativeHeight="251681280" behindDoc="0" locked="0" layoutInCell="1" allowOverlap="1" wp14:anchorId="5CEDEEB4" wp14:editId="78637556">
                <wp:simplePos x="0" y="0"/>
                <wp:positionH relativeFrom="column">
                  <wp:posOffset>4058285</wp:posOffset>
                </wp:positionH>
                <wp:positionV relativeFrom="paragraph">
                  <wp:posOffset>8255</wp:posOffset>
                </wp:positionV>
                <wp:extent cx="1827530" cy="394970"/>
                <wp:effectExtent l="0" t="0" r="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94970"/>
                        </a:xfrm>
                        <a:prstGeom prst="rect">
                          <a:avLst/>
                        </a:prstGeom>
                        <a:noFill/>
                        <a:ln w="9525">
                          <a:noFill/>
                          <a:miter lim="800000"/>
                          <a:headEnd/>
                          <a:tailEnd/>
                        </a:ln>
                      </wps:spPr>
                      <wps:txbx>
                        <w:txbxContent>
                          <w:p w14:paraId="220B6FF9" w14:textId="0A6970C2" w:rsidR="00584822" w:rsidRPr="009E73ED" w:rsidRDefault="00E813B5">
                            <w:pPr>
                              <w:rPr>
                                <w:rFonts w:ascii="Times New Roman" w:hAnsi="Times New Roman" w:cs="Times New Roman"/>
                                <w:sz w:val="20"/>
                                <w:szCs w:val="20"/>
                                <w:lang w:val="fi-FI"/>
                              </w:rPr>
                            </w:pPr>
                            <w:r>
                              <w:rPr>
                                <w:rFonts w:ascii="Times New Roman" w:hAnsi="Times New Roman" w:cs="Times New Roman"/>
                                <w:sz w:val="20"/>
                                <w:szCs w:val="20"/>
                                <w:lang w:val="fi-FI"/>
                              </w:rPr>
                              <w:t xml:space="preserve">Bild </w:t>
                            </w:r>
                            <w:r w:rsidR="00584822">
                              <w:rPr>
                                <w:rFonts w:ascii="Times New Roman" w:hAnsi="Times New Roman" w:cs="Times New Roman"/>
                                <w:sz w:val="20"/>
                                <w:szCs w:val="20"/>
                                <w:lang w:val="fi-FI"/>
                              </w:rPr>
                              <w:t xml:space="preserve">2. </w:t>
                            </w:r>
                            <w:proofErr w:type="spellStart"/>
                            <w:r>
                              <w:rPr>
                                <w:rFonts w:ascii="Times New Roman" w:hAnsi="Times New Roman" w:cs="Times New Roman"/>
                                <w:sz w:val="20"/>
                                <w:szCs w:val="20"/>
                                <w:lang w:val="fi-FI"/>
                              </w:rPr>
                              <w:t>Koagulering</w:t>
                            </w:r>
                            <w:proofErr w:type="spellEnd"/>
                            <w:r>
                              <w:rPr>
                                <w:rFonts w:ascii="Times New Roman" w:hAnsi="Times New Roman" w:cs="Times New Roman"/>
                                <w:sz w:val="20"/>
                                <w:szCs w:val="20"/>
                                <w:lang w:val="fi-FI"/>
                              </w:rPr>
                              <w:t xml:space="preserve"> av </w:t>
                            </w:r>
                            <w:proofErr w:type="spellStart"/>
                            <w:r>
                              <w:rPr>
                                <w:rFonts w:ascii="Times New Roman" w:hAnsi="Times New Roman" w:cs="Times New Roman"/>
                                <w:sz w:val="20"/>
                                <w:szCs w:val="20"/>
                                <w:lang w:val="fi-FI"/>
                              </w:rPr>
                              <w:t>mjölk</w:t>
                            </w:r>
                            <w:proofErr w:type="spellEnd"/>
                            <w:r w:rsidR="00584822">
                              <w:rPr>
                                <w:rFonts w:ascii="Times New Roman" w:hAnsi="Times New Roman" w:cs="Times New Roman"/>
                                <w:sz w:val="20"/>
                                <w:szCs w:val="20"/>
                                <w:lang w:val="fi-F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DEEB4" id="_x0000_s1027" type="#_x0000_t202" style="position:absolute;left:0;text-align:left;margin-left:319.55pt;margin-top:.65pt;width:143.9pt;height:31.1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" filled="f" stroked="f">
                <v:textbox style="mso-fit-shape-to-text:t">
                  <w:txbxContent>
                    <w:p w14:paraId="220B6FF9" w14:textId="0A6970C2" w:rsidR="00584822" w:rsidRPr="009E73ED" w:rsidRDefault="00E813B5">
                      <w:pPr>
                        <w:rPr>
                          <w:rFonts w:ascii="Times New Roman" w:hAnsi="Times New Roman" w:cs="Times New Roman"/>
                          <w:sz w:val="20"/>
                          <w:szCs w:val="20"/>
                          <w:lang w:val="fi-FI"/>
                        </w:rPr>
                      </w:pPr>
                      <w:r>
                        <w:rPr>
                          <w:rFonts w:ascii="Times New Roman" w:hAnsi="Times New Roman" w:cs="Times New Roman"/>
                          <w:sz w:val="20"/>
                          <w:szCs w:val="20"/>
                          <w:lang w:val="fi-FI"/>
                        </w:rPr>
                        <w:t xml:space="preserve">Bild </w:t>
                      </w:r>
                      <w:r w:rsidR="00584822">
                        <w:rPr>
                          <w:rFonts w:ascii="Times New Roman" w:hAnsi="Times New Roman" w:cs="Times New Roman"/>
                          <w:sz w:val="20"/>
                          <w:szCs w:val="20"/>
                          <w:lang w:val="fi-FI"/>
                        </w:rPr>
                        <w:t xml:space="preserve">2. </w:t>
                      </w:r>
                      <w:proofErr w:type="spellStart"/>
                      <w:r>
                        <w:rPr>
                          <w:rFonts w:ascii="Times New Roman" w:hAnsi="Times New Roman" w:cs="Times New Roman"/>
                          <w:sz w:val="20"/>
                          <w:szCs w:val="20"/>
                          <w:lang w:val="fi-FI"/>
                        </w:rPr>
                        <w:t>Koagulering</w:t>
                      </w:r>
                      <w:proofErr w:type="spellEnd"/>
                      <w:r>
                        <w:rPr>
                          <w:rFonts w:ascii="Times New Roman" w:hAnsi="Times New Roman" w:cs="Times New Roman"/>
                          <w:sz w:val="20"/>
                          <w:szCs w:val="20"/>
                          <w:lang w:val="fi-FI"/>
                        </w:rPr>
                        <w:t xml:space="preserve"> av </w:t>
                      </w:r>
                      <w:proofErr w:type="spellStart"/>
                      <w:r>
                        <w:rPr>
                          <w:rFonts w:ascii="Times New Roman" w:hAnsi="Times New Roman" w:cs="Times New Roman"/>
                          <w:sz w:val="20"/>
                          <w:szCs w:val="20"/>
                          <w:lang w:val="fi-FI"/>
                        </w:rPr>
                        <w:t>mjölk</w:t>
                      </w:r>
                      <w:proofErr w:type="spellEnd"/>
                      <w:r w:rsidR="00584822">
                        <w:rPr>
                          <w:rFonts w:ascii="Times New Roman" w:hAnsi="Times New Roman" w:cs="Times New Roman"/>
                          <w:sz w:val="20"/>
                          <w:szCs w:val="20"/>
                          <w:lang w:val="fi-FI"/>
                        </w:rPr>
                        <w:t>.</w:t>
                      </w:r>
                    </w:p>
                  </w:txbxContent>
                </v:textbox>
              </v:shape>
            </w:pict>
          </mc:Fallback>
        </mc:AlternateContent>
      </w:r>
      <w:r w:rsidR="00996F19" w:rsidRPr="0086280E">
        <w:rPr>
          <w:rFonts w:ascii="Times New Roman" w:hAnsi="Times New Roman" w:cs="Times New Roman"/>
          <w:sz w:val="24"/>
          <w:szCs w:val="24"/>
          <w:lang w:val="sv-FI"/>
        </w:rPr>
        <w:t>Termometer</w:t>
      </w:r>
    </w:p>
    <w:p w14:paraId="1386A7CD" w14:textId="52E98BD4" w:rsidR="00CA11CE" w:rsidRPr="0086280E" w:rsidRDefault="00996F19"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50 ml Falcon-rör</w:t>
      </w:r>
    </w:p>
    <w:p w14:paraId="2FE023C3" w14:textId="016BFA2A" w:rsidR="00CA11CE" w:rsidRPr="0086280E" w:rsidRDefault="00996F19"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Gasväv</w:t>
      </w:r>
    </w:p>
    <w:p w14:paraId="44C8C3D6" w14:textId="2A8DFD5E" w:rsidR="0045776B" w:rsidRPr="0086280E" w:rsidRDefault="00996F19"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Tratt</w:t>
      </w:r>
    </w:p>
    <w:p w14:paraId="59BE1905" w14:textId="0B632798" w:rsidR="002D562D" w:rsidRPr="0086280E" w:rsidRDefault="00996F19" w:rsidP="00531176">
      <w:pPr>
        <w:pStyle w:val="Luettelokappale"/>
        <w:numPr>
          <w:ilvl w:val="0"/>
          <w:numId w:val="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Sked</w:t>
      </w:r>
    </w:p>
    <w:p w14:paraId="6CD2AC2E" w14:textId="0D0BBC1A" w:rsidR="00CF5D2F" w:rsidRPr="0086280E" w:rsidRDefault="00996F19" w:rsidP="00C9150E">
      <w:pPr>
        <w:pStyle w:val="Luettelokappale"/>
        <w:numPr>
          <w:ilvl w:val="0"/>
          <w:numId w:val="2"/>
        </w:numPr>
        <w:ind w:left="709"/>
        <w:rPr>
          <w:rFonts w:ascii="Times New Roman" w:hAnsi="Times New Roman" w:cs="Times New Roman"/>
          <w:sz w:val="24"/>
          <w:szCs w:val="24"/>
          <w:lang w:val="sv-FI"/>
        </w:rPr>
      </w:pPr>
      <w:r w:rsidRPr="0086280E">
        <w:rPr>
          <w:rFonts w:ascii="Times New Roman" w:hAnsi="Times New Roman" w:cs="Times New Roman"/>
          <w:sz w:val="24"/>
          <w:szCs w:val="24"/>
          <w:lang w:val="sv-FI"/>
        </w:rPr>
        <w:t>Engångs</w:t>
      </w:r>
      <w:r w:rsidR="00265B97" w:rsidRPr="0086280E">
        <w:rPr>
          <w:rFonts w:ascii="Times New Roman" w:hAnsi="Times New Roman" w:cs="Times New Roman"/>
          <w:sz w:val="24"/>
          <w:szCs w:val="24"/>
          <w:lang w:val="sv-FI"/>
        </w:rPr>
        <w:t xml:space="preserve"> </w:t>
      </w:r>
      <w:proofErr w:type="spellStart"/>
      <w:r w:rsidR="00265B97" w:rsidRPr="0086280E">
        <w:rPr>
          <w:rFonts w:ascii="Times New Roman" w:hAnsi="Times New Roman" w:cs="Times New Roman"/>
          <w:sz w:val="24"/>
          <w:szCs w:val="24"/>
          <w:lang w:val="sv-FI"/>
        </w:rPr>
        <w:t>p</w:t>
      </w:r>
      <w:r w:rsidRPr="0086280E">
        <w:rPr>
          <w:rFonts w:ascii="Times New Roman" w:hAnsi="Times New Roman" w:cs="Times New Roman"/>
          <w:sz w:val="24"/>
          <w:szCs w:val="24"/>
          <w:lang w:val="sv-FI"/>
        </w:rPr>
        <w:t>asteur</w:t>
      </w:r>
      <w:proofErr w:type="spellEnd"/>
      <w:r w:rsidRPr="0086280E">
        <w:rPr>
          <w:rFonts w:ascii="Times New Roman" w:hAnsi="Times New Roman" w:cs="Times New Roman"/>
          <w:sz w:val="24"/>
          <w:szCs w:val="24"/>
          <w:lang w:val="sv-FI"/>
        </w:rPr>
        <w:t>-pipett eller motsvarande</w:t>
      </w:r>
    </w:p>
    <w:p w14:paraId="692458F8" w14:textId="3112EAC4" w:rsidR="00D8408E" w:rsidRPr="0086280E" w:rsidRDefault="00996F19" w:rsidP="00C9150E">
      <w:pPr>
        <w:pStyle w:val="Luettelokappale"/>
        <w:numPr>
          <w:ilvl w:val="0"/>
          <w:numId w:val="2"/>
        </w:numPr>
        <w:ind w:left="709"/>
        <w:rPr>
          <w:rFonts w:ascii="Times New Roman" w:hAnsi="Times New Roman" w:cs="Times New Roman"/>
          <w:sz w:val="24"/>
          <w:szCs w:val="24"/>
          <w:lang w:val="sv-FI"/>
        </w:rPr>
      </w:pPr>
      <w:r w:rsidRPr="0086280E">
        <w:rPr>
          <w:rFonts w:ascii="Times New Roman" w:hAnsi="Times New Roman" w:cs="Times New Roman"/>
          <w:sz w:val="24"/>
          <w:szCs w:val="24"/>
          <w:lang w:val="sv-FI"/>
        </w:rPr>
        <w:t>Skyddsrock och skyddshandskar</w:t>
      </w:r>
    </w:p>
    <w:p w14:paraId="05D7CB31" w14:textId="06321ED4" w:rsidR="00265B97" w:rsidRPr="0086280E" w:rsidRDefault="00265B97" w:rsidP="00265B97">
      <w:pPr>
        <w:rPr>
          <w:lang w:val="sv-FI"/>
        </w:rPr>
      </w:pPr>
    </w:p>
    <w:p w14:paraId="39252492" w14:textId="1D4F8B53" w:rsidR="00246E68" w:rsidRPr="0086280E" w:rsidRDefault="00E61B85" w:rsidP="00396F37">
      <w:pPr>
        <w:pStyle w:val="Otsikko2"/>
        <w:rPr>
          <w:lang w:val="sv-FI"/>
        </w:rPr>
      </w:pPr>
      <w:r w:rsidRPr="0086280E">
        <w:rPr>
          <w:lang w:val="sv-FI"/>
        </w:rPr>
        <w:t>Arbetets utförande</w:t>
      </w:r>
    </w:p>
    <w:p w14:paraId="60F8B6E6" w14:textId="1FC8C6E3" w:rsidR="00246E68" w:rsidRPr="0086280E" w:rsidRDefault="00246E68" w:rsidP="00571D78">
      <w:pPr>
        <w:rPr>
          <w:rFonts w:ascii="Times New Roman" w:hAnsi="Times New Roman" w:cs="Times New Roman"/>
          <w:b/>
          <w:sz w:val="28"/>
          <w:szCs w:val="28"/>
          <w:lang w:val="sv-FI"/>
        </w:rPr>
      </w:pPr>
    </w:p>
    <w:p w14:paraId="537E885F" w14:textId="66F958D8" w:rsidR="000A3FBA" w:rsidRPr="0086280E" w:rsidRDefault="00E813B5" w:rsidP="00C8063B">
      <w:pPr>
        <w:pStyle w:val="Luettelokappale"/>
        <w:numPr>
          <w:ilvl w:val="0"/>
          <w:numId w:val="17"/>
        </w:numPr>
        <w:ind w:right="2789"/>
        <w:rPr>
          <w:rFonts w:ascii="Times New Roman" w:hAnsi="Times New Roman" w:cs="Times New Roman"/>
          <w:sz w:val="24"/>
          <w:szCs w:val="24"/>
          <w:lang w:val="sv-FI"/>
        </w:rPr>
      </w:pPr>
      <w:r w:rsidRPr="0086280E">
        <w:rPr>
          <w:noProof/>
          <w:lang w:val="sv-FI" w:eastAsia="fi-FI"/>
        </w:rPr>
        <w:drawing>
          <wp:anchor distT="0" distB="0" distL="114300" distR="114300" simplePos="0" relativeHeight="251663872" behindDoc="0" locked="0" layoutInCell="1" allowOverlap="1" wp14:anchorId="16E8E5A1" wp14:editId="7847BE20">
            <wp:simplePos x="0" y="0"/>
            <wp:positionH relativeFrom="margin">
              <wp:posOffset>4084320</wp:posOffset>
            </wp:positionH>
            <wp:positionV relativeFrom="margin">
              <wp:posOffset>4480560</wp:posOffset>
            </wp:positionV>
            <wp:extent cx="2000250" cy="1294130"/>
            <wp:effectExtent l="0" t="889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26_141403.jpg"/>
                    <pic:cNvPicPr/>
                  </pic:nvPicPr>
                  <pic:blipFill rotWithShape="1">
                    <a:blip r:embed="rId11" cstate="print">
                      <a:extLst>
                        <a:ext uri="{28A0092B-C50C-407E-A947-70E740481C1C}">
                          <a14:useLocalDpi xmlns:a14="http://schemas.microsoft.com/office/drawing/2010/main" val="0"/>
                        </a:ext>
                      </a:extLst>
                    </a:blip>
                    <a:srcRect l="7478" t="22650" r="27813" b="19369"/>
                    <a:stretch/>
                  </pic:blipFill>
                  <pic:spPr bwMode="auto">
                    <a:xfrm rot="5400000">
                      <a:off x="0" y="0"/>
                      <a:ext cx="2000250" cy="1294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3FBA" w:rsidRPr="0086280E">
        <w:rPr>
          <w:rFonts w:ascii="Times New Roman" w:hAnsi="Times New Roman" w:cs="Times New Roman"/>
          <w:sz w:val="24"/>
          <w:szCs w:val="24"/>
          <w:lang w:val="sv-FI"/>
        </w:rPr>
        <w:t xml:space="preserve">Mät 50 ml mjölk med ett </w:t>
      </w:r>
      <w:proofErr w:type="spellStart"/>
      <w:r w:rsidR="000A3FBA" w:rsidRPr="0086280E">
        <w:rPr>
          <w:rFonts w:ascii="Times New Roman" w:hAnsi="Times New Roman" w:cs="Times New Roman"/>
          <w:b/>
          <w:sz w:val="24"/>
          <w:szCs w:val="24"/>
          <w:lang w:val="sv-FI"/>
        </w:rPr>
        <w:t>måttglas</w:t>
      </w:r>
      <w:proofErr w:type="spellEnd"/>
      <w:r w:rsidR="000A3FBA" w:rsidRPr="0086280E">
        <w:rPr>
          <w:rFonts w:ascii="Times New Roman" w:hAnsi="Times New Roman" w:cs="Times New Roman"/>
          <w:b/>
          <w:sz w:val="24"/>
          <w:szCs w:val="24"/>
          <w:lang w:val="sv-FI"/>
        </w:rPr>
        <w:t xml:space="preserve"> </w:t>
      </w:r>
      <w:r w:rsidR="000A3FBA" w:rsidRPr="0086280E">
        <w:rPr>
          <w:rFonts w:ascii="Times New Roman" w:hAnsi="Times New Roman" w:cs="Times New Roman"/>
          <w:sz w:val="24"/>
          <w:szCs w:val="24"/>
          <w:lang w:val="sv-FI"/>
        </w:rPr>
        <w:t>i en</w:t>
      </w:r>
      <w:r w:rsidR="001C1F6E" w:rsidRPr="0086280E">
        <w:rPr>
          <w:rFonts w:ascii="Times New Roman" w:hAnsi="Times New Roman" w:cs="Times New Roman"/>
          <w:sz w:val="24"/>
          <w:szCs w:val="24"/>
          <w:lang w:val="sv-FI"/>
        </w:rPr>
        <w:t xml:space="preserve"> </w:t>
      </w:r>
      <w:proofErr w:type="spellStart"/>
      <w:r w:rsidR="000A3FBA" w:rsidRPr="0086280E">
        <w:rPr>
          <w:rFonts w:ascii="Times New Roman" w:hAnsi="Times New Roman" w:cs="Times New Roman"/>
          <w:sz w:val="24"/>
          <w:szCs w:val="24"/>
          <w:lang w:val="sv-FI"/>
        </w:rPr>
        <w:t>erlenmeyer</w:t>
      </w:r>
      <w:proofErr w:type="spellEnd"/>
      <w:r w:rsidR="000A3FBA" w:rsidRPr="0086280E">
        <w:rPr>
          <w:rFonts w:ascii="Times New Roman" w:hAnsi="Times New Roman" w:cs="Times New Roman"/>
          <w:sz w:val="24"/>
          <w:szCs w:val="24"/>
          <w:lang w:val="sv-FI"/>
        </w:rPr>
        <w:t>-flaska.</w:t>
      </w:r>
      <w:r w:rsidR="000A3FBA" w:rsidRPr="0086280E">
        <w:rPr>
          <w:rFonts w:ascii="Times New Roman" w:hAnsi="Times New Roman" w:cs="Times New Roman"/>
          <w:b/>
          <w:sz w:val="24"/>
          <w:szCs w:val="24"/>
          <w:lang w:val="sv-FI"/>
        </w:rPr>
        <w:t xml:space="preserve"> </w:t>
      </w:r>
      <w:r w:rsidR="000A3FBA" w:rsidRPr="0086280E">
        <w:rPr>
          <w:rFonts w:ascii="Times New Roman" w:hAnsi="Times New Roman" w:cs="Times New Roman"/>
          <w:sz w:val="24"/>
          <w:szCs w:val="24"/>
          <w:lang w:val="sv-FI"/>
        </w:rPr>
        <w:t xml:space="preserve">Värm mjölken till </w:t>
      </w:r>
      <w:r w:rsidR="00D27137" w:rsidRPr="0086280E">
        <w:rPr>
          <w:rFonts w:ascii="Times New Roman" w:hAnsi="Times New Roman" w:cs="Times New Roman"/>
          <w:sz w:val="24"/>
          <w:szCs w:val="24"/>
          <w:lang w:val="sv-FI"/>
        </w:rPr>
        <w:t>30–</w:t>
      </w:r>
      <w:r w:rsidR="002D5387" w:rsidRPr="0086280E">
        <w:rPr>
          <w:rFonts w:ascii="Times New Roman" w:hAnsi="Times New Roman" w:cs="Times New Roman"/>
          <w:sz w:val="24"/>
          <w:szCs w:val="24"/>
          <w:lang w:val="sv-FI"/>
        </w:rPr>
        <w:t xml:space="preserve">40 </w:t>
      </w:r>
      <w:r w:rsidR="00FD1E6B" w:rsidRPr="0086280E">
        <w:rPr>
          <w:rFonts w:ascii="Times New Roman" w:hAnsi="Times New Roman" w:cs="Times New Roman"/>
          <w:sz w:val="24"/>
          <w:szCs w:val="24"/>
          <w:lang w:val="sv-FI"/>
        </w:rPr>
        <w:t>°</w:t>
      </w:r>
      <w:r w:rsidR="000A3FBA" w:rsidRPr="0086280E">
        <w:rPr>
          <w:rFonts w:ascii="Times New Roman" w:hAnsi="Times New Roman" w:cs="Times New Roman"/>
          <w:sz w:val="24"/>
          <w:szCs w:val="24"/>
          <w:lang w:val="sv-FI"/>
        </w:rPr>
        <w:t>C i ett vattenbad. Följ med mj</w:t>
      </w:r>
      <w:r w:rsidR="00462382">
        <w:rPr>
          <w:rFonts w:ascii="Times New Roman" w:hAnsi="Times New Roman" w:cs="Times New Roman"/>
          <w:sz w:val="24"/>
          <w:szCs w:val="24"/>
          <w:lang w:val="sv-FI"/>
        </w:rPr>
        <w:t>ölkens uppvärmning för att und</w:t>
      </w:r>
      <w:r w:rsidR="000A3FBA" w:rsidRPr="0086280E">
        <w:rPr>
          <w:rFonts w:ascii="Times New Roman" w:hAnsi="Times New Roman" w:cs="Times New Roman"/>
          <w:sz w:val="24"/>
          <w:szCs w:val="24"/>
          <w:lang w:val="sv-FI"/>
        </w:rPr>
        <w:t>vika överhettning.</w:t>
      </w:r>
    </w:p>
    <w:p w14:paraId="263E6891" w14:textId="114C3510" w:rsidR="000A3FBA" w:rsidRPr="0086280E" w:rsidRDefault="000A3FBA" w:rsidP="000A3FBA">
      <w:pPr>
        <w:pStyle w:val="Luettelokappale"/>
        <w:numPr>
          <w:ilvl w:val="0"/>
          <w:numId w:val="17"/>
        </w:numPr>
        <w:ind w:right="2789"/>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Tillsätt </w:t>
      </w:r>
      <w:r w:rsidR="00CA6796" w:rsidRPr="0086280E">
        <w:rPr>
          <w:rFonts w:ascii="Times New Roman" w:hAnsi="Times New Roman" w:cs="Times New Roman"/>
          <w:sz w:val="24"/>
          <w:szCs w:val="24"/>
          <w:lang w:val="sv-FI"/>
        </w:rPr>
        <w:t>600 µl</w:t>
      </w:r>
      <w:r w:rsidR="00D27137" w:rsidRPr="0086280E">
        <w:rPr>
          <w:rFonts w:ascii="Times New Roman" w:hAnsi="Times New Roman" w:cs="Times New Roman"/>
          <w:sz w:val="24"/>
          <w:szCs w:val="24"/>
          <w:lang w:val="sv-FI"/>
        </w:rPr>
        <w:t xml:space="preserve"> (0,6 ml)</w:t>
      </w:r>
      <w:r w:rsidR="009E2AA1" w:rsidRPr="0086280E">
        <w:rPr>
          <w:rFonts w:ascii="Times New Roman" w:hAnsi="Times New Roman" w:cs="Times New Roman"/>
          <w:sz w:val="24"/>
          <w:szCs w:val="24"/>
          <w:lang w:val="sv-FI"/>
        </w:rPr>
        <w:t xml:space="preserve"> </w:t>
      </w:r>
      <w:r w:rsidRPr="0086280E">
        <w:rPr>
          <w:rFonts w:ascii="Times New Roman" w:hAnsi="Times New Roman" w:cs="Times New Roman"/>
          <w:sz w:val="24"/>
          <w:szCs w:val="24"/>
          <w:lang w:val="sv-FI"/>
        </w:rPr>
        <w:t>ostlöpe i mjölken med</w:t>
      </w:r>
      <w:r w:rsidRPr="0086280E">
        <w:rPr>
          <w:rFonts w:ascii="Times New Roman" w:hAnsi="Times New Roman" w:cs="Times New Roman"/>
          <w:b/>
          <w:sz w:val="24"/>
          <w:szCs w:val="24"/>
          <w:lang w:val="sv-FI"/>
        </w:rPr>
        <w:t xml:space="preserve"> pipett</w:t>
      </w:r>
      <w:r w:rsidRPr="0086280E">
        <w:rPr>
          <w:rFonts w:ascii="Times New Roman" w:hAnsi="Times New Roman" w:cs="Times New Roman"/>
          <w:sz w:val="24"/>
          <w:szCs w:val="24"/>
          <w:lang w:val="sv-FI"/>
        </w:rPr>
        <w:t xml:space="preserve"> och rör om under några minuter (bild 2). Anteckna temperaturen när du tillsätter ostlöpet!</w:t>
      </w:r>
    </w:p>
    <w:p w14:paraId="336BCD45" w14:textId="1C2659D8" w:rsidR="00D27137" w:rsidRPr="0086280E" w:rsidRDefault="000A3FBA" w:rsidP="00D27137">
      <w:pPr>
        <w:ind w:right="2789"/>
        <w:rPr>
          <w:rFonts w:ascii="Times New Roman" w:hAnsi="Times New Roman" w:cs="Times New Roman"/>
          <w:sz w:val="24"/>
          <w:szCs w:val="24"/>
          <w:lang w:val="sv-FI"/>
        </w:rPr>
      </w:pPr>
      <w:r w:rsidRPr="0086280E">
        <w:rPr>
          <w:rFonts w:ascii="Times New Roman" w:hAnsi="Times New Roman" w:cs="Times New Roman"/>
          <w:sz w:val="24"/>
          <w:szCs w:val="24"/>
          <w:lang w:val="sv-FI"/>
        </w:rPr>
        <w:t>TEMPERATUR</w:t>
      </w:r>
      <w:r w:rsidR="00D27137" w:rsidRPr="0086280E">
        <w:rPr>
          <w:rFonts w:ascii="Times New Roman" w:hAnsi="Times New Roman" w:cs="Times New Roman"/>
          <w:sz w:val="24"/>
          <w:szCs w:val="24"/>
          <w:lang w:val="sv-FI"/>
        </w:rPr>
        <w:t xml:space="preserve"> = ___________________________</w:t>
      </w:r>
    </w:p>
    <w:p w14:paraId="02448551" w14:textId="58139E55" w:rsidR="00396F37" w:rsidRPr="0086280E" w:rsidRDefault="00396F37" w:rsidP="00396F37">
      <w:pPr>
        <w:pStyle w:val="Luettelokappale"/>
        <w:rPr>
          <w:rFonts w:ascii="Times New Roman" w:hAnsi="Times New Roman" w:cs="Times New Roman"/>
          <w:sz w:val="24"/>
          <w:szCs w:val="24"/>
          <w:lang w:val="sv-FI"/>
        </w:rPr>
      </w:pPr>
    </w:p>
    <w:p w14:paraId="392ADACC" w14:textId="3C5606E0" w:rsidR="00396F37" w:rsidRPr="0086280E" w:rsidRDefault="00E813B5" w:rsidP="00613301">
      <w:pPr>
        <w:pStyle w:val="Luettelokappale"/>
        <w:numPr>
          <w:ilvl w:val="0"/>
          <w:numId w:val="17"/>
        </w:numPr>
        <w:ind w:right="2789"/>
        <w:rPr>
          <w:rFonts w:ascii="Times New Roman" w:hAnsi="Times New Roman" w:cs="Times New Roman"/>
          <w:sz w:val="24"/>
          <w:szCs w:val="24"/>
          <w:lang w:val="sv-FI"/>
        </w:rPr>
      </w:pPr>
      <w:r w:rsidRPr="0086280E">
        <w:rPr>
          <w:noProof/>
          <w:lang w:val="sv-FI" w:eastAsia="fi-FI"/>
        </w:rPr>
        <w:drawing>
          <wp:anchor distT="0" distB="0" distL="114300" distR="114300" simplePos="0" relativeHeight="251635200" behindDoc="0" locked="0" layoutInCell="1" allowOverlap="1" wp14:anchorId="088ADB0B" wp14:editId="3AF1BD5C">
            <wp:simplePos x="0" y="0"/>
            <wp:positionH relativeFrom="margin">
              <wp:posOffset>3913505</wp:posOffset>
            </wp:positionH>
            <wp:positionV relativeFrom="margin">
              <wp:posOffset>7178040</wp:posOffset>
            </wp:positionV>
            <wp:extent cx="2251075" cy="1376680"/>
            <wp:effectExtent l="0" t="952"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26_134841.jpg"/>
                    <pic:cNvPicPr/>
                  </pic:nvPicPr>
                  <pic:blipFill rotWithShape="1">
                    <a:blip r:embed="rId12" cstate="print">
                      <a:extLst>
                        <a:ext uri="{28A0092B-C50C-407E-A947-70E740481C1C}">
                          <a14:useLocalDpi xmlns:a14="http://schemas.microsoft.com/office/drawing/2010/main" val="0"/>
                        </a:ext>
                      </a:extLst>
                    </a:blip>
                    <a:srcRect l="20868" t="25881" r="20697" b="26415"/>
                    <a:stretch/>
                  </pic:blipFill>
                  <pic:spPr bwMode="auto">
                    <a:xfrm rot="5400000">
                      <a:off x="0" y="0"/>
                      <a:ext cx="2251075" cy="1376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280E">
        <w:rPr>
          <w:noProof/>
          <w:lang w:val="sv-FI" w:eastAsia="fi-FI"/>
        </w:rPr>
        <mc:AlternateContent>
          <mc:Choice Requires="wps">
            <w:drawing>
              <wp:anchor distT="0" distB="0" distL="114300" distR="114300" simplePos="0" relativeHeight="251645440" behindDoc="0" locked="0" layoutInCell="1" allowOverlap="1" wp14:anchorId="5FB4A83C" wp14:editId="3F9189FB">
                <wp:simplePos x="0" y="0"/>
                <wp:positionH relativeFrom="column">
                  <wp:posOffset>4432935</wp:posOffset>
                </wp:positionH>
                <wp:positionV relativeFrom="paragraph">
                  <wp:posOffset>6985</wp:posOffset>
                </wp:positionV>
                <wp:extent cx="1514475" cy="676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6275"/>
                        </a:xfrm>
                        <a:prstGeom prst="rect">
                          <a:avLst/>
                        </a:prstGeom>
                        <a:noFill/>
                        <a:ln w="9525">
                          <a:noFill/>
                          <a:miter lim="800000"/>
                          <a:headEnd/>
                          <a:tailEnd/>
                        </a:ln>
                      </wps:spPr>
                      <wps:txbx>
                        <w:txbxContent>
                          <w:p w14:paraId="7BF037ED" w14:textId="4D2D70E3" w:rsidR="00D27137" w:rsidRPr="00B329B4" w:rsidRDefault="00E813B5" w:rsidP="00D27137">
                            <w:pPr>
                              <w:rPr>
                                <w:rFonts w:ascii="Times New Roman" w:hAnsi="Times New Roman" w:cs="Times New Roman"/>
                                <w:sz w:val="20"/>
                                <w:szCs w:val="20"/>
                                <w:lang w:val="fi-FI"/>
                              </w:rPr>
                            </w:pPr>
                            <w:r>
                              <w:rPr>
                                <w:rFonts w:ascii="Times New Roman" w:hAnsi="Times New Roman" w:cs="Times New Roman"/>
                                <w:sz w:val="20"/>
                                <w:szCs w:val="20"/>
                                <w:lang w:val="fi-FI"/>
                              </w:rPr>
                              <w:t>Bild</w:t>
                            </w:r>
                            <w:r w:rsidR="00D27137">
                              <w:rPr>
                                <w:rFonts w:ascii="Times New Roman" w:hAnsi="Times New Roman" w:cs="Times New Roman"/>
                                <w:sz w:val="20"/>
                                <w:szCs w:val="20"/>
                                <w:lang w:val="fi-FI"/>
                              </w:rPr>
                              <w:t xml:space="preserve"> 3. </w:t>
                            </w:r>
                            <w:proofErr w:type="spellStart"/>
                            <w:r>
                              <w:rPr>
                                <w:rFonts w:ascii="Times New Roman" w:hAnsi="Times New Roman" w:cs="Times New Roman"/>
                                <w:sz w:val="20"/>
                                <w:szCs w:val="20"/>
                                <w:lang w:val="fi-FI"/>
                              </w:rPr>
                              <w:t>Ostmassan</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bildas</w:t>
                            </w:r>
                            <w:proofErr w:type="spellEnd"/>
                            <w:r>
                              <w:rPr>
                                <w:rFonts w:ascii="Times New Roman" w:hAnsi="Times New Roman" w:cs="Times New Roman"/>
                                <w:sz w:val="20"/>
                                <w:szCs w:val="20"/>
                                <w:lang w:val="fi-F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4A83C" id="_x0000_s1028" type="#_x0000_t202" style="position:absolute;left:0;text-align:left;margin-left:349.05pt;margin-top:.55pt;width:119.25pt;height:5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" filled="f" stroked="f">
                <v:textbox>
                  <w:txbxContent>
                    <w:p w14:paraId="7BF037ED" w14:textId="4D2D70E3" w:rsidR="00D27137" w:rsidRPr="00B329B4" w:rsidRDefault="00E813B5" w:rsidP="00D27137">
                      <w:pPr>
                        <w:rPr>
                          <w:rFonts w:ascii="Times New Roman" w:hAnsi="Times New Roman" w:cs="Times New Roman"/>
                          <w:sz w:val="20"/>
                          <w:szCs w:val="20"/>
                          <w:lang w:val="fi-FI"/>
                        </w:rPr>
                      </w:pPr>
                      <w:r>
                        <w:rPr>
                          <w:rFonts w:ascii="Times New Roman" w:hAnsi="Times New Roman" w:cs="Times New Roman"/>
                          <w:sz w:val="20"/>
                          <w:szCs w:val="20"/>
                          <w:lang w:val="fi-FI"/>
                        </w:rPr>
                        <w:t>Bild</w:t>
                      </w:r>
                      <w:r w:rsidR="00D27137">
                        <w:rPr>
                          <w:rFonts w:ascii="Times New Roman" w:hAnsi="Times New Roman" w:cs="Times New Roman"/>
                          <w:sz w:val="20"/>
                          <w:szCs w:val="20"/>
                          <w:lang w:val="fi-FI"/>
                        </w:rPr>
                        <w:t xml:space="preserve"> 3. </w:t>
                      </w:r>
                      <w:proofErr w:type="spellStart"/>
                      <w:r>
                        <w:rPr>
                          <w:rFonts w:ascii="Times New Roman" w:hAnsi="Times New Roman" w:cs="Times New Roman"/>
                          <w:sz w:val="20"/>
                          <w:szCs w:val="20"/>
                          <w:lang w:val="fi-FI"/>
                        </w:rPr>
                        <w:t>Ostmassan</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bildas</w:t>
                      </w:r>
                      <w:proofErr w:type="spellEnd"/>
                      <w:r>
                        <w:rPr>
                          <w:rFonts w:ascii="Times New Roman" w:hAnsi="Times New Roman" w:cs="Times New Roman"/>
                          <w:sz w:val="20"/>
                          <w:szCs w:val="20"/>
                          <w:lang w:val="fi-FI"/>
                        </w:rPr>
                        <w:t>.</w:t>
                      </w:r>
                    </w:p>
                  </w:txbxContent>
                </v:textbox>
              </v:shape>
            </w:pict>
          </mc:Fallback>
        </mc:AlternateContent>
      </w:r>
      <w:r w:rsidR="000A3FBA" w:rsidRPr="0086280E">
        <w:rPr>
          <w:rFonts w:ascii="Times New Roman" w:hAnsi="Times New Roman" w:cs="Times New Roman"/>
          <w:sz w:val="24"/>
          <w:szCs w:val="24"/>
          <w:lang w:val="sv-FI"/>
        </w:rPr>
        <w:t xml:space="preserve">Låt mjölken stå i </w:t>
      </w:r>
      <w:r w:rsidR="000A3FBA" w:rsidRPr="0086280E">
        <w:rPr>
          <w:rFonts w:ascii="Times New Roman" w:hAnsi="Times New Roman" w:cs="Times New Roman"/>
          <w:sz w:val="24"/>
          <w:szCs w:val="24"/>
          <w:lang w:val="sv-FI"/>
        </w:rPr>
        <w:t>10–20</w:t>
      </w:r>
      <w:r w:rsidR="000A3FBA" w:rsidRPr="0086280E">
        <w:rPr>
          <w:rFonts w:ascii="Times New Roman" w:hAnsi="Times New Roman" w:cs="Times New Roman"/>
          <w:sz w:val="24"/>
          <w:szCs w:val="24"/>
          <w:lang w:val="sv-FI"/>
        </w:rPr>
        <w:t xml:space="preserve"> minuter och följ med proteinernas koagulering. </w:t>
      </w:r>
      <w:r w:rsidR="00613301" w:rsidRPr="0086280E">
        <w:rPr>
          <w:rFonts w:ascii="Times New Roman" w:hAnsi="Times New Roman" w:cs="Times New Roman"/>
          <w:sz w:val="24"/>
          <w:szCs w:val="24"/>
          <w:lang w:val="sv-FI"/>
        </w:rPr>
        <w:t>Vid detta skede börjar mjölken separeras till ostmassa och vassle (bild 3)</w:t>
      </w:r>
      <w:r w:rsidR="000A3FBA" w:rsidRPr="0086280E">
        <w:rPr>
          <w:rFonts w:ascii="Times New Roman" w:hAnsi="Times New Roman" w:cs="Times New Roman"/>
          <w:sz w:val="24"/>
          <w:szCs w:val="24"/>
          <w:lang w:val="sv-FI"/>
        </w:rPr>
        <w:t xml:space="preserve">. </w:t>
      </w:r>
      <w:r w:rsidR="00613301" w:rsidRPr="0086280E">
        <w:rPr>
          <w:rFonts w:ascii="Times New Roman" w:hAnsi="Times New Roman" w:cs="Times New Roman"/>
          <w:sz w:val="24"/>
          <w:szCs w:val="24"/>
          <w:lang w:val="sv-FI"/>
        </w:rPr>
        <w:t>Vänta tills utfällningen har bildats och rör sedan ostmassan grynig med en sked för att separera vasslen från ostmassan. Börja samtidigt montera filtreringsapparaten (punkt 4).</w:t>
      </w:r>
    </w:p>
    <w:p w14:paraId="610A16E8" w14:textId="33FE42D0" w:rsidR="00613301" w:rsidRPr="0086280E" w:rsidRDefault="00613301" w:rsidP="00C8063B">
      <w:pPr>
        <w:pStyle w:val="Luettelokappale"/>
        <w:numPr>
          <w:ilvl w:val="0"/>
          <w:numId w:val="17"/>
        </w:numPr>
        <w:ind w:right="2789"/>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Klipp en lämpligt stor bit av gasväv och vik den dubbel </w:t>
      </w:r>
      <w:r w:rsidR="00A9246F" w:rsidRPr="0086280E">
        <w:rPr>
          <w:rFonts w:ascii="Times New Roman" w:hAnsi="Times New Roman" w:cs="Times New Roman"/>
          <w:sz w:val="24"/>
          <w:szCs w:val="24"/>
          <w:lang w:val="sv-FI"/>
        </w:rPr>
        <w:t>i tratten.</w:t>
      </w:r>
    </w:p>
    <w:p w14:paraId="699394E9" w14:textId="77244943" w:rsidR="00C8063B" w:rsidRPr="0086280E" w:rsidRDefault="00A9246F" w:rsidP="00C8063B">
      <w:pPr>
        <w:pStyle w:val="Luettelokappale"/>
        <w:numPr>
          <w:ilvl w:val="0"/>
          <w:numId w:val="17"/>
        </w:numPr>
        <w:ind w:right="2789"/>
        <w:rPr>
          <w:rFonts w:ascii="Times New Roman" w:hAnsi="Times New Roman" w:cs="Times New Roman"/>
          <w:sz w:val="24"/>
          <w:szCs w:val="24"/>
          <w:lang w:val="sv-FI"/>
        </w:rPr>
      </w:pPr>
      <w:r w:rsidRPr="0086280E">
        <w:rPr>
          <w:rFonts w:ascii="Times New Roman" w:hAnsi="Times New Roman" w:cs="Times New Roman"/>
          <w:sz w:val="24"/>
          <w:szCs w:val="24"/>
          <w:lang w:val="sv-FI"/>
        </w:rPr>
        <w:t>Filtrera blandningen i ett</w:t>
      </w:r>
      <w:r w:rsidR="00837F10" w:rsidRPr="0086280E">
        <w:rPr>
          <w:rFonts w:ascii="Times New Roman" w:hAnsi="Times New Roman" w:cs="Times New Roman"/>
          <w:sz w:val="24"/>
          <w:szCs w:val="24"/>
          <w:lang w:val="sv-FI"/>
        </w:rPr>
        <w:t xml:space="preserve"> </w:t>
      </w:r>
      <w:r w:rsidRPr="0086280E">
        <w:rPr>
          <w:rFonts w:ascii="Times New Roman" w:hAnsi="Times New Roman" w:cs="Times New Roman"/>
          <w:sz w:val="24"/>
          <w:szCs w:val="24"/>
          <w:lang w:val="sv-FI"/>
        </w:rPr>
        <w:t xml:space="preserve">Falcon-rör för att separera ostmassan från vasslen </w:t>
      </w:r>
      <w:r w:rsidR="00F216A2" w:rsidRPr="0086280E">
        <w:rPr>
          <w:rFonts w:ascii="Times New Roman" w:hAnsi="Times New Roman" w:cs="Times New Roman"/>
          <w:sz w:val="24"/>
          <w:szCs w:val="24"/>
          <w:lang w:val="sv-FI"/>
        </w:rPr>
        <w:t>(</w:t>
      </w:r>
      <w:r w:rsidRPr="0086280E">
        <w:rPr>
          <w:rFonts w:ascii="Times New Roman" w:hAnsi="Times New Roman" w:cs="Times New Roman"/>
          <w:sz w:val="24"/>
          <w:szCs w:val="24"/>
          <w:lang w:val="sv-FI"/>
        </w:rPr>
        <w:t>bild</w:t>
      </w:r>
      <w:r w:rsidR="00F216A2" w:rsidRPr="0086280E">
        <w:rPr>
          <w:rFonts w:ascii="Times New Roman" w:hAnsi="Times New Roman" w:cs="Times New Roman"/>
          <w:sz w:val="24"/>
          <w:szCs w:val="24"/>
          <w:lang w:val="sv-FI"/>
        </w:rPr>
        <w:t xml:space="preserve"> 4).</w:t>
      </w:r>
    </w:p>
    <w:p w14:paraId="54668548" w14:textId="26D38CDF" w:rsidR="00C8063B" w:rsidRPr="0086280E" w:rsidRDefault="00E813B5" w:rsidP="00C8063B">
      <w:pPr>
        <w:pStyle w:val="Luettelokappale"/>
        <w:numPr>
          <w:ilvl w:val="0"/>
          <w:numId w:val="17"/>
        </w:numPr>
        <w:ind w:right="2789"/>
        <w:rPr>
          <w:rFonts w:ascii="Times New Roman" w:hAnsi="Times New Roman" w:cs="Times New Roman"/>
          <w:sz w:val="24"/>
          <w:szCs w:val="24"/>
          <w:lang w:val="sv-FI"/>
        </w:rPr>
      </w:pPr>
      <w:r w:rsidRPr="0086280E">
        <w:rPr>
          <w:noProof/>
          <w:lang w:val="sv-FI" w:eastAsia="fi-FI"/>
        </w:rPr>
        <mc:AlternateContent>
          <mc:Choice Requires="wps">
            <w:drawing>
              <wp:anchor distT="0" distB="0" distL="114300" distR="114300" simplePos="0" relativeHeight="251706880" behindDoc="0" locked="0" layoutInCell="1" allowOverlap="1" wp14:anchorId="16E3B306" wp14:editId="65C51E55">
                <wp:simplePos x="0" y="0"/>
                <wp:positionH relativeFrom="column">
                  <wp:posOffset>4310380</wp:posOffset>
                </wp:positionH>
                <wp:positionV relativeFrom="paragraph">
                  <wp:posOffset>808990</wp:posOffset>
                </wp:positionV>
                <wp:extent cx="1666875" cy="657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57225"/>
                        </a:xfrm>
                        <a:prstGeom prst="rect">
                          <a:avLst/>
                        </a:prstGeom>
                        <a:noFill/>
                        <a:ln w="9525">
                          <a:noFill/>
                          <a:miter lim="800000"/>
                          <a:headEnd/>
                          <a:tailEnd/>
                        </a:ln>
                      </wps:spPr>
                      <wps:txbx>
                        <w:txbxContent>
                          <w:p w14:paraId="214E6162" w14:textId="63279CFF" w:rsidR="00647162" w:rsidRPr="00F216A2" w:rsidRDefault="00F1239D" w:rsidP="00647162">
                            <w:pPr>
                              <w:rPr>
                                <w:rFonts w:ascii="Times New Roman" w:hAnsi="Times New Roman" w:cs="Times New Roman"/>
                                <w:sz w:val="20"/>
                                <w:szCs w:val="20"/>
                                <w:lang w:val="fi-FI"/>
                              </w:rPr>
                            </w:pPr>
                            <w:r>
                              <w:rPr>
                                <w:rFonts w:ascii="Times New Roman" w:hAnsi="Times New Roman" w:cs="Times New Roman"/>
                                <w:sz w:val="20"/>
                                <w:szCs w:val="20"/>
                                <w:lang w:val="fi-FI"/>
                              </w:rPr>
                              <w:t xml:space="preserve">Bild 4. </w:t>
                            </w:r>
                            <w:proofErr w:type="spellStart"/>
                            <w:r>
                              <w:rPr>
                                <w:rFonts w:ascii="Times New Roman" w:hAnsi="Times New Roman" w:cs="Times New Roman"/>
                                <w:sz w:val="20"/>
                                <w:szCs w:val="20"/>
                                <w:lang w:val="fi-FI"/>
                              </w:rPr>
                              <w:t>Separering</w:t>
                            </w:r>
                            <w:proofErr w:type="spellEnd"/>
                            <w:r>
                              <w:rPr>
                                <w:rFonts w:ascii="Times New Roman" w:hAnsi="Times New Roman" w:cs="Times New Roman"/>
                                <w:sz w:val="20"/>
                                <w:szCs w:val="20"/>
                                <w:lang w:val="fi-FI"/>
                              </w:rPr>
                              <w:t xml:space="preserve"> av </w:t>
                            </w:r>
                            <w:proofErr w:type="spellStart"/>
                            <w:r>
                              <w:rPr>
                                <w:rFonts w:ascii="Times New Roman" w:hAnsi="Times New Roman" w:cs="Times New Roman"/>
                                <w:sz w:val="20"/>
                                <w:szCs w:val="20"/>
                                <w:lang w:val="fi-FI"/>
                              </w:rPr>
                              <w:t>ostmassa</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och</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vassle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3B306" id="_x0000_s1029" type="#_x0000_t202" style="position:absolute;left:0;text-align:left;margin-left:339.4pt;margin-top:63.7pt;width:131.25pt;height:5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" filled="f" stroked="f">
                <v:textbox>
                  <w:txbxContent>
                    <w:p w14:paraId="214E6162" w14:textId="63279CFF" w:rsidR="00647162" w:rsidRPr="00F216A2" w:rsidRDefault="00F1239D" w:rsidP="00647162">
                      <w:pPr>
                        <w:rPr>
                          <w:rFonts w:ascii="Times New Roman" w:hAnsi="Times New Roman" w:cs="Times New Roman"/>
                          <w:sz w:val="20"/>
                          <w:szCs w:val="20"/>
                          <w:lang w:val="fi-FI"/>
                        </w:rPr>
                      </w:pPr>
                      <w:r>
                        <w:rPr>
                          <w:rFonts w:ascii="Times New Roman" w:hAnsi="Times New Roman" w:cs="Times New Roman"/>
                          <w:sz w:val="20"/>
                          <w:szCs w:val="20"/>
                          <w:lang w:val="fi-FI"/>
                        </w:rPr>
                        <w:t xml:space="preserve">Bild 4. </w:t>
                      </w:r>
                      <w:proofErr w:type="spellStart"/>
                      <w:r>
                        <w:rPr>
                          <w:rFonts w:ascii="Times New Roman" w:hAnsi="Times New Roman" w:cs="Times New Roman"/>
                          <w:sz w:val="20"/>
                          <w:szCs w:val="20"/>
                          <w:lang w:val="fi-FI"/>
                        </w:rPr>
                        <w:t>Separering</w:t>
                      </w:r>
                      <w:proofErr w:type="spellEnd"/>
                      <w:r>
                        <w:rPr>
                          <w:rFonts w:ascii="Times New Roman" w:hAnsi="Times New Roman" w:cs="Times New Roman"/>
                          <w:sz w:val="20"/>
                          <w:szCs w:val="20"/>
                          <w:lang w:val="fi-FI"/>
                        </w:rPr>
                        <w:t xml:space="preserve"> av </w:t>
                      </w:r>
                      <w:proofErr w:type="spellStart"/>
                      <w:r>
                        <w:rPr>
                          <w:rFonts w:ascii="Times New Roman" w:hAnsi="Times New Roman" w:cs="Times New Roman"/>
                          <w:sz w:val="20"/>
                          <w:szCs w:val="20"/>
                          <w:lang w:val="fi-FI"/>
                        </w:rPr>
                        <w:t>ostmassa</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och</w:t>
                      </w:r>
                      <w:proofErr w:type="spellEnd"/>
                      <w:r>
                        <w:rPr>
                          <w:rFonts w:ascii="Times New Roman" w:hAnsi="Times New Roman" w:cs="Times New Roman"/>
                          <w:sz w:val="20"/>
                          <w:szCs w:val="20"/>
                          <w:lang w:val="fi-FI"/>
                        </w:rPr>
                        <w:t xml:space="preserve"> </w:t>
                      </w:r>
                      <w:proofErr w:type="spellStart"/>
                      <w:r>
                        <w:rPr>
                          <w:rFonts w:ascii="Times New Roman" w:hAnsi="Times New Roman" w:cs="Times New Roman"/>
                          <w:sz w:val="20"/>
                          <w:szCs w:val="20"/>
                          <w:lang w:val="fi-FI"/>
                        </w:rPr>
                        <w:t>vassle</w:t>
                      </w:r>
                      <w:proofErr w:type="spellEnd"/>
                    </w:p>
                  </w:txbxContent>
                </v:textbox>
              </v:shape>
            </w:pict>
          </mc:Fallback>
        </mc:AlternateContent>
      </w:r>
      <w:r w:rsidR="00A9246F" w:rsidRPr="0086280E">
        <w:rPr>
          <w:rFonts w:ascii="Times New Roman" w:hAnsi="Times New Roman" w:cs="Times New Roman"/>
          <w:sz w:val="24"/>
          <w:szCs w:val="24"/>
          <w:lang w:val="sv-FI"/>
        </w:rPr>
        <w:t>Beskriv osten som bildats. Anteckna dina resultat. Jämför dina resultat med de andra gruppernas resultat.</w:t>
      </w:r>
    </w:p>
    <w:p w14:paraId="748CCD9D" w14:textId="0F012C94" w:rsidR="00C8063B" w:rsidRPr="0086280E" w:rsidRDefault="00A9246F" w:rsidP="00C8063B">
      <w:pPr>
        <w:ind w:right="2789"/>
        <w:rPr>
          <w:rFonts w:ascii="Times New Roman" w:hAnsi="Times New Roman" w:cs="Times New Roman"/>
          <w:sz w:val="24"/>
          <w:szCs w:val="24"/>
          <w:lang w:val="sv-FI"/>
        </w:rPr>
      </w:pPr>
      <w:r w:rsidRPr="0086280E">
        <w:rPr>
          <w:rFonts w:ascii="Times New Roman" w:hAnsi="Times New Roman" w:cs="Times New Roman"/>
          <w:sz w:val="24"/>
          <w:szCs w:val="24"/>
          <w:lang w:val="sv-FI"/>
        </w:rPr>
        <w:lastRenderedPageBreak/>
        <w:t>BESSKRIVNI</w:t>
      </w:r>
      <w:r w:rsidR="009611EC">
        <w:rPr>
          <w:rFonts w:ascii="Times New Roman" w:hAnsi="Times New Roman" w:cs="Times New Roman"/>
          <w:sz w:val="24"/>
          <w:szCs w:val="24"/>
          <w:lang w:val="sv-FI"/>
        </w:rPr>
        <w:t>N</w:t>
      </w:r>
      <w:r w:rsidRPr="0086280E">
        <w:rPr>
          <w:rFonts w:ascii="Times New Roman" w:hAnsi="Times New Roman" w:cs="Times New Roman"/>
          <w:sz w:val="24"/>
          <w:szCs w:val="24"/>
          <w:lang w:val="sv-FI"/>
        </w:rPr>
        <w:t>G AV OSTEN</w:t>
      </w:r>
      <w:r w:rsidR="00C8063B" w:rsidRPr="0086280E">
        <w:rPr>
          <w:rFonts w:ascii="Times New Roman" w:hAnsi="Times New Roman" w:cs="Times New Roman"/>
          <w:sz w:val="24"/>
          <w:szCs w:val="24"/>
          <w:lang w:val="sv-FI"/>
        </w:rPr>
        <w:t xml:space="preserve"> = _______________________</w:t>
      </w:r>
      <w:r w:rsidR="00224CC1">
        <w:rPr>
          <w:rFonts w:ascii="Times New Roman" w:hAnsi="Times New Roman" w:cs="Times New Roman"/>
          <w:sz w:val="24"/>
          <w:szCs w:val="24"/>
          <w:lang w:val="sv-FI"/>
        </w:rPr>
        <w:t>____________________________</w:t>
      </w:r>
    </w:p>
    <w:p w14:paraId="58B8F12D" w14:textId="1DF400AC" w:rsidR="00C8063B" w:rsidRPr="0086280E" w:rsidRDefault="00C8063B" w:rsidP="00C8063B">
      <w:pPr>
        <w:ind w:right="2789"/>
        <w:rPr>
          <w:rFonts w:ascii="Times New Roman" w:hAnsi="Times New Roman" w:cs="Times New Roman"/>
          <w:sz w:val="24"/>
          <w:szCs w:val="24"/>
          <w:lang w:val="sv-FI"/>
        </w:rPr>
      </w:pPr>
      <w:r w:rsidRPr="0086280E">
        <w:rPr>
          <w:rFonts w:ascii="Times New Roman" w:hAnsi="Times New Roman" w:cs="Times New Roman"/>
          <w:sz w:val="24"/>
          <w:szCs w:val="24"/>
          <w:lang w:val="sv-FI"/>
        </w:rPr>
        <w:t>____________</w:t>
      </w:r>
      <w:r w:rsidR="00224CC1">
        <w:rPr>
          <w:rFonts w:ascii="Times New Roman" w:hAnsi="Times New Roman" w:cs="Times New Roman"/>
          <w:sz w:val="24"/>
          <w:szCs w:val="24"/>
          <w:lang w:val="sv-FI"/>
        </w:rPr>
        <w:t>______________________</w:t>
      </w:r>
      <w:bookmarkStart w:id="0" w:name="_GoBack"/>
      <w:bookmarkEnd w:id="0"/>
    </w:p>
    <w:p w14:paraId="675BD7C3" w14:textId="2E3966B5" w:rsidR="00647162" w:rsidRPr="0086280E" w:rsidRDefault="00A9246F" w:rsidP="00A9246F">
      <w:pPr>
        <w:pStyle w:val="Luettelokappale"/>
        <w:numPr>
          <w:ilvl w:val="0"/>
          <w:numId w:val="17"/>
        </w:numPr>
        <w:rPr>
          <w:rFonts w:ascii="Times New Roman" w:hAnsi="Times New Roman" w:cs="Times New Roman"/>
          <w:sz w:val="24"/>
          <w:szCs w:val="24"/>
          <w:lang w:val="sv-FI"/>
        </w:rPr>
      </w:pPr>
      <w:r w:rsidRPr="0086280E">
        <w:rPr>
          <w:rFonts w:ascii="Times New Roman" w:hAnsi="Times New Roman" w:cs="Times New Roman"/>
          <w:sz w:val="24"/>
          <w:szCs w:val="24"/>
          <w:lang w:val="sv-FI"/>
        </w:rPr>
        <w:t>Fördela vasslen i två kärl. Öppna en laktasenzymkapsel, tillsätt innehållet i ett av kärlen och rör om</w:t>
      </w:r>
      <w:r w:rsidR="00647162" w:rsidRPr="0086280E">
        <w:rPr>
          <w:rFonts w:ascii="Times New Roman" w:hAnsi="Times New Roman" w:cs="Times New Roman"/>
          <w:sz w:val="24"/>
          <w:szCs w:val="24"/>
          <w:lang w:val="sv-FI"/>
        </w:rPr>
        <w:t xml:space="preserve">. </w:t>
      </w:r>
      <w:proofErr w:type="spellStart"/>
      <w:r w:rsidRPr="0086280E">
        <w:rPr>
          <w:rFonts w:ascii="Times New Roman" w:hAnsi="Times New Roman" w:cs="Times New Roman"/>
          <w:sz w:val="24"/>
          <w:szCs w:val="24"/>
          <w:lang w:val="sv-FI"/>
        </w:rPr>
        <w:t>Laktaset</w:t>
      </w:r>
      <w:proofErr w:type="spellEnd"/>
      <w:r w:rsidRPr="0086280E">
        <w:rPr>
          <w:rFonts w:ascii="Times New Roman" w:hAnsi="Times New Roman" w:cs="Times New Roman"/>
          <w:sz w:val="24"/>
          <w:szCs w:val="24"/>
          <w:lang w:val="sv-FI"/>
        </w:rPr>
        <w:t xml:space="preserve"> börjar spjälka </w:t>
      </w:r>
      <w:proofErr w:type="spellStart"/>
      <w:r w:rsidRPr="0086280E">
        <w:rPr>
          <w:rFonts w:ascii="Times New Roman" w:hAnsi="Times New Roman" w:cs="Times New Roman"/>
          <w:sz w:val="24"/>
          <w:szCs w:val="24"/>
          <w:lang w:val="sv-FI"/>
        </w:rPr>
        <w:t>laktoset</w:t>
      </w:r>
      <w:proofErr w:type="spellEnd"/>
      <w:r w:rsidRPr="0086280E">
        <w:rPr>
          <w:rFonts w:ascii="Times New Roman" w:hAnsi="Times New Roman" w:cs="Times New Roman"/>
          <w:sz w:val="24"/>
          <w:szCs w:val="24"/>
          <w:lang w:val="sv-FI"/>
        </w:rPr>
        <w:t xml:space="preserve"> i vasslen. </w:t>
      </w:r>
    </w:p>
    <w:p w14:paraId="068F3CBC" w14:textId="06F0EA18" w:rsidR="00A9246F" w:rsidRPr="0086280E" w:rsidRDefault="00C35B38" w:rsidP="00647162">
      <w:pPr>
        <w:pStyle w:val="Luettelokappale"/>
        <w:numPr>
          <w:ilvl w:val="0"/>
          <w:numId w:val="17"/>
        </w:numPr>
        <w:rPr>
          <w:rFonts w:ascii="Times New Roman" w:hAnsi="Times New Roman" w:cs="Times New Roman"/>
          <w:sz w:val="24"/>
          <w:szCs w:val="24"/>
          <w:lang w:val="sv-FI"/>
        </w:rPr>
      </w:pPr>
      <w:r w:rsidRPr="0086280E">
        <w:rPr>
          <w:rFonts w:ascii="Times New Roman" w:hAnsi="Times New Roman" w:cs="Times New Roman"/>
          <w:sz w:val="24"/>
          <w:szCs w:val="24"/>
          <w:lang w:val="sv-FI"/>
        </w:rPr>
        <w:t>Droppa med pipett p</w:t>
      </w:r>
      <w:r w:rsidR="00462382">
        <w:rPr>
          <w:rFonts w:ascii="Times New Roman" w:hAnsi="Times New Roman" w:cs="Times New Roman"/>
          <w:sz w:val="24"/>
          <w:szCs w:val="24"/>
          <w:lang w:val="sv-FI"/>
        </w:rPr>
        <w:t>å en glukosstic</w:t>
      </w:r>
      <w:r w:rsidRPr="0086280E">
        <w:rPr>
          <w:rFonts w:ascii="Times New Roman" w:hAnsi="Times New Roman" w:cs="Times New Roman"/>
          <w:sz w:val="24"/>
          <w:szCs w:val="24"/>
          <w:lang w:val="sv-FI"/>
        </w:rPr>
        <w:t>ka några droppar av vasslen som du behandlat med laktasenzymet. Följ med färgförändringen. Ta några droppar av vasslen som inte behandlats m</w:t>
      </w:r>
      <w:r w:rsidR="00224CC1">
        <w:rPr>
          <w:rFonts w:ascii="Times New Roman" w:hAnsi="Times New Roman" w:cs="Times New Roman"/>
          <w:sz w:val="24"/>
          <w:szCs w:val="24"/>
          <w:lang w:val="sv-FI"/>
        </w:rPr>
        <w:t>ed enzymet och droppa</w:t>
      </w:r>
      <w:r w:rsidRPr="0086280E">
        <w:rPr>
          <w:rFonts w:ascii="Times New Roman" w:hAnsi="Times New Roman" w:cs="Times New Roman"/>
          <w:sz w:val="24"/>
          <w:szCs w:val="24"/>
          <w:lang w:val="sv-FI"/>
        </w:rPr>
        <w:t xml:space="preserve"> på en annan glukosmätsticka. Jämför stickorna. Resultatet läses enligt instruktionerna på den använda glukosmätstickans förpackning.</w:t>
      </w:r>
    </w:p>
    <w:p w14:paraId="6547CFB7" w14:textId="1B6BA3E1" w:rsidR="00647162" w:rsidRPr="0086280E" w:rsidRDefault="00DD4DD0" w:rsidP="00647162">
      <w:pPr>
        <w:rPr>
          <w:rFonts w:ascii="Times New Roman" w:hAnsi="Times New Roman" w:cs="Times New Roman"/>
          <w:sz w:val="24"/>
          <w:szCs w:val="24"/>
          <w:lang w:val="sv-FI"/>
        </w:rPr>
      </w:pPr>
      <w:r w:rsidRPr="0086280E">
        <w:rPr>
          <w:rFonts w:ascii="Times New Roman" w:hAnsi="Times New Roman" w:cs="Times New Roman"/>
          <w:sz w:val="24"/>
          <w:szCs w:val="24"/>
          <w:lang w:val="sv-FI"/>
        </w:rPr>
        <w:t>MÄTSTICKANS FÄRG I VASSLEN SOM BEHANDLATS MED ENZYM</w:t>
      </w:r>
      <w:r w:rsidR="00647162" w:rsidRPr="0086280E">
        <w:rPr>
          <w:rFonts w:ascii="Times New Roman" w:hAnsi="Times New Roman" w:cs="Times New Roman"/>
          <w:sz w:val="24"/>
          <w:szCs w:val="24"/>
          <w:lang w:val="sv-FI"/>
        </w:rPr>
        <w:t xml:space="preserve"> = ______________________</w:t>
      </w:r>
      <w:r w:rsidR="00224CC1">
        <w:rPr>
          <w:rFonts w:ascii="Times New Roman" w:hAnsi="Times New Roman" w:cs="Times New Roman"/>
          <w:sz w:val="24"/>
          <w:szCs w:val="24"/>
          <w:lang w:val="sv-FI"/>
        </w:rPr>
        <w:t>_</w:t>
      </w:r>
    </w:p>
    <w:p w14:paraId="11EAAF76" w14:textId="57130059" w:rsidR="00647162" w:rsidRPr="0086280E" w:rsidRDefault="00DD4DD0" w:rsidP="00647162">
      <w:pPr>
        <w:rPr>
          <w:rFonts w:ascii="Times New Roman" w:hAnsi="Times New Roman" w:cs="Times New Roman"/>
          <w:sz w:val="24"/>
          <w:szCs w:val="24"/>
          <w:lang w:val="sv-FI"/>
        </w:rPr>
      </w:pPr>
      <w:r w:rsidRPr="0086280E">
        <w:rPr>
          <w:rFonts w:ascii="Times New Roman" w:hAnsi="Times New Roman" w:cs="Times New Roman"/>
          <w:sz w:val="24"/>
          <w:szCs w:val="24"/>
          <w:lang w:val="sv-FI"/>
        </w:rPr>
        <w:t>MÄTSTICKANS FÄRG I VASSLEN SOM</w:t>
      </w:r>
      <w:r w:rsidRPr="0086280E">
        <w:rPr>
          <w:rFonts w:ascii="Times New Roman" w:hAnsi="Times New Roman" w:cs="Times New Roman"/>
          <w:sz w:val="24"/>
          <w:szCs w:val="24"/>
          <w:lang w:val="sv-FI"/>
        </w:rPr>
        <w:t xml:space="preserve"> INTE</w:t>
      </w:r>
      <w:r w:rsidRPr="0086280E">
        <w:rPr>
          <w:rFonts w:ascii="Times New Roman" w:hAnsi="Times New Roman" w:cs="Times New Roman"/>
          <w:sz w:val="24"/>
          <w:szCs w:val="24"/>
          <w:lang w:val="sv-FI"/>
        </w:rPr>
        <w:t xml:space="preserve"> BEHANDLATS MED ENZYM</w:t>
      </w:r>
      <w:r w:rsidRPr="0086280E">
        <w:rPr>
          <w:rFonts w:ascii="Times New Roman" w:hAnsi="Times New Roman" w:cs="Times New Roman"/>
          <w:sz w:val="24"/>
          <w:szCs w:val="24"/>
          <w:lang w:val="sv-FI"/>
        </w:rPr>
        <w:t xml:space="preserve"> </w:t>
      </w:r>
      <w:r w:rsidR="00224CC1">
        <w:rPr>
          <w:rFonts w:ascii="Times New Roman" w:hAnsi="Times New Roman" w:cs="Times New Roman"/>
          <w:sz w:val="24"/>
          <w:szCs w:val="24"/>
          <w:lang w:val="sv-FI"/>
        </w:rPr>
        <w:t>= ______________________</w:t>
      </w:r>
    </w:p>
    <w:p w14:paraId="139EF0EC" w14:textId="1DC4CD2A" w:rsidR="00143A4C" w:rsidRPr="0086280E" w:rsidRDefault="00143A4C" w:rsidP="00396F37">
      <w:pPr>
        <w:pStyle w:val="Luettelokappale"/>
        <w:rPr>
          <w:rFonts w:ascii="Times New Roman" w:hAnsi="Times New Roman" w:cs="Times New Roman"/>
          <w:sz w:val="24"/>
          <w:szCs w:val="24"/>
          <w:lang w:val="sv-FI"/>
        </w:rPr>
      </w:pPr>
    </w:p>
    <w:p w14:paraId="46429055" w14:textId="75EB1037" w:rsidR="00DC1A6D" w:rsidRPr="0086280E" w:rsidRDefault="00F1239D" w:rsidP="00D27137">
      <w:pPr>
        <w:ind w:right="2789"/>
        <w:rPr>
          <w:rFonts w:asciiTheme="majorHAnsi" w:eastAsiaTheme="majorEastAsia" w:hAnsiTheme="majorHAnsi" w:cstheme="majorBidi"/>
          <w:b/>
          <w:bCs/>
          <w:sz w:val="26"/>
          <w:szCs w:val="26"/>
          <w:lang w:val="sv-FI"/>
        </w:rPr>
      </w:pPr>
      <w:proofErr w:type="spellStart"/>
      <w:r w:rsidRPr="0086280E">
        <w:rPr>
          <w:rFonts w:asciiTheme="majorHAnsi" w:eastAsiaTheme="majorEastAsia" w:hAnsiTheme="majorHAnsi" w:cstheme="majorBidi"/>
          <w:b/>
          <w:bCs/>
          <w:sz w:val="26"/>
          <w:szCs w:val="26"/>
          <w:lang w:val="sv-FI"/>
        </w:rPr>
        <w:t>Obserevationer</w:t>
      </w:r>
      <w:proofErr w:type="spellEnd"/>
      <w:r w:rsidRPr="0086280E">
        <w:rPr>
          <w:rFonts w:asciiTheme="majorHAnsi" w:eastAsiaTheme="majorEastAsia" w:hAnsiTheme="majorHAnsi" w:cstheme="majorBidi"/>
          <w:b/>
          <w:bCs/>
          <w:sz w:val="26"/>
          <w:szCs w:val="26"/>
          <w:lang w:val="sv-FI"/>
        </w:rPr>
        <w:t xml:space="preserve"> och </w:t>
      </w:r>
      <w:proofErr w:type="spellStart"/>
      <w:r w:rsidRPr="0086280E">
        <w:rPr>
          <w:rFonts w:asciiTheme="majorHAnsi" w:eastAsiaTheme="majorEastAsia" w:hAnsiTheme="majorHAnsi" w:cstheme="majorBidi"/>
          <w:b/>
          <w:bCs/>
          <w:sz w:val="26"/>
          <w:szCs w:val="26"/>
          <w:lang w:val="sv-FI"/>
        </w:rPr>
        <w:t>tillägsmetoder</w:t>
      </w:r>
      <w:proofErr w:type="spellEnd"/>
    </w:p>
    <w:p w14:paraId="7B374C13" w14:textId="300C03AE" w:rsidR="00F1239D" w:rsidRPr="0086280E" w:rsidRDefault="00F1239D" w:rsidP="009E73ED">
      <w:pPr>
        <w:pStyle w:val="Luettelokappale"/>
        <w:numPr>
          <w:ilvl w:val="0"/>
          <w:numId w:val="1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Varför får mjölken inte upphettas till mer än </w:t>
      </w:r>
      <w:r w:rsidRPr="0086280E">
        <w:rPr>
          <w:rFonts w:ascii="Times New Roman" w:hAnsi="Times New Roman" w:cs="Times New Roman"/>
          <w:sz w:val="24"/>
          <w:szCs w:val="24"/>
          <w:lang w:val="sv-FI"/>
        </w:rPr>
        <w:t>40 °C</w:t>
      </w:r>
      <w:r w:rsidRPr="0086280E">
        <w:rPr>
          <w:rFonts w:ascii="Times New Roman" w:hAnsi="Times New Roman" w:cs="Times New Roman"/>
          <w:sz w:val="24"/>
          <w:szCs w:val="24"/>
          <w:lang w:val="sv-FI"/>
        </w:rPr>
        <w:t>? Pröva med högre temperaturer och jämför resultaten.</w:t>
      </w:r>
    </w:p>
    <w:p w14:paraId="41DED5D7" w14:textId="753C152B" w:rsidR="00931B41" w:rsidRPr="0086280E" w:rsidRDefault="00F1239D" w:rsidP="00931B41">
      <w:pPr>
        <w:pStyle w:val="Luettelokappale"/>
        <w:numPr>
          <w:ilvl w:val="0"/>
          <w:numId w:val="12"/>
        </w:numPr>
        <w:ind w:left="709" w:right="2789"/>
        <w:rPr>
          <w:rFonts w:ascii="Times New Roman" w:hAnsi="Times New Roman" w:cs="Times New Roman"/>
          <w:sz w:val="24"/>
          <w:szCs w:val="24"/>
          <w:lang w:val="sv-FI"/>
        </w:rPr>
      </w:pPr>
      <w:r w:rsidRPr="0086280E">
        <w:rPr>
          <w:rFonts w:ascii="Times New Roman" w:hAnsi="Times New Roman" w:cs="Times New Roman"/>
          <w:sz w:val="24"/>
          <w:szCs w:val="24"/>
          <w:lang w:val="sv-FI"/>
        </w:rPr>
        <w:t>Pröva koagulera kylskåpskall mjölk. Vad kan du konstatera?</w:t>
      </w:r>
    </w:p>
    <w:p w14:paraId="4CF84D8C" w14:textId="620C8110" w:rsidR="00FB67C0" w:rsidRPr="0086280E" w:rsidRDefault="00FB67C0" w:rsidP="009D0328">
      <w:pPr>
        <w:tabs>
          <w:tab w:val="left" w:pos="3525"/>
          <w:tab w:val="left" w:pos="9026"/>
        </w:tabs>
        <w:ind w:right="-46"/>
        <w:rPr>
          <w:rFonts w:ascii="Times New Roman" w:hAnsi="Times New Roman" w:cs="Times New Roman"/>
          <w:sz w:val="24"/>
          <w:szCs w:val="24"/>
          <w:lang w:val="sv-FI"/>
        </w:rPr>
      </w:pPr>
      <w:r w:rsidRPr="0086280E">
        <w:rPr>
          <w:rFonts w:ascii="Times New Roman" w:hAnsi="Times New Roman" w:cs="Times New Roman"/>
          <w:sz w:val="24"/>
          <w:szCs w:val="24"/>
          <w:lang w:val="sv-FI"/>
        </w:rPr>
        <w:t xml:space="preserve"> </w:t>
      </w:r>
    </w:p>
    <w:sectPr w:rsidR="00FB67C0" w:rsidRPr="0086280E" w:rsidSect="00DA054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幼圆">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291"/>
    <w:multiLevelType w:val="hybridMultilevel"/>
    <w:tmpl w:val="101C5D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442B9E"/>
    <w:multiLevelType w:val="hybridMultilevel"/>
    <w:tmpl w:val="10807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275978"/>
    <w:multiLevelType w:val="hybridMultilevel"/>
    <w:tmpl w:val="40322516"/>
    <w:lvl w:ilvl="0" w:tplc="040B000F">
      <w:start w:val="1"/>
      <w:numFmt w:val="decimal"/>
      <w:lvlText w:val="%1."/>
      <w:lvlJc w:val="left"/>
      <w:pPr>
        <w:ind w:left="2007" w:hanging="360"/>
      </w:pPr>
    </w:lvl>
    <w:lvl w:ilvl="1" w:tplc="040B0019" w:tentative="1">
      <w:start w:val="1"/>
      <w:numFmt w:val="lowerLetter"/>
      <w:lvlText w:val="%2."/>
      <w:lvlJc w:val="left"/>
      <w:pPr>
        <w:ind w:left="2727" w:hanging="360"/>
      </w:pPr>
    </w:lvl>
    <w:lvl w:ilvl="2" w:tplc="040B001B" w:tentative="1">
      <w:start w:val="1"/>
      <w:numFmt w:val="lowerRoman"/>
      <w:lvlText w:val="%3."/>
      <w:lvlJc w:val="right"/>
      <w:pPr>
        <w:ind w:left="3447" w:hanging="180"/>
      </w:pPr>
    </w:lvl>
    <w:lvl w:ilvl="3" w:tplc="040B000F" w:tentative="1">
      <w:start w:val="1"/>
      <w:numFmt w:val="decimal"/>
      <w:lvlText w:val="%4."/>
      <w:lvlJc w:val="left"/>
      <w:pPr>
        <w:ind w:left="4167" w:hanging="360"/>
      </w:pPr>
    </w:lvl>
    <w:lvl w:ilvl="4" w:tplc="040B0019" w:tentative="1">
      <w:start w:val="1"/>
      <w:numFmt w:val="lowerLetter"/>
      <w:lvlText w:val="%5."/>
      <w:lvlJc w:val="left"/>
      <w:pPr>
        <w:ind w:left="4887" w:hanging="360"/>
      </w:pPr>
    </w:lvl>
    <w:lvl w:ilvl="5" w:tplc="040B001B" w:tentative="1">
      <w:start w:val="1"/>
      <w:numFmt w:val="lowerRoman"/>
      <w:lvlText w:val="%6."/>
      <w:lvlJc w:val="right"/>
      <w:pPr>
        <w:ind w:left="5607" w:hanging="180"/>
      </w:pPr>
    </w:lvl>
    <w:lvl w:ilvl="6" w:tplc="040B000F" w:tentative="1">
      <w:start w:val="1"/>
      <w:numFmt w:val="decimal"/>
      <w:lvlText w:val="%7."/>
      <w:lvlJc w:val="left"/>
      <w:pPr>
        <w:ind w:left="6327" w:hanging="360"/>
      </w:pPr>
    </w:lvl>
    <w:lvl w:ilvl="7" w:tplc="040B0019" w:tentative="1">
      <w:start w:val="1"/>
      <w:numFmt w:val="lowerLetter"/>
      <w:lvlText w:val="%8."/>
      <w:lvlJc w:val="left"/>
      <w:pPr>
        <w:ind w:left="7047" w:hanging="360"/>
      </w:pPr>
    </w:lvl>
    <w:lvl w:ilvl="8" w:tplc="040B001B" w:tentative="1">
      <w:start w:val="1"/>
      <w:numFmt w:val="lowerRoman"/>
      <w:lvlText w:val="%9."/>
      <w:lvlJc w:val="right"/>
      <w:pPr>
        <w:ind w:left="7767" w:hanging="180"/>
      </w:pPr>
    </w:lvl>
  </w:abstractNum>
  <w:abstractNum w:abstractNumId="3" w15:restartNumberingAfterBreak="0">
    <w:nsid w:val="1842426E"/>
    <w:multiLevelType w:val="hybridMultilevel"/>
    <w:tmpl w:val="75E6754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1A415A8E"/>
    <w:multiLevelType w:val="hybridMultilevel"/>
    <w:tmpl w:val="77D495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0DC47EC"/>
    <w:multiLevelType w:val="hybridMultilevel"/>
    <w:tmpl w:val="D2DCD0B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15:restartNumberingAfterBreak="0">
    <w:nsid w:val="3C7D3AF9"/>
    <w:multiLevelType w:val="hybridMultilevel"/>
    <w:tmpl w:val="3DD470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D97F05"/>
    <w:multiLevelType w:val="hybridMultilevel"/>
    <w:tmpl w:val="8B7CA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000A2F"/>
    <w:multiLevelType w:val="hybridMultilevel"/>
    <w:tmpl w:val="E03A9C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4B500046"/>
    <w:multiLevelType w:val="hybridMultilevel"/>
    <w:tmpl w:val="E030404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0" w15:restartNumberingAfterBreak="0">
    <w:nsid w:val="4F6A57B8"/>
    <w:multiLevelType w:val="hybridMultilevel"/>
    <w:tmpl w:val="ADF06D00"/>
    <w:lvl w:ilvl="0" w:tplc="F88CAAAA">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40D340E"/>
    <w:multiLevelType w:val="hybridMultilevel"/>
    <w:tmpl w:val="721C2296"/>
    <w:lvl w:ilvl="0" w:tplc="040B0001">
      <w:start w:val="1"/>
      <w:numFmt w:val="bullet"/>
      <w:lvlText w:val=""/>
      <w:lvlJc w:val="left"/>
      <w:pPr>
        <w:ind w:left="1485" w:hanging="360"/>
      </w:pPr>
      <w:rPr>
        <w:rFonts w:ascii="Symbol" w:hAnsi="Symbo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12" w15:restartNumberingAfterBreak="0">
    <w:nsid w:val="5651297A"/>
    <w:multiLevelType w:val="hybridMultilevel"/>
    <w:tmpl w:val="C53AF23A"/>
    <w:lvl w:ilvl="0" w:tplc="040B0001">
      <w:start w:val="1"/>
      <w:numFmt w:val="bullet"/>
      <w:lvlText w:val=""/>
      <w:lvlJc w:val="left"/>
      <w:pPr>
        <w:ind w:left="1620" w:hanging="360"/>
      </w:pPr>
      <w:rPr>
        <w:rFonts w:ascii="Symbol" w:hAnsi="Symbol"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abstractNum w:abstractNumId="13" w15:restartNumberingAfterBreak="0">
    <w:nsid w:val="57CF5D2B"/>
    <w:multiLevelType w:val="hybridMultilevel"/>
    <w:tmpl w:val="04A0CD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8771D9C"/>
    <w:multiLevelType w:val="hybridMultilevel"/>
    <w:tmpl w:val="3B6C1A9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717A25C7"/>
    <w:multiLevelType w:val="hybridMultilevel"/>
    <w:tmpl w:val="D4A2E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3025AF6"/>
    <w:multiLevelType w:val="hybridMultilevel"/>
    <w:tmpl w:val="9A565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4801332"/>
    <w:multiLevelType w:val="hybridMultilevel"/>
    <w:tmpl w:val="77D495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2"/>
  </w:num>
  <w:num w:numId="5">
    <w:abstractNumId w:val="13"/>
  </w:num>
  <w:num w:numId="6">
    <w:abstractNumId w:val="0"/>
  </w:num>
  <w:num w:numId="7">
    <w:abstractNumId w:val="8"/>
  </w:num>
  <w:num w:numId="8">
    <w:abstractNumId w:val="7"/>
  </w:num>
  <w:num w:numId="9">
    <w:abstractNumId w:val="16"/>
  </w:num>
  <w:num w:numId="10">
    <w:abstractNumId w:val="12"/>
  </w:num>
  <w:num w:numId="11">
    <w:abstractNumId w:val="11"/>
  </w:num>
  <w:num w:numId="12">
    <w:abstractNumId w:val="14"/>
  </w:num>
  <w:num w:numId="13">
    <w:abstractNumId w:val="1"/>
  </w:num>
  <w:num w:numId="14">
    <w:abstractNumId w:val="15"/>
  </w:num>
  <w:num w:numId="15">
    <w:abstractNumId w:val="10"/>
  </w:num>
  <w:num w:numId="16">
    <w:abstractNumId w:val="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58"/>
    <w:rsid w:val="00010FF1"/>
    <w:rsid w:val="00035ADE"/>
    <w:rsid w:val="0003734C"/>
    <w:rsid w:val="00056909"/>
    <w:rsid w:val="00060185"/>
    <w:rsid w:val="00066D1B"/>
    <w:rsid w:val="00092C68"/>
    <w:rsid w:val="00095630"/>
    <w:rsid w:val="00096640"/>
    <w:rsid w:val="000A3FBA"/>
    <w:rsid w:val="000A439B"/>
    <w:rsid w:val="000C11E7"/>
    <w:rsid w:val="000C37E3"/>
    <w:rsid w:val="000D20BD"/>
    <w:rsid w:val="000F1D44"/>
    <w:rsid w:val="00116CAA"/>
    <w:rsid w:val="00124317"/>
    <w:rsid w:val="001318C2"/>
    <w:rsid w:val="00132C8F"/>
    <w:rsid w:val="00136651"/>
    <w:rsid w:val="00143A4C"/>
    <w:rsid w:val="00166C4E"/>
    <w:rsid w:val="001700D5"/>
    <w:rsid w:val="00183218"/>
    <w:rsid w:val="001B0BFC"/>
    <w:rsid w:val="001C05AF"/>
    <w:rsid w:val="001C1F6E"/>
    <w:rsid w:val="001C5B5C"/>
    <w:rsid w:val="001C765C"/>
    <w:rsid w:val="001D593A"/>
    <w:rsid w:val="001F2F7B"/>
    <w:rsid w:val="00201A37"/>
    <w:rsid w:val="002037C1"/>
    <w:rsid w:val="00224CC1"/>
    <w:rsid w:val="0024171E"/>
    <w:rsid w:val="00246E68"/>
    <w:rsid w:val="002507B4"/>
    <w:rsid w:val="002518BF"/>
    <w:rsid w:val="002611AE"/>
    <w:rsid w:val="002630ED"/>
    <w:rsid w:val="00265B97"/>
    <w:rsid w:val="00272B55"/>
    <w:rsid w:val="00273AC7"/>
    <w:rsid w:val="0028493B"/>
    <w:rsid w:val="00296D80"/>
    <w:rsid w:val="002974AC"/>
    <w:rsid w:val="002B0EE5"/>
    <w:rsid w:val="002B0FFA"/>
    <w:rsid w:val="002D5387"/>
    <w:rsid w:val="002D562D"/>
    <w:rsid w:val="002D7744"/>
    <w:rsid w:val="002F23C6"/>
    <w:rsid w:val="002F41C4"/>
    <w:rsid w:val="00304137"/>
    <w:rsid w:val="00307296"/>
    <w:rsid w:val="0031352D"/>
    <w:rsid w:val="003169C7"/>
    <w:rsid w:val="00321F54"/>
    <w:rsid w:val="0032230D"/>
    <w:rsid w:val="003401DA"/>
    <w:rsid w:val="00353FF8"/>
    <w:rsid w:val="00372A88"/>
    <w:rsid w:val="00375BDE"/>
    <w:rsid w:val="0038072B"/>
    <w:rsid w:val="0039638C"/>
    <w:rsid w:val="00396F37"/>
    <w:rsid w:val="003B3C8D"/>
    <w:rsid w:val="003D189D"/>
    <w:rsid w:val="003D6544"/>
    <w:rsid w:val="003E53BA"/>
    <w:rsid w:val="003E7B9F"/>
    <w:rsid w:val="003F6AB8"/>
    <w:rsid w:val="003F7333"/>
    <w:rsid w:val="0040750C"/>
    <w:rsid w:val="004207E1"/>
    <w:rsid w:val="004428FE"/>
    <w:rsid w:val="0045776B"/>
    <w:rsid w:val="004605AC"/>
    <w:rsid w:val="00461289"/>
    <w:rsid w:val="00462382"/>
    <w:rsid w:val="00466588"/>
    <w:rsid w:val="00467A13"/>
    <w:rsid w:val="004775AF"/>
    <w:rsid w:val="00490D9A"/>
    <w:rsid w:val="004A028A"/>
    <w:rsid w:val="004A370A"/>
    <w:rsid w:val="004A76C0"/>
    <w:rsid w:val="004C0260"/>
    <w:rsid w:val="004C530F"/>
    <w:rsid w:val="004E64B1"/>
    <w:rsid w:val="00505025"/>
    <w:rsid w:val="00514AB6"/>
    <w:rsid w:val="00515F11"/>
    <w:rsid w:val="00525297"/>
    <w:rsid w:val="00531176"/>
    <w:rsid w:val="00534CCB"/>
    <w:rsid w:val="005362D2"/>
    <w:rsid w:val="00553470"/>
    <w:rsid w:val="00553F45"/>
    <w:rsid w:val="00567ECF"/>
    <w:rsid w:val="00571D78"/>
    <w:rsid w:val="00572684"/>
    <w:rsid w:val="005753D0"/>
    <w:rsid w:val="00584822"/>
    <w:rsid w:val="0059398A"/>
    <w:rsid w:val="00595EAE"/>
    <w:rsid w:val="005A6538"/>
    <w:rsid w:val="005C6E00"/>
    <w:rsid w:val="005D59BF"/>
    <w:rsid w:val="00613301"/>
    <w:rsid w:val="0061380A"/>
    <w:rsid w:val="00614138"/>
    <w:rsid w:val="00640B5D"/>
    <w:rsid w:val="00647162"/>
    <w:rsid w:val="006506D9"/>
    <w:rsid w:val="00681184"/>
    <w:rsid w:val="00681F74"/>
    <w:rsid w:val="00694EF7"/>
    <w:rsid w:val="00696230"/>
    <w:rsid w:val="00696B2A"/>
    <w:rsid w:val="006A43F7"/>
    <w:rsid w:val="006B0D96"/>
    <w:rsid w:val="006D2180"/>
    <w:rsid w:val="006D3AEB"/>
    <w:rsid w:val="006D699B"/>
    <w:rsid w:val="006D7C9F"/>
    <w:rsid w:val="00703EAB"/>
    <w:rsid w:val="0071487B"/>
    <w:rsid w:val="00717D35"/>
    <w:rsid w:val="007261BF"/>
    <w:rsid w:val="007543F9"/>
    <w:rsid w:val="00760CE5"/>
    <w:rsid w:val="007734A0"/>
    <w:rsid w:val="007B5153"/>
    <w:rsid w:val="007B5FE9"/>
    <w:rsid w:val="007C3187"/>
    <w:rsid w:val="007C571B"/>
    <w:rsid w:val="007D5AC4"/>
    <w:rsid w:val="007D776A"/>
    <w:rsid w:val="0080595F"/>
    <w:rsid w:val="00816071"/>
    <w:rsid w:val="00827494"/>
    <w:rsid w:val="00835029"/>
    <w:rsid w:val="00836CEC"/>
    <w:rsid w:val="00837F10"/>
    <w:rsid w:val="008476AE"/>
    <w:rsid w:val="00850837"/>
    <w:rsid w:val="0086280E"/>
    <w:rsid w:val="00873E4F"/>
    <w:rsid w:val="00883752"/>
    <w:rsid w:val="00883F4B"/>
    <w:rsid w:val="008976F7"/>
    <w:rsid w:val="008A3E11"/>
    <w:rsid w:val="008A6B7E"/>
    <w:rsid w:val="008B5570"/>
    <w:rsid w:val="008B77CA"/>
    <w:rsid w:val="008E0282"/>
    <w:rsid w:val="008F6D99"/>
    <w:rsid w:val="00907772"/>
    <w:rsid w:val="00907871"/>
    <w:rsid w:val="00920E1A"/>
    <w:rsid w:val="00930F08"/>
    <w:rsid w:val="00931B41"/>
    <w:rsid w:val="009429FC"/>
    <w:rsid w:val="00951CCD"/>
    <w:rsid w:val="009611EC"/>
    <w:rsid w:val="00977E97"/>
    <w:rsid w:val="00980574"/>
    <w:rsid w:val="00996F19"/>
    <w:rsid w:val="009A3825"/>
    <w:rsid w:val="009A5BF7"/>
    <w:rsid w:val="009A6494"/>
    <w:rsid w:val="009B4B58"/>
    <w:rsid w:val="009C66BA"/>
    <w:rsid w:val="009D0328"/>
    <w:rsid w:val="009D5C88"/>
    <w:rsid w:val="009E0803"/>
    <w:rsid w:val="009E2AA1"/>
    <w:rsid w:val="009E5631"/>
    <w:rsid w:val="009E73ED"/>
    <w:rsid w:val="009F47F1"/>
    <w:rsid w:val="00A1698C"/>
    <w:rsid w:val="00A41EF6"/>
    <w:rsid w:val="00A42721"/>
    <w:rsid w:val="00A434E1"/>
    <w:rsid w:val="00A44C5C"/>
    <w:rsid w:val="00A453E2"/>
    <w:rsid w:val="00A474D5"/>
    <w:rsid w:val="00A55DE9"/>
    <w:rsid w:val="00A5745D"/>
    <w:rsid w:val="00A62556"/>
    <w:rsid w:val="00A62CA1"/>
    <w:rsid w:val="00A67179"/>
    <w:rsid w:val="00A75096"/>
    <w:rsid w:val="00A84FC4"/>
    <w:rsid w:val="00A9246F"/>
    <w:rsid w:val="00AB57FC"/>
    <w:rsid w:val="00AC6A3C"/>
    <w:rsid w:val="00AD65C7"/>
    <w:rsid w:val="00AE17B7"/>
    <w:rsid w:val="00AE3A14"/>
    <w:rsid w:val="00AF6A3A"/>
    <w:rsid w:val="00B01CE8"/>
    <w:rsid w:val="00B04828"/>
    <w:rsid w:val="00B05DC1"/>
    <w:rsid w:val="00B101CD"/>
    <w:rsid w:val="00B21384"/>
    <w:rsid w:val="00B329B4"/>
    <w:rsid w:val="00B4226D"/>
    <w:rsid w:val="00B66032"/>
    <w:rsid w:val="00B66C22"/>
    <w:rsid w:val="00B76702"/>
    <w:rsid w:val="00B80335"/>
    <w:rsid w:val="00B92787"/>
    <w:rsid w:val="00BA49E3"/>
    <w:rsid w:val="00BB1D2D"/>
    <w:rsid w:val="00BC2D0E"/>
    <w:rsid w:val="00BD2EE7"/>
    <w:rsid w:val="00C059A9"/>
    <w:rsid w:val="00C064FB"/>
    <w:rsid w:val="00C16CCC"/>
    <w:rsid w:val="00C26F58"/>
    <w:rsid w:val="00C32158"/>
    <w:rsid w:val="00C32414"/>
    <w:rsid w:val="00C35B38"/>
    <w:rsid w:val="00C6610E"/>
    <w:rsid w:val="00C70C72"/>
    <w:rsid w:val="00C71BEF"/>
    <w:rsid w:val="00C71D63"/>
    <w:rsid w:val="00C8063B"/>
    <w:rsid w:val="00C80CF5"/>
    <w:rsid w:val="00C84285"/>
    <w:rsid w:val="00C90962"/>
    <w:rsid w:val="00C9150E"/>
    <w:rsid w:val="00C9581C"/>
    <w:rsid w:val="00C96C90"/>
    <w:rsid w:val="00CA11CE"/>
    <w:rsid w:val="00CA6796"/>
    <w:rsid w:val="00CB5B7B"/>
    <w:rsid w:val="00CD3536"/>
    <w:rsid w:val="00CD7FEC"/>
    <w:rsid w:val="00CE02DC"/>
    <w:rsid w:val="00CE5BCE"/>
    <w:rsid w:val="00CF1513"/>
    <w:rsid w:val="00CF30D0"/>
    <w:rsid w:val="00CF5D2F"/>
    <w:rsid w:val="00D04F55"/>
    <w:rsid w:val="00D05E8F"/>
    <w:rsid w:val="00D249BE"/>
    <w:rsid w:val="00D27137"/>
    <w:rsid w:val="00D46A2A"/>
    <w:rsid w:val="00D7347D"/>
    <w:rsid w:val="00D747BF"/>
    <w:rsid w:val="00D7480C"/>
    <w:rsid w:val="00D81574"/>
    <w:rsid w:val="00D8362F"/>
    <w:rsid w:val="00D8408E"/>
    <w:rsid w:val="00DA0542"/>
    <w:rsid w:val="00DA57B0"/>
    <w:rsid w:val="00DA5CBF"/>
    <w:rsid w:val="00DB7645"/>
    <w:rsid w:val="00DC0520"/>
    <w:rsid w:val="00DC1A6D"/>
    <w:rsid w:val="00DD2B68"/>
    <w:rsid w:val="00DD403F"/>
    <w:rsid w:val="00DD4DD0"/>
    <w:rsid w:val="00DF1559"/>
    <w:rsid w:val="00DF39B0"/>
    <w:rsid w:val="00DF5652"/>
    <w:rsid w:val="00E03B8C"/>
    <w:rsid w:val="00E24ED5"/>
    <w:rsid w:val="00E36CE5"/>
    <w:rsid w:val="00E420A8"/>
    <w:rsid w:val="00E530EE"/>
    <w:rsid w:val="00E61B85"/>
    <w:rsid w:val="00E7294E"/>
    <w:rsid w:val="00E813B5"/>
    <w:rsid w:val="00E81F62"/>
    <w:rsid w:val="00E97856"/>
    <w:rsid w:val="00EA43B0"/>
    <w:rsid w:val="00EB6AA2"/>
    <w:rsid w:val="00EC0836"/>
    <w:rsid w:val="00EC3901"/>
    <w:rsid w:val="00ED68EE"/>
    <w:rsid w:val="00EF65E7"/>
    <w:rsid w:val="00F044DE"/>
    <w:rsid w:val="00F06479"/>
    <w:rsid w:val="00F1239D"/>
    <w:rsid w:val="00F16232"/>
    <w:rsid w:val="00F216A2"/>
    <w:rsid w:val="00F2171F"/>
    <w:rsid w:val="00F2658B"/>
    <w:rsid w:val="00F32138"/>
    <w:rsid w:val="00F43ABD"/>
    <w:rsid w:val="00F45CB8"/>
    <w:rsid w:val="00F63097"/>
    <w:rsid w:val="00F75AB0"/>
    <w:rsid w:val="00F92C16"/>
    <w:rsid w:val="00F93DE3"/>
    <w:rsid w:val="00F9605A"/>
    <w:rsid w:val="00FB08B9"/>
    <w:rsid w:val="00FB09C5"/>
    <w:rsid w:val="00FB50E8"/>
    <w:rsid w:val="00FB67C0"/>
    <w:rsid w:val="00FD1E6B"/>
    <w:rsid w:val="00FF2226"/>
    <w:rsid w:val="00FF5765"/>
    <w:rsid w:val="00FF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96F37"/>
  </w:style>
  <w:style w:type="paragraph" w:styleId="Otsikko1">
    <w:name w:val="heading 1"/>
    <w:basedOn w:val="Normaali"/>
    <w:next w:val="Normaali"/>
    <w:link w:val="Otsikko1Char"/>
    <w:uiPriority w:val="9"/>
    <w:qFormat/>
    <w:rsid w:val="00396F37"/>
    <w:pPr>
      <w:spacing w:before="480" w:after="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396F37"/>
    <w:pPr>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unhideWhenUsed/>
    <w:qFormat/>
    <w:rsid w:val="00396F37"/>
    <w:pPr>
      <w:spacing w:before="200" w:after="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qFormat/>
    <w:rsid w:val="00396F37"/>
    <w:pPr>
      <w:spacing w:before="200" w:after="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396F37"/>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396F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396F37"/>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396F37"/>
    <w:pPr>
      <w:spacing w:after="0"/>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396F37"/>
    <w:pPr>
      <w:spacing w:after="0"/>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link w:val="EivliChar"/>
    <w:uiPriority w:val="1"/>
    <w:qFormat/>
    <w:rsid w:val="00396F37"/>
    <w:pPr>
      <w:spacing w:after="0" w:line="240" w:lineRule="auto"/>
    </w:pPr>
  </w:style>
  <w:style w:type="character" w:customStyle="1" w:styleId="EivliChar">
    <w:name w:val="Ei väliä Char"/>
    <w:basedOn w:val="Kappaleenoletusfontti"/>
    <w:link w:val="Eivli"/>
    <w:uiPriority w:val="1"/>
    <w:rsid w:val="006D699B"/>
  </w:style>
  <w:style w:type="paragraph" w:styleId="Seliteteksti">
    <w:name w:val="Balloon Text"/>
    <w:basedOn w:val="Normaali"/>
    <w:link w:val="SelitetekstiChar"/>
    <w:uiPriority w:val="99"/>
    <w:semiHidden/>
    <w:unhideWhenUsed/>
    <w:rsid w:val="006D699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D699B"/>
    <w:rPr>
      <w:rFonts w:ascii="Tahoma" w:hAnsi="Tahoma" w:cs="Tahoma"/>
      <w:sz w:val="16"/>
      <w:szCs w:val="16"/>
    </w:rPr>
  </w:style>
  <w:style w:type="paragraph" w:styleId="Luettelokappale">
    <w:name w:val="List Paragraph"/>
    <w:basedOn w:val="Normaali"/>
    <w:uiPriority w:val="34"/>
    <w:qFormat/>
    <w:rsid w:val="00396F37"/>
    <w:pPr>
      <w:ind w:left="720"/>
      <w:contextualSpacing/>
    </w:pPr>
  </w:style>
  <w:style w:type="character" w:customStyle="1" w:styleId="Otsikko1Char">
    <w:name w:val="Otsikko 1 Char"/>
    <w:basedOn w:val="Kappaleenoletusfontti"/>
    <w:link w:val="Otsikko1"/>
    <w:uiPriority w:val="9"/>
    <w:rsid w:val="00396F37"/>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396F37"/>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396F3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396F37"/>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396F37"/>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396F37"/>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396F37"/>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396F37"/>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396F37"/>
    <w:rPr>
      <w:rFonts w:asciiTheme="majorHAnsi" w:eastAsiaTheme="majorEastAsia" w:hAnsiTheme="majorHAnsi" w:cstheme="majorBidi"/>
      <w:i/>
      <w:iCs/>
      <w:spacing w:val="5"/>
      <w:sz w:val="20"/>
      <w:szCs w:val="20"/>
    </w:rPr>
  </w:style>
  <w:style w:type="paragraph" w:styleId="Otsikko">
    <w:name w:val="Title"/>
    <w:basedOn w:val="Normaali"/>
    <w:next w:val="Normaali"/>
    <w:link w:val="OtsikkoChar"/>
    <w:uiPriority w:val="10"/>
    <w:qFormat/>
    <w:rsid w:val="00396F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396F37"/>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396F37"/>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396F37"/>
    <w:rPr>
      <w:rFonts w:asciiTheme="majorHAnsi" w:eastAsiaTheme="majorEastAsia" w:hAnsiTheme="majorHAnsi" w:cstheme="majorBidi"/>
      <w:i/>
      <w:iCs/>
      <w:spacing w:val="13"/>
      <w:sz w:val="24"/>
      <w:szCs w:val="24"/>
    </w:rPr>
  </w:style>
  <w:style w:type="character" w:styleId="Voimakas">
    <w:name w:val="Strong"/>
    <w:uiPriority w:val="22"/>
    <w:qFormat/>
    <w:rsid w:val="00396F37"/>
    <w:rPr>
      <w:b/>
      <w:bCs/>
    </w:rPr>
  </w:style>
  <w:style w:type="character" w:styleId="Korostus">
    <w:name w:val="Emphasis"/>
    <w:uiPriority w:val="20"/>
    <w:qFormat/>
    <w:rsid w:val="00396F37"/>
    <w:rPr>
      <w:b/>
      <w:bCs/>
      <w:i/>
      <w:iCs/>
      <w:spacing w:val="10"/>
      <w:bdr w:val="none" w:sz="0" w:space="0" w:color="auto"/>
      <w:shd w:val="clear" w:color="auto" w:fill="auto"/>
    </w:rPr>
  </w:style>
  <w:style w:type="paragraph" w:styleId="Lainaus">
    <w:name w:val="Quote"/>
    <w:basedOn w:val="Normaali"/>
    <w:next w:val="Normaali"/>
    <w:link w:val="LainausChar"/>
    <w:uiPriority w:val="29"/>
    <w:qFormat/>
    <w:rsid w:val="00396F37"/>
    <w:pPr>
      <w:spacing w:before="200" w:after="0"/>
      <w:ind w:left="360" w:right="360"/>
    </w:pPr>
    <w:rPr>
      <w:i/>
      <w:iCs/>
    </w:rPr>
  </w:style>
  <w:style w:type="character" w:customStyle="1" w:styleId="LainausChar">
    <w:name w:val="Lainaus Char"/>
    <w:basedOn w:val="Kappaleenoletusfontti"/>
    <w:link w:val="Lainaus"/>
    <w:uiPriority w:val="29"/>
    <w:rsid w:val="00396F37"/>
    <w:rPr>
      <w:i/>
      <w:iCs/>
    </w:rPr>
  </w:style>
  <w:style w:type="paragraph" w:styleId="Erottuvalainaus">
    <w:name w:val="Intense Quote"/>
    <w:basedOn w:val="Normaali"/>
    <w:next w:val="Normaali"/>
    <w:link w:val="ErottuvalainausChar"/>
    <w:uiPriority w:val="30"/>
    <w:qFormat/>
    <w:rsid w:val="00396F37"/>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396F37"/>
    <w:rPr>
      <w:b/>
      <w:bCs/>
      <w:i/>
      <w:iCs/>
    </w:rPr>
  </w:style>
  <w:style w:type="character" w:styleId="Hienovarainenkorostus">
    <w:name w:val="Subtle Emphasis"/>
    <w:uiPriority w:val="19"/>
    <w:qFormat/>
    <w:rsid w:val="00396F37"/>
    <w:rPr>
      <w:i/>
      <w:iCs/>
    </w:rPr>
  </w:style>
  <w:style w:type="character" w:styleId="Voimakaskorostus">
    <w:name w:val="Intense Emphasis"/>
    <w:uiPriority w:val="21"/>
    <w:qFormat/>
    <w:rsid w:val="00396F37"/>
    <w:rPr>
      <w:b/>
      <w:bCs/>
    </w:rPr>
  </w:style>
  <w:style w:type="character" w:styleId="Hienovarainenviittaus">
    <w:name w:val="Subtle Reference"/>
    <w:uiPriority w:val="31"/>
    <w:qFormat/>
    <w:rsid w:val="00396F37"/>
    <w:rPr>
      <w:smallCaps/>
    </w:rPr>
  </w:style>
  <w:style w:type="character" w:styleId="Erottuvaviittaus">
    <w:name w:val="Intense Reference"/>
    <w:uiPriority w:val="32"/>
    <w:qFormat/>
    <w:rsid w:val="00396F37"/>
    <w:rPr>
      <w:smallCaps/>
      <w:spacing w:val="5"/>
      <w:u w:val="single"/>
    </w:rPr>
  </w:style>
  <w:style w:type="character" w:styleId="Kirjannimike">
    <w:name w:val="Book Title"/>
    <w:uiPriority w:val="33"/>
    <w:qFormat/>
    <w:rsid w:val="00396F37"/>
    <w:rPr>
      <w:i/>
      <w:iCs/>
      <w:smallCaps/>
      <w:spacing w:val="5"/>
    </w:rPr>
  </w:style>
  <w:style w:type="paragraph" w:styleId="Sisllysluettelonotsikko">
    <w:name w:val="TOC Heading"/>
    <w:basedOn w:val="Otsikko1"/>
    <w:next w:val="Normaali"/>
    <w:uiPriority w:val="39"/>
    <w:semiHidden/>
    <w:unhideWhenUsed/>
    <w:qFormat/>
    <w:rsid w:val="00396F3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4D3F-489A-4066-8C2C-75553DF2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715</Words>
  <Characters>5795</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asavin</dc:creator>
  <cp:lastModifiedBy>Lars-Eric Bergman</cp:lastModifiedBy>
  <cp:revision>29</cp:revision>
  <cp:lastPrinted>2013-10-01T10:21:00Z</cp:lastPrinted>
  <dcterms:created xsi:type="dcterms:W3CDTF">2016-01-16T12:24:00Z</dcterms:created>
  <dcterms:modified xsi:type="dcterms:W3CDTF">2016-01-16T15:00:00Z</dcterms:modified>
</cp:coreProperties>
</file>