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9490EBF" w14:textId="0172DB22" w:rsidR="00C42534" w:rsidRPr="00D86742" w:rsidRDefault="0031554C" w:rsidP="00007B5C">
      <w:pPr>
        <w:jc w:val="center"/>
        <w:rPr>
          <w:rFonts w:ascii="Arial Black" w:hAnsi="Arial Black"/>
          <w:sz w:val="44"/>
        </w:rPr>
      </w:pPr>
      <w:r w:rsidRPr="00D86742">
        <w:rPr>
          <w:rFonts w:ascii="Arial Black" w:hAnsi="Arial Black"/>
          <w:sz w:val="44"/>
        </w:rPr>
        <w:t>GRAM-FÄRGNING</w:t>
      </w:r>
    </w:p>
    <w:p w14:paraId="3A335BC0" w14:textId="65849C93" w:rsidR="00D078A3" w:rsidRPr="0031554C" w:rsidRDefault="0031554C" w:rsidP="00007B5C">
      <w:pPr>
        <w:rPr>
          <w:rFonts w:ascii="Arial" w:hAnsi="Arial"/>
          <w:b/>
          <w:u w:val="single"/>
          <w:lang w:val="sv-FI"/>
        </w:rPr>
      </w:pPr>
      <w:r w:rsidRPr="0031554C">
        <w:rPr>
          <w:rFonts w:ascii="Arial" w:hAnsi="Arial"/>
          <w:b/>
          <w:u w:val="single"/>
          <w:lang w:val="sv-FI"/>
        </w:rPr>
        <w:t>BAKGRUND</w:t>
      </w:r>
    </w:p>
    <w:p w14:paraId="2B77A42C" w14:textId="5A00C194" w:rsidR="0031554C" w:rsidRPr="005D7397" w:rsidRDefault="0031554C" w:rsidP="005D23AD">
      <w:pPr>
        <w:rPr>
          <w:rFonts w:ascii="Arial" w:hAnsi="Arial"/>
          <w:lang w:val="sv-FI"/>
        </w:rPr>
      </w:pPr>
      <w:r w:rsidRPr="0031554C">
        <w:rPr>
          <w:rFonts w:ascii="Arial" w:hAnsi="Arial"/>
          <w:lang w:val="sv-FI"/>
        </w:rPr>
        <w:t>Arbetets syfte är att bekanta sig med en av de vanligaste klassificeringsmetoderna för bakterier</w:t>
      </w:r>
      <w:r w:rsidR="005D7397">
        <w:rPr>
          <w:rFonts w:ascii="Arial" w:hAnsi="Arial"/>
          <w:lang w:val="sv-FI"/>
        </w:rPr>
        <w:t>,</w:t>
      </w:r>
      <w:r w:rsidRPr="0031554C">
        <w:rPr>
          <w:rFonts w:ascii="Arial" w:hAnsi="Arial"/>
          <w:lang w:val="sv-FI"/>
        </w:rPr>
        <w:t xml:space="preserve"> nämligen Gram-färgning. </w:t>
      </w:r>
      <w:r>
        <w:rPr>
          <w:rFonts w:ascii="Arial" w:hAnsi="Arial"/>
          <w:lang w:val="sv-FI"/>
        </w:rPr>
        <w:t xml:space="preserve">Innan arbetet tar man ett lämpligt bakterieprov från huden eller från andningsvägarna. </w:t>
      </w:r>
      <w:r w:rsidRPr="005D7397">
        <w:rPr>
          <w:rFonts w:ascii="Arial" w:hAnsi="Arial"/>
          <w:lang w:val="sv-FI"/>
        </w:rPr>
        <w:t>Bakterierna odlas över natten och från petriskålen väljs</w:t>
      </w:r>
      <w:r w:rsidR="005D7397">
        <w:rPr>
          <w:rFonts w:ascii="Arial" w:hAnsi="Arial"/>
          <w:lang w:val="sv-FI"/>
        </w:rPr>
        <w:t xml:space="preserve"> några bakteriekolonier för närmare undersökning.</w:t>
      </w:r>
      <w:r w:rsidRPr="005D7397">
        <w:rPr>
          <w:rFonts w:ascii="Arial" w:hAnsi="Arial"/>
          <w:lang w:val="sv-FI"/>
        </w:rPr>
        <w:t xml:space="preserve"> </w:t>
      </w:r>
    </w:p>
    <w:p w14:paraId="6A0F33E3" w14:textId="1B65CA14" w:rsidR="005D7397" w:rsidRPr="005D7397" w:rsidRDefault="005D7397" w:rsidP="005D23AD">
      <w:pPr>
        <w:rPr>
          <w:rFonts w:ascii="Arial" w:hAnsi="Arial"/>
          <w:lang w:val="sv-FI"/>
        </w:rPr>
      </w:pPr>
      <w:r w:rsidRPr="005D7397">
        <w:rPr>
          <w:rFonts w:ascii="Arial" w:hAnsi="Arial"/>
          <w:lang w:val="sv-FI"/>
        </w:rPr>
        <w:t>B</w:t>
      </w:r>
      <w:r w:rsidR="007215EF">
        <w:rPr>
          <w:rFonts w:ascii="Arial" w:hAnsi="Arial"/>
          <w:lang w:val="sv-FI"/>
        </w:rPr>
        <w:t>akterier kan på basen av cellväggens struktur indelas i G</w:t>
      </w:r>
      <w:r w:rsidR="00A1142D">
        <w:rPr>
          <w:rFonts w:ascii="Arial" w:hAnsi="Arial"/>
          <w:lang w:val="sv-FI"/>
        </w:rPr>
        <w:t>r</w:t>
      </w:r>
      <w:r w:rsidR="007215EF">
        <w:rPr>
          <w:rFonts w:ascii="Arial" w:hAnsi="Arial"/>
          <w:lang w:val="sv-FI"/>
        </w:rPr>
        <w:t>ampositiva och G</w:t>
      </w:r>
      <w:r w:rsidR="00A1142D">
        <w:rPr>
          <w:rFonts w:ascii="Arial" w:hAnsi="Arial"/>
          <w:lang w:val="sv-FI"/>
        </w:rPr>
        <w:t>ram</w:t>
      </w:r>
      <w:r w:rsidRPr="005D7397">
        <w:rPr>
          <w:rFonts w:ascii="Arial" w:hAnsi="Arial"/>
          <w:lang w:val="sv-FI"/>
        </w:rPr>
        <w:t xml:space="preserve">negativa bakterier. </w:t>
      </w:r>
      <w:r w:rsidR="007215EF">
        <w:rPr>
          <w:rFonts w:ascii="Arial" w:hAnsi="Arial"/>
          <w:lang w:val="sv-FI"/>
        </w:rPr>
        <w:t>Cellmembranet hos G</w:t>
      </w:r>
      <w:r w:rsidR="00A1142D">
        <w:rPr>
          <w:rFonts w:ascii="Arial" w:hAnsi="Arial"/>
          <w:lang w:val="sv-FI"/>
        </w:rPr>
        <w:t>ram</w:t>
      </w:r>
      <w:r>
        <w:rPr>
          <w:rFonts w:ascii="Arial" w:hAnsi="Arial"/>
          <w:lang w:val="sv-FI"/>
        </w:rPr>
        <w:t xml:space="preserve">positiva bakterier har flera </w:t>
      </w:r>
      <w:r w:rsidR="0066302A">
        <w:rPr>
          <w:rFonts w:ascii="Arial" w:hAnsi="Arial"/>
          <w:lang w:val="sv-FI"/>
        </w:rPr>
        <w:t xml:space="preserve">lager av </w:t>
      </w:r>
      <w:r w:rsidR="00A1142D">
        <w:rPr>
          <w:rFonts w:ascii="Arial" w:hAnsi="Arial"/>
          <w:lang w:val="sv-FI"/>
        </w:rPr>
        <w:t>peptidoglykan på varandra. Gram</w:t>
      </w:r>
      <w:r w:rsidR="0066302A">
        <w:rPr>
          <w:rFonts w:ascii="Arial" w:hAnsi="Arial"/>
          <w:lang w:val="sv-FI"/>
        </w:rPr>
        <w:t>negativa bakterier däremot har bara ett lager av peptidoglykan i cellmembranet men utanför peptidoglykanlagret finns ännu ett yttre cellmembran (bild 1).</w:t>
      </w:r>
    </w:p>
    <w:p w14:paraId="0019711B" w14:textId="6BE8D091" w:rsidR="00AE603B" w:rsidRDefault="00EF095B" w:rsidP="005D23AD">
      <w:pPr>
        <w:rPr>
          <w:rFonts w:ascii="Arial" w:hAnsi="Arial"/>
          <w:lang w:val="sv-FI"/>
        </w:rPr>
      </w:pPr>
      <w:r>
        <w:rPr>
          <w:rFonts w:ascii="Arial" w:hAnsi="Arial"/>
          <w:noProof/>
          <w:lang w:eastAsia="fi-FI"/>
        </w:rPr>
        <w:drawing>
          <wp:anchor distT="0" distB="0" distL="114300" distR="114300" simplePos="0" relativeHeight="251658752" behindDoc="0" locked="0" layoutInCell="1" allowOverlap="1" wp14:anchorId="7A264322" wp14:editId="159FCFDC">
            <wp:simplePos x="0" y="0"/>
            <wp:positionH relativeFrom="column">
              <wp:posOffset>131445</wp:posOffset>
            </wp:positionH>
            <wp:positionV relativeFrom="paragraph">
              <wp:posOffset>482600</wp:posOffset>
            </wp:positionV>
            <wp:extent cx="5769610" cy="2284095"/>
            <wp:effectExtent l="0" t="0" r="0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:Users:justusmutanen:Dropbox:Biopop:Vierailut:gram_pos_ne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05DEE" w14:textId="1D9EB094" w:rsidR="00173192" w:rsidRPr="00D86742" w:rsidRDefault="005A17A7" w:rsidP="005D23AD">
      <w:pPr>
        <w:rPr>
          <w:rFonts w:ascii="Arial" w:hAnsi="Arial"/>
          <w:lang w:val="sv-FI"/>
        </w:rPr>
      </w:pPr>
      <w:r>
        <w:rPr>
          <w:noProof/>
          <w:lang w:val="en-US" w:eastAsia="fi-FI"/>
        </w:rPr>
        <w:pict w14:anchorId="7D1C657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margin-left:.25pt;margin-top:198.25pt;width:474.5pt;height:20.55pt;z-index:251661312;mso-position-horizontal-relative:text;mso-position-vertical-relative:text" filled="f" stroked="f">
            <v:fill o:detectmouseclick="t"/>
            <v:textbox style="mso-next-textbox:#_x0000_s1035;mso-fit-shape-to-text:t" inset="0,0,0,0">
              <w:txbxContent>
                <w:p w14:paraId="456D9229" w14:textId="3719462F" w:rsidR="009812C6" w:rsidRPr="00D86742" w:rsidRDefault="00EF095B" w:rsidP="00174014">
                  <w:pPr>
                    <w:pStyle w:val="Kuvanotsikko"/>
                    <w:rPr>
                      <w:rFonts w:ascii="Arial" w:hAnsi="Arial"/>
                      <w:noProof/>
                      <w:lang w:eastAsia="fi-FI"/>
                    </w:rPr>
                  </w:pPr>
                  <w:r w:rsidRPr="00EF095B">
                    <w:t>Bild 1. Cellväväggens struktur hos Grampositiva och Gramnegativa bakterier</w:t>
                  </w:r>
                  <w:r>
                    <w:t>.</w:t>
                  </w:r>
                </w:p>
              </w:txbxContent>
            </v:textbox>
            <w10:wrap type="square"/>
          </v:shape>
        </w:pict>
      </w:r>
    </w:p>
    <w:p w14:paraId="76EFDBFB" w14:textId="66D70892" w:rsidR="005D23AD" w:rsidRPr="0011044D" w:rsidRDefault="00B01067" w:rsidP="005D23AD">
      <w:pPr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 xml:space="preserve">Gram-färgning är en väldigt allmän mikrobiologisk metod som används till klassificering av </w:t>
      </w:r>
      <w:r w:rsidR="00987FE1">
        <w:rPr>
          <w:rFonts w:ascii="Arial" w:hAnsi="Arial"/>
          <w:lang w:val="sv-FI"/>
        </w:rPr>
        <w:t>bakterier. I Gram-färgningen färgas bakterierna olika beroende på deras cellstruktur.</w:t>
      </w:r>
      <w:r w:rsidR="00626F4B">
        <w:rPr>
          <w:rFonts w:ascii="Arial" w:hAnsi="Arial"/>
          <w:lang w:val="sv-FI"/>
        </w:rPr>
        <w:t xml:space="preserve"> </w:t>
      </w:r>
      <w:r w:rsidR="00987FE1">
        <w:rPr>
          <w:rFonts w:ascii="Arial" w:hAnsi="Arial"/>
          <w:lang w:val="sv-FI"/>
        </w:rPr>
        <w:t>I färgningen behandlas bakterierna med fär</w:t>
      </w:r>
      <w:r w:rsidR="004960E8">
        <w:rPr>
          <w:rFonts w:ascii="Arial" w:hAnsi="Arial"/>
          <w:lang w:val="sv-FI"/>
        </w:rPr>
        <w:t>g</w:t>
      </w:r>
      <w:r w:rsidR="00987FE1">
        <w:rPr>
          <w:rFonts w:ascii="Arial" w:hAnsi="Arial"/>
          <w:lang w:val="sv-FI"/>
        </w:rPr>
        <w:t>ämnet kristallviolett som hos bakterier bildar en bestående</w:t>
      </w:r>
      <w:r w:rsidR="00E50DFB">
        <w:rPr>
          <w:rFonts w:ascii="Arial" w:hAnsi="Arial"/>
          <w:lang w:val="sv-FI"/>
        </w:rPr>
        <w:t xml:space="preserve"> form när den behandlas med jod (</w:t>
      </w:r>
      <w:r w:rsidR="00987FE1">
        <w:rPr>
          <w:rFonts w:ascii="Arial" w:hAnsi="Arial"/>
          <w:lang w:val="sv-FI"/>
        </w:rPr>
        <w:t>Lugols lösning)</w:t>
      </w:r>
      <w:r w:rsidR="005D23AD" w:rsidRPr="00B01067">
        <w:rPr>
          <w:rFonts w:ascii="Arial" w:hAnsi="Arial"/>
          <w:lang w:val="sv-FI"/>
        </w:rPr>
        <w:t>.</w:t>
      </w:r>
      <w:r w:rsidR="00987FE1">
        <w:rPr>
          <w:rFonts w:ascii="Arial" w:hAnsi="Arial"/>
          <w:lang w:val="sv-FI"/>
        </w:rPr>
        <w:t xml:space="preserve"> </w:t>
      </w:r>
      <w:r w:rsidR="00987FE1" w:rsidRPr="00987FE1">
        <w:rPr>
          <w:rFonts w:ascii="Arial" w:hAnsi="Arial"/>
          <w:lang w:val="sv-FI"/>
        </w:rPr>
        <w:t xml:space="preserve">Efter detta avlägsnas färgen med alkohol. </w:t>
      </w:r>
      <w:r w:rsidR="00305065">
        <w:rPr>
          <w:rFonts w:ascii="Arial" w:hAnsi="Arial"/>
          <w:lang w:val="sv-FI"/>
        </w:rPr>
        <w:t>Cellväggen hos gramnegativa celler är tjockare,</w:t>
      </w:r>
      <w:r w:rsidR="00987FE1" w:rsidRPr="00987FE1">
        <w:rPr>
          <w:rFonts w:ascii="Arial" w:hAnsi="Arial"/>
          <w:lang w:val="sv-FI"/>
        </w:rPr>
        <w:t xml:space="preserve"> vilket gör att fär</w:t>
      </w:r>
      <w:r w:rsidR="00305065">
        <w:rPr>
          <w:rFonts w:ascii="Arial" w:hAnsi="Arial"/>
          <w:lang w:val="sv-FI"/>
        </w:rPr>
        <w:t>g</w:t>
      </w:r>
      <w:r w:rsidR="00987FE1" w:rsidRPr="00987FE1">
        <w:rPr>
          <w:rFonts w:ascii="Arial" w:hAnsi="Arial"/>
          <w:lang w:val="sv-FI"/>
        </w:rPr>
        <w:t>ämne</w:t>
      </w:r>
      <w:r w:rsidR="00987FE1">
        <w:rPr>
          <w:rFonts w:ascii="Arial" w:hAnsi="Arial"/>
          <w:lang w:val="sv-FI"/>
        </w:rPr>
        <w:t xml:space="preserve">skomplexet hålls inne i dessa celler. </w:t>
      </w:r>
      <w:r w:rsidR="00987FE1" w:rsidRPr="00BD7638">
        <w:rPr>
          <w:rFonts w:ascii="Arial" w:hAnsi="Arial"/>
          <w:lang w:val="sv-FI"/>
        </w:rPr>
        <w:t xml:space="preserve">Detta gör att cellerna färgas violetta. </w:t>
      </w:r>
      <w:r w:rsidR="00987FE1" w:rsidRPr="00305065">
        <w:rPr>
          <w:rFonts w:ascii="Arial" w:hAnsi="Arial"/>
          <w:lang w:val="sv-FI"/>
        </w:rPr>
        <w:t>Gramnegativa</w:t>
      </w:r>
      <w:r w:rsidR="00305065" w:rsidRPr="00305065">
        <w:rPr>
          <w:rFonts w:ascii="Arial" w:hAnsi="Arial"/>
          <w:lang w:val="sv-FI"/>
        </w:rPr>
        <w:t xml:space="preserve"> celler däremot har en tunnare cellvägg vilket gör att den violetta färgen försvinner </w:t>
      </w:r>
      <w:r w:rsidR="0011044D">
        <w:rPr>
          <w:rFonts w:ascii="Arial" w:hAnsi="Arial"/>
          <w:lang w:val="sv-FI"/>
        </w:rPr>
        <w:t>i avfärgningen.</w:t>
      </w:r>
      <w:r w:rsidR="00305065">
        <w:rPr>
          <w:rFonts w:ascii="Arial" w:hAnsi="Arial"/>
          <w:lang w:val="sv-FI"/>
        </w:rPr>
        <w:t xml:space="preserve"> Till slut tillsätts en röd safranin kontrastfärg till alla celler, vilket betyder att gr</w:t>
      </w:r>
      <w:r w:rsidR="0011044D">
        <w:rPr>
          <w:rFonts w:ascii="Arial" w:hAnsi="Arial"/>
          <w:lang w:val="sv-FI"/>
        </w:rPr>
        <w:t>amnegativa celler färgas röda (</w:t>
      </w:r>
      <w:r w:rsidR="00305065">
        <w:rPr>
          <w:rFonts w:ascii="Arial" w:hAnsi="Arial"/>
          <w:lang w:val="sv-FI"/>
        </w:rPr>
        <w:t>bild 2).</w:t>
      </w:r>
    </w:p>
    <w:p w14:paraId="46F90DC0" w14:textId="254E1C71" w:rsidR="004330EE" w:rsidRPr="00B01067" w:rsidRDefault="00EF095B" w:rsidP="00007B5C">
      <w:pPr>
        <w:rPr>
          <w:rFonts w:ascii="Arial" w:hAnsi="Arial"/>
          <w:b/>
          <w:u w:val="single"/>
          <w:lang w:val="sv-FI"/>
        </w:rPr>
      </w:pPr>
      <w:r>
        <w:rPr>
          <w:rFonts w:ascii="Arial" w:hAnsi="Arial"/>
          <w:noProof/>
          <w:lang w:eastAsia="fi-FI"/>
        </w:rPr>
        <w:lastRenderedPageBreak/>
        <w:drawing>
          <wp:anchor distT="0" distB="0" distL="114300" distR="114300" simplePos="0" relativeHeight="251658240" behindDoc="0" locked="0" layoutInCell="1" allowOverlap="1" wp14:anchorId="79260539" wp14:editId="6601A8B7">
            <wp:simplePos x="0" y="0"/>
            <wp:positionH relativeFrom="column">
              <wp:posOffset>2852420</wp:posOffset>
            </wp:positionH>
            <wp:positionV relativeFrom="paragraph">
              <wp:posOffset>368300</wp:posOffset>
            </wp:positionV>
            <wp:extent cx="3115945" cy="440690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justusmutanen:Dropbox:Biopop:Vierailut:gramvarjay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5EF" w:rsidRPr="00B01067">
        <w:rPr>
          <w:rFonts w:ascii="Arial" w:hAnsi="Arial"/>
          <w:b/>
          <w:u w:val="single"/>
          <w:lang w:val="sv-FI"/>
        </w:rPr>
        <w:t>ATT FUNDERA PÅ FÖRE ARBETET</w:t>
      </w:r>
    </w:p>
    <w:p w14:paraId="249E7916" w14:textId="3D8173C8" w:rsidR="00724218" w:rsidRPr="00E36237" w:rsidRDefault="00305065" w:rsidP="00E36237">
      <w:pPr>
        <w:pStyle w:val="Luettelokappale"/>
        <w:numPr>
          <w:ilvl w:val="0"/>
          <w:numId w:val="4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Hur kan bakterier klassificeras? </w:t>
      </w:r>
    </w:p>
    <w:p w14:paraId="1E6771A2" w14:textId="247CE7A2" w:rsidR="00E36237" w:rsidRPr="000C2D47" w:rsidRDefault="000C2D47" w:rsidP="00E36237">
      <w:pPr>
        <w:pStyle w:val="Luettelokappale"/>
        <w:numPr>
          <w:ilvl w:val="0"/>
          <w:numId w:val="4"/>
        </w:numPr>
        <w:rPr>
          <w:rFonts w:ascii="Arial" w:hAnsi="Arial"/>
          <w:b/>
          <w:u w:val="single"/>
          <w:lang w:val="sv-FI"/>
        </w:rPr>
      </w:pPr>
      <w:r w:rsidRPr="000C2D47">
        <w:rPr>
          <w:rFonts w:ascii="Arial" w:hAnsi="Arial"/>
          <w:lang w:val="sv-FI"/>
        </w:rPr>
        <w:t>Varför har bakterier cellvägg?</w:t>
      </w:r>
    </w:p>
    <w:p w14:paraId="036B1A9F" w14:textId="6270B1DD" w:rsidR="00E36237" w:rsidRPr="000C2D47" w:rsidRDefault="000C2D47" w:rsidP="00E36237">
      <w:pPr>
        <w:pStyle w:val="Luettelokappale"/>
        <w:numPr>
          <w:ilvl w:val="0"/>
          <w:numId w:val="4"/>
        </w:numPr>
        <w:rPr>
          <w:rFonts w:ascii="Arial" w:hAnsi="Arial"/>
          <w:b/>
          <w:u w:val="single"/>
          <w:lang w:val="sv-FI"/>
        </w:rPr>
      </w:pPr>
      <w:r w:rsidRPr="000C2D47">
        <w:rPr>
          <w:rFonts w:ascii="Arial" w:hAnsi="Arial"/>
          <w:lang w:val="sv-FI"/>
        </w:rPr>
        <w:t xml:space="preserve">Vilka andra organismer har cellvägg och hur skiljer sig den </w:t>
      </w:r>
      <w:r w:rsidR="00E50DFB">
        <w:rPr>
          <w:rFonts w:ascii="Arial" w:hAnsi="Arial"/>
          <w:lang w:val="sv-FI"/>
        </w:rPr>
        <w:t xml:space="preserve">cellväggen </w:t>
      </w:r>
      <w:r w:rsidRPr="000C2D47">
        <w:rPr>
          <w:rFonts w:ascii="Arial" w:hAnsi="Arial"/>
          <w:lang w:val="sv-FI"/>
        </w:rPr>
        <w:t>från bakteriernas cellvägg?</w:t>
      </w:r>
    </w:p>
    <w:p w14:paraId="7B5ADE32" w14:textId="699518FC" w:rsidR="004716E7" w:rsidRPr="000C2D47" w:rsidRDefault="000C2D47" w:rsidP="006B010E">
      <w:pPr>
        <w:pStyle w:val="Luettelokappale"/>
        <w:numPr>
          <w:ilvl w:val="0"/>
          <w:numId w:val="4"/>
        </w:numPr>
        <w:rPr>
          <w:rFonts w:ascii="Arial" w:hAnsi="Arial"/>
          <w:b/>
          <w:u w:val="single"/>
          <w:lang w:val="sv-FI"/>
        </w:rPr>
      </w:pPr>
      <w:r w:rsidRPr="000C2D47">
        <w:rPr>
          <w:rFonts w:ascii="Arial" w:hAnsi="Arial"/>
          <w:lang w:val="sv-FI"/>
        </w:rPr>
        <w:t>Varför är det viktigt att vid arbete med bakterier fästa uppmärksamhet vid aseptiska</w:t>
      </w:r>
      <w:r>
        <w:rPr>
          <w:rFonts w:ascii="Arial" w:hAnsi="Arial"/>
          <w:lang w:val="sv-FI"/>
        </w:rPr>
        <w:t xml:space="preserve"> </w:t>
      </w:r>
      <w:r w:rsidRPr="000C2D47">
        <w:rPr>
          <w:rFonts w:ascii="Arial" w:hAnsi="Arial"/>
          <w:lang w:val="sv-FI"/>
        </w:rPr>
        <w:t xml:space="preserve">(rena) arbetsmetoder? </w:t>
      </w:r>
    </w:p>
    <w:p w14:paraId="40A5EFF2" w14:textId="77777777" w:rsidR="00EF095B" w:rsidRDefault="00EF095B" w:rsidP="00007B5C">
      <w:pPr>
        <w:rPr>
          <w:rFonts w:ascii="Arial" w:hAnsi="Arial"/>
          <w:b/>
          <w:u w:val="single"/>
        </w:rPr>
      </w:pPr>
    </w:p>
    <w:p w14:paraId="313CF912" w14:textId="0686A52D" w:rsidR="004330EE" w:rsidRPr="004330EE" w:rsidRDefault="000C2D47" w:rsidP="00007B5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MATERIAL</w:t>
      </w:r>
    </w:p>
    <w:p w14:paraId="6B1A96D8" w14:textId="57D11C50" w:rsidR="005D23AD" w:rsidRPr="00E36237" w:rsidRDefault="008638B7" w:rsidP="00E36237">
      <w:pPr>
        <w:pStyle w:val="Luettelokappale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Bakterier som undersöks</w:t>
      </w:r>
    </w:p>
    <w:p w14:paraId="7619BBA0" w14:textId="340D836E" w:rsidR="005D23AD" w:rsidRPr="00E36237" w:rsidRDefault="008638B7" w:rsidP="00E36237">
      <w:pPr>
        <w:pStyle w:val="Luettelokappale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Kristallviolettlösning (1 %)</w:t>
      </w:r>
    </w:p>
    <w:p w14:paraId="543FDD56" w14:textId="57632C8D" w:rsidR="005D23AD" w:rsidRPr="00E36237" w:rsidRDefault="008638B7" w:rsidP="00E36237">
      <w:pPr>
        <w:pStyle w:val="Luettelokappale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Lugols lösning</w:t>
      </w:r>
    </w:p>
    <w:p w14:paraId="311B21F5" w14:textId="582605AE" w:rsidR="005D23AD" w:rsidRPr="00E36237" w:rsidRDefault="008638B7" w:rsidP="00E36237">
      <w:pPr>
        <w:pStyle w:val="Luettelokappale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Safraninlösning</w:t>
      </w:r>
      <w:r w:rsidR="005D23AD" w:rsidRPr="00E36237">
        <w:rPr>
          <w:rFonts w:ascii="Arial" w:hAnsi="Arial"/>
        </w:rPr>
        <w:t xml:space="preserve"> (2 %)</w:t>
      </w:r>
    </w:p>
    <w:p w14:paraId="78F27530" w14:textId="79953AC7" w:rsidR="005D23AD" w:rsidRPr="00E36237" w:rsidRDefault="008638B7" w:rsidP="00E36237">
      <w:pPr>
        <w:pStyle w:val="Luettelokappale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Etanollösning</w:t>
      </w:r>
      <w:r w:rsidR="005D23AD" w:rsidRPr="00E36237">
        <w:rPr>
          <w:rFonts w:ascii="Arial" w:hAnsi="Arial"/>
        </w:rPr>
        <w:t xml:space="preserve"> (96 %)</w:t>
      </w:r>
    </w:p>
    <w:p w14:paraId="0886B3B1" w14:textId="1110D6CB" w:rsidR="005D23AD" w:rsidRPr="00E36237" w:rsidRDefault="00020264" w:rsidP="00E36237">
      <w:pPr>
        <w:pStyle w:val="Luettelokappale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Objektglas</w:t>
      </w:r>
    </w:p>
    <w:p w14:paraId="32A84D84" w14:textId="23F48D1B" w:rsidR="005D23AD" w:rsidRPr="00E36237" w:rsidRDefault="00020264" w:rsidP="00E36237">
      <w:pPr>
        <w:pStyle w:val="Luettelokappale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Bunsenbrännare</w:t>
      </w:r>
    </w:p>
    <w:p w14:paraId="7DB28DFA" w14:textId="3FC2F7F5" w:rsidR="005D23AD" w:rsidRDefault="00020264" w:rsidP="00E36237">
      <w:pPr>
        <w:pStyle w:val="Luettelokappale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Petriskålar</w:t>
      </w:r>
    </w:p>
    <w:p w14:paraId="52B43B5A" w14:textId="6E36E2C7" w:rsidR="004716E7" w:rsidRDefault="00755849" w:rsidP="00E36237">
      <w:pPr>
        <w:pStyle w:val="Luettelokappale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Ympöglor (loopar)</w:t>
      </w:r>
    </w:p>
    <w:p w14:paraId="5204F4BC" w14:textId="21DDA50E" w:rsidR="004716E7" w:rsidRDefault="005A17A7" w:rsidP="00E36237">
      <w:pPr>
        <w:pStyle w:val="Luettelokappale"/>
        <w:numPr>
          <w:ilvl w:val="0"/>
          <w:numId w:val="4"/>
        </w:numPr>
        <w:rPr>
          <w:rFonts w:ascii="Arial" w:hAnsi="Arial"/>
        </w:rPr>
      </w:pPr>
      <w:r>
        <w:rPr>
          <w:noProof/>
          <w:lang w:val="en-US" w:eastAsia="fi-FI"/>
        </w:rPr>
        <w:pict w14:anchorId="0E8E23AA">
          <v:shape id="_x0000_s1036" type="#_x0000_t202" style="position:absolute;left:0;text-align:left;margin-left:3in;margin-top:10.95pt;width:262pt;height:31.1pt;z-index:251663360;mso-position-horizontal-relative:text;mso-position-vertical-relative:text" filled="f" stroked="f">
            <v:fill o:detectmouseclick="t"/>
            <v:textbox style="mso-fit-shape-to-text:t" inset="0,0,0,0">
              <w:txbxContent>
                <w:p w14:paraId="7DFAD698" w14:textId="14DFC4BD" w:rsidR="009812C6" w:rsidRPr="00D86742" w:rsidRDefault="00EF095B" w:rsidP="00174014">
                  <w:pPr>
                    <w:pStyle w:val="Kuvanotsikko"/>
                    <w:rPr>
                      <w:rFonts w:ascii="Arial" w:hAnsi="Arial"/>
                      <w:noProof/>
                      <w:lang w:eastAsia="fi-FI"/>
                    </w:rPr>
                  </w:pPr>
                  <w:r w:rsidRPr="00EF095B">
                    <w:t xml:space="preserve">Bild 2. </w:t>
                  </w:r>
                  <w:r w:rsidRPr="00EF095B">
                    <w:rPr>
                      <w:lang w:val="sv-FI"/>
                    </w:rPr>
                    <w:t>Hur Grampositiva och Gramnegativa bakterier färgas i Gram-färgning.</w:t>
                  </w:r>
                </w:p>
              </w:txbxContent>
            </v:textbox>
            <w10:wrap type="square"/>
          </v:shape>
        </w:pict>
      </w:r>
      <w:r w:rsidR="00020264">
        <w:rPr>
          <w:rFonts w:ascii="Arial" w:hAnsi="Arial"/>
        </w:rPr>
        <w:t>Mikroskop</w:t>
      </w:r>
    </w:p>
    <w:p w14:paraId="232DBA9F" w14:textId="0C64F0DD" w:rsidR="004716E7" w:rsidRPr="00E36237" w:rsidRDefault="004716E7" w:rsidP="00E36237">
      <w:pPr>
        <w:pStyle w:val="Luettelokappale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(Immersio</w:t>
      </w:r>
      <w:r w:rsidR="00755849">
        <w:rPr>
          <w:rFonts w:ascii="Arial" w:hAnsi="Arial"/>
        </w:rPr>
        <w:t>nsolja</w:t>
      </w:r>
      <w:r>
        <w:rPr>
          <w:rFonts w:ascii="Arial" w:hAnsi="Arial"/>
        </w:rPr>
        <w:t>)</w:t>
      </w:r>
    </w:p>
    <w:p w14:paraId="69914FB2" w14:textId="363FAAD3" w:rsidR="00C609B1" w:rsidRDefault="00C609B1" w:rsidP="00C609B1">
      <w:pPr>
        <w:rPr>
          <w:rFonts w:ascii="Arial" w:hAnsi="Arial"/>
        </w:rPr>
      </w:pPr>
    </w:p>
    <w:p w14:paraId="06AB5694" w14:textId="792C91CB" w:rsidR="00007B5C" w:rsidRDefault="00B01508" w:rsidP="00585317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ARBETSSÄKERHET</w:t>
      </w:r>
    </w:p>
    <w:p w14:paraId="66C45EE2" w14:textId="5A6646AA" w:rsidR="00D041CC" w:rsidRPr="00D041CC" w:rsidRDefault="00D041CC" w:rsidP="00585317">
      <w:pPr>
        <w:rPr>
          <w:rFonts w:ascii="Arial" w:hAnsi="Arial"/>
          <w:lang w:val="sv-FI"/>
        </w:rPr>
      </w:pPr>
      <w:r w:rsidRPr="00D041CC">
        <w:rPr>
          <w:rFonts w:ascii="Arial" w:hAnsi="Arial"/>
          <w:lang w:val="sv-FI"/>
        </w:rPr>
        <w:t xml:space="preserve">I arbetet behandlas bakterier så arbetsrock och skyddshandskar måste användas under hela arbetets gång. </w:t>
      </w:r>
      <w:r>
        <w:rPr>
          <w:rFonts w:ascii="Arial" w:hAnsi="Arial"/>
          <w:lang w:val="sv-FI"/>
        </w:rPr>
        <w:t>Det är inte tillåtet att äta eller dricka i laboratoriet! Ko</w:t>
      </w:r>
      <w:r w:rsidR="00E50DFB">
        <w:rPr>
          <w:rFonts w:ascii="Arial" w:hAnsi="Arial"/>
          <w:lang w:val="sv-FI"/>
        </w:rPr>
        <w:t>m ihåg att tvätta dina händer när</w:t>
      </w:r>
      <w:r>
        <w:rPr>
          <w:rFonts w:ascii="Arial" w:hAnsi="Arial"/>
          <w:lang w:val="sv-FI"/>
        </w:rPr>
        <w:t xml:space="preserve"> du lämnar laboratoriet.</w:t>
      </w:r>
    </w:p>
    <w:p w14:paraId="1BA1B8F4" w14:textId="5145E148" w:rsidR="00833CF0" w:rsidRPr="00D041CC" w:rsidRDefault="00D041CC" w:rsidP="00585317">
      <w:pPr>
        <w:rPr>
          <w:rFonts w:ascii="Arial" w:hAnsi="Arial"/>
          <w:lang w:val="sv-FI"/>
        </w:rPr>
      </w:pPr>
      <w:r w:rsidRPr="00D041CC">
        <w:rPr>
          <w:rFonts w:ascii="Arial" w:hAnsi="Arial"/>
          <w:lang w:val="sv-FI"/>
        </w:rPr>
        <w:t>Man kan bli av med bakterierna genom autoklavering eller genom att sätta dem i</w:t>
      </w:r>
      <w:r>
        <w:rPr>
          <w:rFonts w:ascii="Arial" w:hAnsi="Arial"/>
          <w:lang w:val="sv-FI"/>
        </w:rPr>
        <w:t xml:space="preserve"> en dödande lösning. All avfall som innehåller mikrober samlas skilt och mikroberna dödas före de kastas bort. </w:t>
      </w:r>
    </w:p>
    <w:p w14:paraId="51C853CC" w14:textId="621A1130" w:rsidR="00833CF0" w:rsidRPr="00BD7638" w:rsidRDefault="00D041CC" w:rsidP="00585317">
      <w:pPr>
        <w:rPr>
          <w:rFonts w:ascii="Arial" w:hAnsi="Arial"/>
          <w:lang w:val="sv-FI"/>
        </w:rPr>
      </w:pPr>
      <w:r w:rsidRPr="00D041CC">
        <w:rPr>
          <w:rFonts w:ascii="Arial" w:hAnsi="Arial"/>
          <w:lang w:val="sv-FI"/>
        </w:rPr>
        <w:t>Arbeta försiktigt med gas</w:t>
      </w:r>
      <w:r w:rsidR="00E50DFB">
        <w:rPr>
          <w:rFonts w:ascii="Arial" w:hAnsi="Arial"/>
          <w:lang w:val="sv-FI"/>
        </w:rPr>
        <w:t>lågan! Stäng alltid av lågan då</w:t>
      </w:r>
      <w:r w:rsidRPr="00D041CC">
        <w:rPr>
          <w:rFonts w:ascii="Arial" w:hAnsi="Arial"/>
          <w:lang w:val="sv-FI"/>
        </w:rPr>
        <w:t xml:space="preserve"> du inte behöver den.</w:t>
      </w:r>
    </w:p>
    <w:p w14:paraId="25F55556" w14:textId="51490940" w:rsidR="00833CF0" w:rsidRPr="00833CF0" w:rsidRDefault="004716E7" w:rsidP="00585317">
      <w:pPr>
        <w:rPr>
          <w:rFonts w:ascii="Arial" w:hAnsi="Arial"/>
        </w:rPr>
      </w:pPr>
      <w:r w:rsidRPr="00BD7638">
        <w:rPr>
          <w:rFonts w:ascii="Arial" w:hAnsi="Arial"/>
          <w:b/>
          <w:u w:val="single"/>
          <w:lang w:val="sv-FI"/>
        </w:rPr>
        <w:br w:type="column"/>
      </w:r>
      <w:r w:rsidR="00C06185">
        <w:rPr>
          <w:rFonts w:ascii="Arial" w:hAnsi="Arial"/>
          <w:b/>
          <w:u w:val="single"/>
        </w:rPr>
        <w:lastRenderedPageBreak/>
        <w:t>INSTRUKTIONER</w:t>
      </w:r>
    </w:p>
    <w:p w14:paraId="017F6024" w14:textId="017472E5" w:rsidR="009C064C" w:rsidRDefault="009C064C" w:rsidP="00E36237">
      <w:pPr>
        <w:pStyle w:val="Luettelokappale"/>
        <w:numPr>
          <w:ilvl w:val="0"/>
          <w:numId w:val="5"/>
        </w:numPr>
        <w:rPr>
          <w:rFonts w:ascii="Arial" w:hAnsi="Arial"/>
          <w:lang w:val="sv-FI"/>
        </w:rPr>
      </w:pPr>
      <w:r w:rsidRPr="009C064C">
        <w:rPr>
          <w:rFonts w:ascii="Arial" w:hAnsi="Arial"/>
          <w:lang w:val="sv-FI"/>
        </w:rPr>
        <w:t xml:space="preserve">Gör </w:t>
      </w:r>
      <w:r>
        <w:rPr>
          <w:rFonts w:ascii="Arial" w:hAnsi="Arial"/>
          <w:lang w:val="sv-FI"/>
        </w:rPr>
        <w:t xml:space="preserve">ett </w:t>
      </w:r>
      <w:r w:rsidRPr="009C064C">
        <w:rPr>
          <w:rFonts w:ascii="Arial" w:hAnsi="Arial"/>
          <w:lang w:val="sv-FI"/>
        </w:rPr>
        <w:t xml:space="preserve">strykpreparat av en bakteriekoloni </w:t>
      </w:r>
      <w:r>
        <w:rPr>
          <w:rFonts w:ascii="Arial" w:hAnsi="Arial"/>
          <w:lang w:val="sv-FI"/>
        </w:rPr>
        <w:t xml:space="preserve">i petriskålen: </w:t>
      </w:r>
      <w:r w:rsidR="003111B0">
        <w:rPr>
          <w:rFonts w:ascii="Arial" w:hAnsi="Arial"/>
          <w:lang w:val="sv-FI"/>
        </w:rPr>
        <w:t>Pipettera en droppe vatten på objektglaset och tillsätt i den med hjälp av ympöglan lite av bakteriekolonin du valt. Låt glaset torka på bordet. Använd vid behov bunsenbrännaren.</w:t>
      </w:r>
    </w:p>
    <w:p w14:paraId="5EEDD469" w14:textId="05F6FF74" w:rsidR="009C064C" w:rsidRDefault="003111B0" w:rsidP="00E36237">
      <w:pPr>
        <w:pStyle w:val="Luettelokappale"/>
        <w:numPr>
          <w:ilvl w:val="0"/>
          <w:numId w:val="5"/>
        </w:numPr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Mikroberna fixeras till objektglaset genom att snabbt föra glaset några gånger genom lågan med mikrobsidan uppåt. Se upp så du inte hettar upp mikroberna för mycket!</w:t>
      </w:r>
    </w:p>
    <w:p w14:paraId="51996CFD" w14:textId="0CA2C379" w:rsidR="003111B0" w:rsidRPr="009C064C" w:rsidRDefault="00664E47" w:rsidP="00E36237">
      <w:pPr>
        <w:pStyle w:val="Luettelokappale"/>
        <w:numPr>
          <w:ilvl w:val="0"/>
          <w:numId w:val="5"/>
        </w:numPr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Färga provet</w:t>
      </w:r>
      <w:r w:rsidR="003111B0">
        <w:rPr>
          <w:rFonts w:ascii="Arial" w:hAnsi="Arial"/>
          <w:lang w:val="sv-FI"/>
        </w:rPr>
        <w:t xml:space="preserve"> i 1 minut med kristallviolett.</w:t>
      </w:r>
    </w:p>
    <w:p w14:paraId="3993AAA1" w14:textId="6BD99C4F" w:rsidR="003111B0" w:rsidRPr="003111B0" w:rsidRDefault="009C064C" w:rsidP="003111B0">
      <w:pPr>
        <w:pStyle w:val="Luettelokappale"/>
        <w:numPr>
          <w:ilvl w:val="0"/>
          <w:numId w:val="5"/>
        </w:numPr>
        <w:rPr>
          <w:rFonts w:ascii="Arial" w:hAnsi="Arial"/>
          <w:lang w:val="sv-FI"/>
        </w:rPr>
      </w:pPr>
      <w:r w:rsidRPr="003111B0">
        <w:rPr>
          <w:rFonts w:ascii="Arial" w:hAnsi="Arial"/>
          <w:lang w:val="sv-FI"/>
        </w:rPr>
        <w:t xml:space="preserve">Skölj </w:t>
      </w:r>
      <w:r w:rsidR="00664E47">
        <w:rPr>
          <w:rFonts w:ascii="Arial" w:hAnsi="Arial"/>
          <w:lang w:val="sv-FI"/>
        </w:rPr>
        <w:t>försiktigt prove</w:t>
      </w:r>
      <w:r w:rsidR="003111B0" w:rsidRPr="003111B0">
        <w:rPr>
          <w:rFonts w:ascii="Arial" w:hAnsi="Arial"/>
          <w:lang w:val="sv-FI"/>
        </w:rPr>
        <w:t>t under rinnande vatten eller al</w:t>
      </w:r>
      <w:r w:rsidR="003111B0">
        <w:rPr>
          <w:rFonts w:ascii="Arial" w:hAnsi="Arial"/>
          <w:lang w:val="sv-FI"/>
        </w:rPr>
        <w:t>ternativt i ett kärl med vatten.</w:t>
      </w:r>
    </w:p>
    <w:p w14:paraId="24A2551F" w14:textId="0E59D89C" w:rsidR="005D23AD" w:rsidRPr="00664E47" w:rsidRDefault="008603A3" w:rsidP="00E36237">
      <w:pPr>
        <w:pStyle w:val="Luettelokappale"/>
        <w:numPr>
          <w:ilvl w:val="0"/>
          <w:numId w:val="5"/>
        </w:numPr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Täck provet</w:t>
      </w:r>
      <w:r w:rsidR="00664E47" w:rsidRPr="00664E47">
        <w:rPr>
          <w:rFonts w:ascii="Arial" w:hAnsi="Arial"/>
          <w:lang w:val="sv-FI"/>
        </w:rPr>
        <w:t xml:space="preserve"> med Lugols lösning i 1 minut.</w:t>
      </w:r>
    </w:p>
    <w:p w14:paraId="5F298F4B" w14:textId="13679CA2" w:rsidR="00664E47" w:rsidRPr="00664E47" w:rsidRDefault="00664E47" w:rsidP="00E36237">
      <w:pPr>
        <w:pStyle w:val="Luettelokappale"/>
        <w:numPr>
          <w:ilvl w:val="0"/>
          <w:numId w:val="5"/>
        </w:numPr>
        <w:rPr>
          <w:rFonts w:ascii="Arial" w:hAnsi="Arial"/>
          <w:lang w:val="sv-FI"/>
        </w:rPr>
      </w:pPr>
      <w:r w:rsidRPr="003111B0">
        <w:rPr>
          <w:rFonts w:ascii="Arial" w:hAnsi="Arial"/>
          <w:lang w:val="sv-FI"/>
        </w:rPr>
        <w:t xml:space="preserve">Skölj </w:t>
      </w:r>
      <w:r w:rsidR="008603A3">
        <w:rPr>
          <w:rFonts w:ascii="Arial" w:hAnsi="Arial"/>
          <w:lang w:val="sv-FI"/>
        </w:rPr>
        <w:t>försiktigt provet</w:t>
      </w:r>
      <w:r w:rsidRPr="003111B0">
        <w:rPr>
          <w:rFonts w:ascii="Arial" w:hAnsi="Arial"/>
          <w:lang w:val="sv-FI"/>
        </w:rPr>
        <w:t xml:space="preserve"> under rinnande vatten eller al</w:t>
      </w:r>
      <w:r>
        <w:rPr>
          <w:rFonts w:ascii="Arial" w:hAnsi="Arial"/>
          <w:lang w:val="sv-FI"/>
        </w:rPr>
        <w:t>ternativt i ett kärl med vatten. Låt överlopps vatten rinna av.</w:t>
      </w:r>
    </w:p>
    <w:p w14:paraId="72E45740" w14:textId="10E8F28A" w:rsidR="00664E47" w:rsidRPr="008603A3" w:rsidRDefault="008603A3" w:rsidP="00E36237">
      <w:pPr>
        <w:pStyle w:val="Luettelokappale"/>
        <w:numPr>
          <w:ilvl w:val="0"/>
          <w:numId w:val="5"/>
        </w:numPr>
        <w:rPr>
          <w:rFonts w:ascii="Arial" w:hAnsi="Arial"/>
          <w:lang w:val="sv-FI"/>
        </w:rPr>
      </w:pPr>
      <w:r w:rsidRPr="008603A3">
        <w:rPr>
          <w:rFonts w:ascii="Arial" w:hAnsi="Arial"/>
          <w:lang w:val="sv-FI"/>
        </w:rPr>
        <w:t>Skölj provet i 96 % et</w:t>
      </w:r>
      <w:r>
        <w:rPr>
          <w:rFonts w:ascii="Arial" w:hAnsi="Arial"/>
          <w:lang w:val="sv-FI"/>
        </w:rPr>
        <w:t>anol genom att försiktigt flytta runt provet i lösningen tills ingen färg mera löses upp (ca 1 minut).</w:t>
      </w:r>
    </w:p>
    <w:p w14:paraId="4F937F04" w14:textId="77777777" w:rsidR="008603A3" w:rsidRPr="003111B0" w:rsidRDefault="008603A3" w:rsidP="008603A3">
      <w:pPr>
        <w:pStyle w:val="Luettelokappale"/>
        <w:numPr>
          <w:ilvl w:val="0"/>
          <w:numId w:val="5"/>
        </w:numPr>
        <w:rPr>
          <w:rFonts w:ascii="Arial" w:hAnsi="Arial"/>
          <w:lang w:val="sv-FI"/>
        </w:rPr>
      </w:pPr>
      <w:r w:rsidRPr="003111B0">
        <w:rPr>
          <w:rFonts w:ascii="Arial" w:hAnsi="Arial"/>
          <w:lang w:val="sv-FI"/>
        </w:rPr>
        <w:t xml:space="preserve">Skölj </w:t>
      </w:r>
      <w:r>
        <w:rPr>
          <w:rFonts w:ascii="Arial" w:hAnsi="Arial"/>
          <w:lang w:val="sv-FI"/>
        </w:rPr>
        <w:t>försiktigt prove</w:t>
      </w:r>
      <w:r w:rsidRPr="003111B0">
        <w:rPr>
          <w:rFonts w:ascii="Arial" w:hAnsi="Arial"/>
          <w:lang w:val="sv-FI"/>
        </w:rPr>
        <w:t>t under rinnande vatten eller al</w:t>
      </w:r>
      <w:r>
        <w:rPr>
          <w:rFonts w:ascii="Arial" w:hAnsi="Arial"/>
          <w:lang w:val="sv-FI"/>
        </w:rPr>
        <w:t>ternativt i ett kärl med vatten.</w:t>
      </w:r>
    </w:p>
    <w:p w14:paraId="53AD4E74" w14:textId="578772F2" w:rsidR="008603A3" w:rsidRPr="008603A3" w:rsidRDefault="008603A3" w:rsidP="00E36237">
      <w:pPr>
        <w:pStyle w:val="Luettelokappale"/>
        <w:numPr>
          <w:ilvl w:val="0"/>
          <w:numId w:val="5"/>
        </w:numPr>
        <w:rPr>
          <w:rFonts w:ascii="Arial" w:hAnsi="Arial"/>
          <w:lang w:val="sv-FI"/>
        </w:rPr>
      </w:pPr>
      <w:r w:rsidRPr="008603A3">
        <w:rPr>
          <w:rFonts w:ascii="Arial" w:hAnsi="Arial"/>
          <w:lang w:val="sv-FI"/>
        </w:rPr>
        <w:t>Täck provet i 15 sekunder med safranin.</w:t>
      </w:r>
    </w:p>
    <w:p w14:paraId="14255E0F" w14:textId="77777777" w:rsidR="008603A3" w:rsidRPr="003111B0" w:rsidRDefault="008603A3" w:rsidP="008603A3">
      <w:pPr>
        <w:pStyle w:val="Luettelokappale"/>
        <w:numPr>
          <w:ilvl w:val="0"/>
          <w:numId w:val="5"/>
        </w:numPr>
        <w:rPr>
          <w:rFonts w:ascii="Arial" w:hAnsi="Arial"/>
          <w:lang w:val="sv-FI"/>
        </w:rPr>
      </w:pPr>
      <w:r w:rsidRPr="003111B0">
        <w:rPr>
          <w:rFonts w:ascii="Arial" w:hAnsi="Arial"/>
          <w:lang w:val="sv-FI"/>
        </w:rPr>
        <w:t xml:space="preserve">Skölj </w:t>
      </w:r>
      <w:r>
        <w:rPr>
          <w:rFonts w:ascii="Arial" w:hAnsi="Arial"/>
          <w:lang w:val="sv-FI"/>
        </w:rPr>
        <w:t>försiktigt prove</w:t>
      </w:r>
      <w:r w:rsidRPr="003111B0">
        <w:rPr>
          <w:rFonts w:ascii="Arial" w:hAnsi="Arial"/>
          <w:lang w:val="sv-FI"/>
        </w:rPr>
        <w:t>t under rinnande vatten eller al</w:t>
      </w:r>
      <w:r>
        <w:rPr>
          <w:rFonts w:ascii="Arial" w:hAnsi="Arial"/>
          <w:lang w:val="sv-FI"/>
        </w:rPr>
        <w:t>ternativt i ett kärl med vatten.</w:t>
      </w:r>
    </w:p>
    <w:p w14:paraId="78962848" w14:textId="0BE9F12D" w:rsidR="008603A3" w:rsidRPr="00EA0A0D" w:rsidRDefault="008603A3" w:rsidP="00E36237">
      <w:pPr>
        <w:pStyle w:val="Luettelokappale"/>
        <w:numPr>
          <w:ilvl w:val="0"/>
          <w:numId w:val="5"/>
        </w:numPr>
        <w:rPr>
          <w:rFonts w:ascii="Arial" w:hAnsi="Arial"/>
          <w:lang w:val="sv-FI"/>
        </w:rPr>
      </w:pPr>
      <w:r w:rsidRPr="00EA0A0D">
        <w:rPr>
          <w:rFonts w:ascii="Arial" w:hAnsi="Arial"/>
          <w:lang w:val="sv-FI"/>
        </w:rPr>
        <w:t>Torka försiktigt provet med papper</w:t>
      </w:r>
      <w:r w:rsidR="00EA0A0D">
        <w:rPr>
          <w:rFonts w:ascii="Arial" w:hAnsi="Arial"/>
          <w:lang w:val="sv-FI"/>
        </w:rPr>
        <w:t xml:space="preserve"> (</w:t>
      </w:r>
      <w:r w:rsidR="00EA0A0D" w:rsidRPr="00EA0A0D">
        <w:rPr>
          <w:rFonts w:ascii="Arial" w:hAnsi="Arial"/>
          <w:lang w:val="sv-FI"/>
        </w:rPr>
        <w:t>gnugga inte bort mikroberna från glaset)</w:t>
      </w:r>
      <w:r w:rsidR="00EA0A0D">
        <w:rPr>
          <w:rFonts w:ascii="Arial" w:hAnsi="Arial"/>
          <w:lang w:val="sv-FI"/>
        </w:rPr>
        <w:t>.</w:t>
      </w:r>
    </w:p>
    <w:p w14:paraId="28D5F42F" w14:textId="59E2DB1B" w:rsidR="00EA0A0D" w:rsidRPr="00EA0A0D" w:rsidRDefault="00EA0A0D" w:rsidP="00585317">
      <w:pPr>
        <w:pStyle w:val="Luettelokappale"/>
        <w:numPr>
          <w:ilvl w:val="0"/>
          <w:numId w:val="5"/>
        </w:numPr>
        <w:rPr>
          <w:rFonts w:ascii="Arial" w:hAnsi="Arial"/>
          <w:lang w:val="sv-FI"/>
        </w:rPr>
      </w:pPr>
      <w:r w:rsidRPr="00EA0A0D">
        <w:rPr>
          <w:rFonts w:ascii="Arial" w:hAnsi="Arial"/>
          <w:lang w:val="sv-FI"/>
        </w:rPr>
        <w:t>Undersök bakterierna me</w:t>
      </w:r>
      <w:r w:rsidR="00EF095B">
        <w:rPr>
          <w:rFonts w:ascii="Arial" w:hAnsi="Arial"/>
          <w:lang w:val="sv-FI"/>
        </w:rPr>
        <w:t>d mikroskop. Om du använder 100</w:t>
      </w:r>
      <w:bookmarkStart w:id="0" w:name="_GoBack"/>
      <w:bookmarkEnd w:id="0"/>
      <w:r w:rsidRPr="00EA0A0D">
        <w:rPr>
          <w:rFonts w:ascii="Arial" w:hAnsi="Arial"/>
          <w:lang w:val="sv-FI"/>
        </w:rPr>
        <w:t>0 X förstorning skall du komma ihåg att använda im</w:t>
      </w:r>
      <w:r>
        <w:rPr>
          <w:rFonts w:ascii="Arial" w:hAnsi="Arial"/>
          <w:lang w:val="sv-FI"/>
        </w:rPr>
        <w:t>mersionsolja!</w:t>
      </w:r>
    </w:p>
    <w:p w14:paraId="5F1DB11D" w14:textId="7DC64D5A" w:rsidR="00295D5E" w:rsidRPr="00EA0A0D" w:rsidRDefault="00EA0A0D" w:rsidP="00EA0A0D">
      <w:pPr>
        <w:pStyle w:val="Luettelokappale"/>
        <w:numPr>
          <w:ilvl w:val="0"/>
          <w:numId w:val="5"/>
        </w:numPr>
        <w:rPr>
          <w:rFonts w:ascii="Arial" w:hAnsi="Arial"/>
          <w:lang w:val="sv-FI"/>
        </w:rPr>
      </w:pPr>
      <w:r w:rsidRPr="00EA0A0D">
        <w:rPr>
          <w:rFonts w:ascii="Arial" w:hAnsi="Arial"/>
          <w:lang w:val="sv-FI"/>
        </w:rPr>
        <w:t xml:space="preserve">Rengör noggrant objektivet efter att du tillsatt oljan. </w:t>
      </w:r>
      <w:r w:rsidRPr="00BD7638">
        <w:rPr>
          <w:rFonts w:ascii="Arial" w:hAnsi="Arial"/>
          <w:lang w:val="sv-FI"/>
        </w:rPr>
        <w:t xml:space="preserve">Använd rengöringsmedel som lämpar sig till rengöring av objektivet. </w:t>
      </w:r>
      <w:r w:rsidRPr="00EA0A0D">
        <w:rPr>
          <w:rFonts w:ascii="Arial" w:hAnsi="Arial"/>
          <w:lang w:val="sv-FI"/>
        </w:rPr>
        <w:t xml:space="preserve">Kom ihåg att skriva på objektglaset ditt namn och vad </w:t>
      </w:r>
      <w:r>
        <w:rPr>
          <w:rFonts w:ascii="Arial" w:hAnsi="Arial"/>
          <w:lang w:val="sv-FI"/>
        </w:rPr>
        <w:t>glaset innehåller</w:t>
      </w:r>
      <w:r w:rsidRPr="00EA0A0D">
        <w:rPr>
          <w:rFonts w:ascii="Arial" w:hAnsi="Arial"/>
          <w:lang w:val="sv-FI"/>
        </w:rPr>
        <w:t xml:space="preserve">. </w:t>
      </w:r>
    </w:p>
    <w:p w14:paraId="06592787" w14:textId="77777777" w:rsidR="00EF095B" w:rsidRDefault="00EF095B" w:rsidP="00007B5C">
      <w:pPr>
        <w:rPr>
          <w:rFonts w:ascii="Arial" w:hAnsi="Arial"/>
          <w:b/>
          <w:u w:val="single"/>
        </w:rPr>
      </w:pPr>
    </w:p>
    <w:p w14:paraId="6A4A5304" w14:textId="20885B1E" w:rsidR="00007B5C" w:rsidRPr="004330EE" w:rsidRDefault="00C75A6A" w:rsidP="00007B5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ATT FUNDERA PÅ EFTER ARBETET</w:t>
      </w:r>
    </w:p>
    <w:p w14:paraId="7DAA8F25" w14:textId="55B0A71D" w:rsidR="00E60F2F" w:rsidRPr="00F725B5" w:rsidRDefault="00F725B5" w:rsidP="00E60F2F">
      <w:pPr>
        <w:pStyle w:val="Luettelokappale"/>
        <w:numPr>
          <w:ilvl w:val="0"/>
          <w:numId w:val="7"/>
        </w:numPr>
        <w:rPr>
          <w:rFonts w:ascii="Arial" w:hAnsi="Arial"/>
          <w:lang w:val="sv-FI"/>
        </w:rPr>
      </w:pPr>
      <w:r w:rsidRPr="00F725B5">
        <w:rPr>
          <w:rFonts w:ascii="Arial" w:hAnsi="Arial"/>
          <w:lang w:val="sv-FI"/>
        </w:rPr>
        <w:t xml:space="preserve">Är det möjligt att efter Gramfärgningen avgöra bakteriers verkliga storlek eller form? </w:t>
      </w:r>
    </w:p>
    <w:p w14:paraId="70E5666E" w14:textId="39C79D3A" w:rsidR="00E60F2F" w:rsidRPr="00BD7638" w:rsidRDefault="00C75A6A" w:rsidP="00E60F2F">
      <w:pPr>
        <w:pStyle w:val="Luettelokappale"/>
        <w:numPr>
          <w:ilvl w:val="0"/>
          <w:numId w:val="7"/>
        </w:numPr>
        <w:rPr>
          <w:rFonts w:ascii="Arial" w:hAnsi="Arial"/>
          <w:lang w:val="sv-FI"/>
        </w:rPr>
      </w:pPr>
      <w:r w:rsidRPr="00BD7638">
        <w:rPr>
          <w:rFonts w:ascii="Arial" w:hAnsi="Arial"/>
          <w:lang w:val="sv-FI"/>
        </w:rPr>
        <w:t xml:space="preserve">Var ditt resultat tydligt? Vad kan eventuella problem bero på? </w:t>
      </w:r>
    </w:p>
    <w:p w14:paraId="609C65DA" w14:textId="04F6D9C0" w:rsidR="00E60F2F" w:rsidRPr="00BD7638" w:rsidRDefault="00C75A6A" w:rsidP="00E60F2F">
      <w:pPr>
        <w:pStyle w:val="Luettelokappale"/>
        <w:numPr>
          <w:ilvl w:val="0"/>
          <w:numId w:val="7"/>
        </w:numPr>
        <w:rPr>
          <w:rFonts w:ascii="Arial" w:hAnsi="Arial"/>
          <w:lang w:val="sv-FI"/>
        </w:rPr>
      </w:pPr>
      <w:r w:rsidRPr="00C75A6A">
        <w:rPr>
          <w:rFonts w:ascii="Arial" w:hAnsi="Arial"/>
          <w:lang w:val="sv-FI"/>
        </w:rPr>
        <w:t xml:space="preserve">Vad avses med ren odling av bakterier? </w:t>
      </w:r>
    </w:p>
    <w:p w14:paraId="15635155" w14:textId="0C6BD99F" w:rsidR="00155D5A" w:rsidRPr="00BD7638" w:rsidRDefault="00C75A6A" w:rsidP="004716E7">
      <w:pPr>
        <w:pStyle w:val="Luettelokappale"/>
        <w:numPr>
          <w:ilvl w:val="0"/>
          <w:numId w:val="7"/>
        </w:numPr>
        <w:rPr>
          <w:rFonts w:ascii="Arial" w:hAnsi="Arial"/>
          <w:lang w:val="sv-FI"/>
        </w:rPr>
      </w:pPr>
      <w:r w:rsidRPr="00C75A6A">
        <w:rPr>
          <w:rFonts w:ascii="Arial" w:hAnsi="Arial"/>
          <w:lang w:val="sv-FI"/>
        </w:rPr>
        <w:t>Ta reda på om sjukdomsf</w:t>
      </w:r>
      <w:r w:rsidR="00BD7638">
        <w:rPr>
          <w:rFonts w:ascii="Arial" w:hAnsi="Arial"/>
          <w:lang w:val="sv-FI"/>
        </w:rPr>
        <w:t>r</w:t>
      </w:r>
      <w:r w:rsidRPr="00C75A6A">
        <w:rPr>
          <w:rFonts w:ascii="Arial" w:hAnsi="Arial"/>
          <w:lang w:val="sv-FI"/>
        </w:rPr>
        <w:t>amkallande bakterier är i huvudsak Grampositiva eller</w:t>
      </w:r>
      <w:r>
        <w:rPr>
          <w:rFonts w:ascii="Arial" w:hAnsi="Arial"/>
          <w:lang w:val="sv-FI"/>
        </w:rPr>
        <w:t xml:space="preserve"> -negativa? </w:t>
      </w:r>
      <w:r w:rsidRPr="00BD7638">
        <w:rPr>
          <w:rFonts w:ascii="Arial" w:hAnsi="Arial"/>
          <w:lang w:val="sv-FI"/>
        </w:rPr>
        <w:t xml:space="preserve">Vad kan förklaringen till detta vara? </w:t>
      </w:r>
    </w:p>
    <w:p w14:paraId="02307770" w14:textId="23748C14" w:rsidR="00C75A6A" w:rsidRPr="00C75A6A" w:rsidRDefault="00C75A6A" w:rsidP="004716E7">
      <w:pPr>
        <w:pStyle w:val="Luettelokappale"/>
        <w:numPr>
          <w:ilvl w:val="0"/>
          <w:numId w:val="7"/>
        </w:numPr>
        <w:rPr>
          <w:rFonts w:ascii="Arial" w:hAnsi="Arial"/>
          <w:lang w:val="sv-FI"/>
        </w:rPr>
      </w:pPr>
      <w:r w:rsidRPr="00C75A6A">
        <w:rPr>
          <w:rFonts w:ascii="Arial" w:hAnsi="Arial"/>
          <w:lang w:val="sv-FI"/>
        </w:rPr>
        <w:t xml:space="preserve">Kan </w:t>
      </w:r>
      <w:r w:rsidR="00463C26">
        <w:rPr>
          <w:rFonts w:ascii="Arial" w:hAnsi="Arial"/>
          <w:lang w:val="sv-FI"/>
        </w:rPr>
        <w:t>alla bakterier klassificeras till</w:t>
      </w:r>
      <w:r w:rsidRPr="00C75A6A">
        <w:rPr>
          <w:rFonts w:ascii="Arial" w:hAnsi="Arial"/>
          <w:lang w:val="sv-FI"/>
        </w:rPr>
        <w:t xml:space="preserve"> Grampositiva eller </w:t>
      </w:r>
      <w:r w:rsidR="004A008A">
        <w:rPr>
          <w:rFonts w:ascii="Arial" w:hAnsi="Arial"/>
          <w:lang w:val="sv-FI"/>
        </w:rPr>
        <w:t>–</w:t>
      </w:r>
      <w:r w:rsidRPr="00C75A6A">
        <w:rPr>
          <w:rFonts w:ascii="Arial" w:hAnsi="Arial"/>
          <w:lang w:val="sv-FI"/>
        </w:rPr>
        <w:t>negativa</w:t>
      </w:r>
      <w:r w:rsidR="004A008A">
        <w:rPr>
          <w:rFonts w:ascii="Arial" w:hAnsi="Arial"/>
          <w:lang w:val="sv-FI"/>
        </w:rPr>
        <w:t>?</w:t>
      </w:r>
    </w:p>
    <w:p w14:paraId="1F38971F" w14:textId="4ECD4FF2" w:rsidR="004716E7" w:rsidRPr="00C75A6A" w:rsidRDefault="00C75A6A" w:rsidP="004716E7">
      <w:pPr>
        <w:pStyle w:val="Luettelokappale"/>
        <w:numPr>
          <w:ilvl w:val="0"/>
          <w:numId w:val="7"/>
        </w:numPr>
        <w:rPr>
          <w:rFonts w:ascii="Arial" w:hAnsi="Arial"/>
          <w:lang w:val="sv-FI"/>
        </w:rPr>
      </w:pPr>
      <w:r w:rsidRPr="00C75A6A">
        <w:rPr>
          <w:rFonts w:ascii="Arial" w:hAnsi="Arial"/>
          <w:lang w:val="sv-FI"/>
        </w:rPr>
        <w:t>Varför har Gramnegativa</w:t>
      </w:r>
      <w:r>
        <w:rPr>
          <w:rFonts w:ascii="Arial" w:hAnsi="Arial"/>
          <w:lang w:val="sv-FI"/>
        </w:rPr>
        <w:t xml:space="preserve"> bakt</w:t>
      </w:r>
      <w:r w:rsidR="00463C26">
        <w:rPr>
          <w:rFonts w:ascii="Arial" w:hAnsi="Arial"/>
          <w:lang w:val="sv-FI"/>
        </w:rPr>
        <w:t>erier ännu</w:t>
      </w:r>
      <w:r w:rsidRPr="00C75A6A">
        <w:rPr>
          <w:rFonts w:ascii="Arial" w:hAnsi="Arial"/>
          <w:lang w:val="sv-FI"/>
        </w:rPr>
        <w:t xml:space="preserve"> ett yttre cellmembran</w:t>
      </w:r>
      <w:r>
        <w:rPr>
          <w:rFonts w:ascii="Arial" w:hAnsi="Arial"/>
          <w:lang w:val="sv-FI"/>
        </w:rPr>
        <w:t>?</w:t>
      </w:r>
    </w:p>
    <w:p w14:paraId="67851BB3" w14:textId="7C60ABC0" w:rsidR="009812C6" w:rsidRPr="004A008A" w:rsidRDefault="004A008A" w:rsidP="004716E7">
      <w:pPr>
        <w:pStyle w:val="Luettelokappale"/>
        <w:numPr>
          <w:ilvl w:val="0"/>
          <w:numId w:val="7"/>
        </w:numPr>
        <w:rPr>
          <w:rFonts w:ascii="Arial" w:hAnsi="Arial"/>
          <w:lang w:val="sv-FI"/>
        </w:rPr>
      </w:pPr>
      <w:r w:rsidRPr="004A008A">
        <w:rPr>
          <w:rFonts w:ascii="Arial" w:hAnsi="Arial"/>
          <w:lang w:val="sv-FI"/>
        </w:rPr>
        <w:t>Hur känner människans immunförsvar igen bakteriers cellväggar?</w:t>
      </w:r>
    </w:p>
    <w:p w14:paraId="524FF96E" w14:textId="77777777" w:rsidR="00E36237" w:rsidRPr="004A008A" w:rsidRDefault="00E36237" w:rsidP="00E36237">
      <w:pPr>
        <w:rPr>
          <w:rFonts w:ascii="Arial" w:hAnsi="Arial"/>
          <w:lang w:val="sv-FI"/>
        </w:rPr>
      </w:pPr>
    </w:p>
    <w:sectPr w:rsidR="00E36237" w:rsidRPr="004A008A" w:rsidSect="004330EE">
      <w:headerReference w:type="default" r:id="rId9"/>
      <w:footerReference w:type="default" r:id="rId10"/>
      <w:pgSz w:w="11900" w:h="16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F2803E9" w14:textId="77777777" w:rsidR="005A17A7" w:rsidRDefault="005A17A7">
      <w:pPr>
        <w:spacing w:after="0"/>
      </w:pPr>
      <w:r>
        <w:separator/>
      </w:r>
    </w:p>
  </w:endnote>
  <w:endnote w:type="continuationSeparator" w:id="0">
    <w:p w14:paraId="4EB1C70C" w14:textId="77777777" w:rsidR="005A17A7" w:rsidRDefault="005A17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FA04C" w14:textId="77777777" w:rsidR="009812C6" w:rsidRDefault="009812C6">
    <w:pPr>
      <w:pStyle w:val="Alatunniste"/>
    </w:pPr>
    <w:r>
      <w:rPr>
        <w:noProof/>
        <w:lang w:eastAsia="fi-FI"/>
      </w:rPr>
      <w:drawing>
        <wp:inline distT="0" distB="0" distL="0" distR="0" wp14:anchorId="373515F0" wp14:editId="0A977926">
          <wp:extent cx="2053590" cy="592218"/>
          <wp:effectExtent l="0" t="0" r="0" b="0"/>
          <wp:docPr id="2" name="Kuva 2" descr="HD:Users:justusmutanen:Downloads: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justusmutanen:Downloads:luma-multicolored-f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033" cy="592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5507F01" w14:textId="77777777" w:rsidR="005A17A7" w:rsidRDefault="005A17A7">
      <w:pPr>
        <w:spacing w:after="0"/>
      </w:pPr>
      <w:r>
        <w:separator/>
      </w:r>
    </w:p>
  </w:footnote>
  <w:footnote w:type="continuationSeparator" w:id="0">
    <w:p w14:paraId="304429F4" w14:textId="77777777" w:rsidR="005A17A7" w:rsidRDefault="005A17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EA831" w14:textId="4DBF8014" w:rsidR="009812C6" w:rsidRPr="00D86742" w:rsidRDefault="00DD1880" w:rsidP="00DD1880">
    <w:pPr>
      <w:pStyle w:val="Yltunniste"/>
      <w:jc w:val="right"/>
      <w:rPr>
        <w:rFonts w:ascii="Arial" w:hAnsi="Arial"/>
        <w:lang w:val="sv-FI"/>
      </w:rPr>
    </w:pPr>
    <w:r>
      <w:rPr>
        <w:rFonts w:ascii="Arial" w:hAnsi="Arial"/>
        <w:lang w:val="sv-FI"/>
      </w:rPr>
      <w:t>C</w:t>
    </w:r>
    <w:r w:rsidRPr="004455D0">
      <w:rPr>
        <w:rFonts w:ascii="Arial" w:hAnsi="Arial"/>
        <w:lang w:val="sv-FI"/>
      </w:rPr>
      <w:t>enter för</w:t>
    </w:r>
    <w:r>
      <w:rPr>
        <w:rFonts w:ascii="Arial" w:hAnsi="Arial"/>
        <w:lang w:val="sv-FI"/>
      </w:rPr>
      <w:t xml:space="preserve"> biovetenskaplig undervisning</w:t>
    </w:r>
    <w:r>
      <w:rPr>
        <w:rFonts w:ascii="Arial" w:hAnsi="Arial"/>
        <w:lang w:val="sv-FI"/>
      </w:rPr>
      <w:br/>
    </w:r>
    <w:r w:rsidRPr="004455D0">
      <w:rPr>
        <w:rFonts w:ascii="Arial" w:hAnsi="Arial"/>
        <w:lang w:val="sv-FI"/>
      </w:rPr>
      <w:t>Helsingfors universitet</w:t>
    </w:r>
    <w:r w:rsidRPr="00DD1880">
      <w:rPr>
        <w:rFonts w:ascii="Arial" w:hAnsi="Arial"/>
        <w:noProof/>
        <w:lang w:val="sv-FI" w:eastAsia="fi-FI"/>
      </w:rPr>
      <w:t xml:space="preserve"> </w:t>
    </w:r>
    <w:r w:rsidR="009812C6" w:rsidRPr="001D5F40">
      <w:rPr>
        <w:rFonts w:ascii="Arial" w:hAnsi="Arial"/>
        <w:noProof/>
        <w:lang w:eastAsia="fi-FI"/>
      </w:rPr>
      <w:drawing>
        <wp:anchor distT="0" distB="0" distL="114300" distR="114300" simplePos="0" relativeHeight="251659264" behindDoc="0" locked="0" layoutInCell="1" allowOverlap="1" wp14:anchorId="31D3AE07" wp14:editId="20C8175D">
          <wp:simplePos x="0" y="0"/>
          <wp:positionH relativeFrom="column">
            <wp:posOffset>3810</wp:posOffset>
          </wp:positionH>
          <wp:positionV relativeFrom="paragraph">
            <wp:posOffset>-233680</wp:posOffset>
          </wp:positionV>
          <wp:extent cx="1824990" cy="1117341"/>
          <wp:effectExtent l="25400" t="0" r="3810" b="0"/>
          <wp:wrapNone/>
          <wp:docPr id="8" name="Kuva 3" descr=":::Logot ja posterit:biopop_2011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:Logot ja posterit:biopop_2011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1117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0C989F" w14:textId="50406414" w:rsidR="009812C6" w:rsidRDefault="009812C6" w:rsidP="00295D5E">
    <w:pPr>
      <w:pStyle w:val="Yltunniste"/>
      <w:jc w:val="right"/>
      <w:rPr>
        <w:rFonts w:ascii="Arial" w:hAnsi="Arial"/>
      </w:rPr>
    </w:pPr>
    <w:r>
      <w:rPr>
        <w:rFonts w:ascii="Arial" w:hAnsi="Arial"/>
      </w:rPr>
      <w:t>G</w:t>
    </w:r>
    <w:r w:rsidR="00DD1880">
      <w:rPr>
        <w:rFonts w:ascii="Arial" w:hAnsi="Arial"/>
      </w:rPr>
      <w:t>ram-färgning</w:t>
    </w:r>
  </w:p>
  <w:p w14:paraId="25185FBD" w14:textId="632C5538" w:rsidR="009812C6" w:rsidRPr="00007B5C" w:rsidRDefault="00DD1880" w:rsidP="00007B5C">
    <w:pPr>
      <w:pStyle w:val="Yltunniste"/>
      <w:jc w:val="right"/>
      <w:rPr>
        <w:rFonts w:ascii="Arial" w:hAnsi="Arial"/>
      </w:rPr>
    </w:pPr>
    <w:r>
      <w:rPr>
        <w:rFonts w:ascii="Arial" w:hAnsi="Arial"/>
      </w:rPr>
      <w:t>Elevens instruktioner</w:t>
    </w:r>
  </w:p>
  <w:p w14:paraId="331DAE4D" w14:textId="77777777" w:rsidR="009812C6" w:rsidRDefault="009812C6">
    <w:pPr>
      <w:pStyle w:val="Yltunniste"/>
      <w:rPr>
        <w:rFonts w:ascii="Arial" w:hAnsi="Arial"/>
      </w:rPr>
    </w:pPr>
    <w:r w:rsidRPr="00007B5C">
      <w:rPr>
        <w:rFonts w:ascii="Arial" w:hAnsi="Arial"/>
      </w:rPr>
      <w:tab/>
    </w:r>
  </w:p>
  <w:p w14:paraId="14B4953E" w14:textId="77777777" w:rsidR="009812C6" w:rsidRDefault="009812C6">
    <w:pPr>
      <w:pStyle w:val="Yltunniste"/>
      <w:rPr>
        <w:rFonts w:ascii="Arial" w:hAnsi="Arial"/>
      </w:rPr>
    </w:pPr>
  </w:p>
  <w:p w14:paraId="6ECE3A1F" w14:textId="77777777" w:rsidR="009812C6" w:rsidRPr="00007B5C" w:rsidRDefault="009812C6">
    <w:pPr>
      <w:pStyle w:val="Yltunnist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29063D2"/>
    <w:multiLevelType w:val="hybridMultilevel"/>
    <w:tmpl w:val="BCEEAD8A"/>
    <w:lvl w:ilvl="0" w:tplc="17FEEC0A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E88"/>
    <w:multiLevelType w:val="hybridMultilevel"/>
    <w:tmpl w:val="1730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75015"/>
    <w:multiLevelType w:val="hybridMultilevel"/>
    <w:tmpl w:val="FE325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407B0"/>
    <w:multiLevelType w:val="hybridMultilevel"/>
    <w:tmpl w:val="05445BE6"/>
    <w:lvl w:ilvl="0" w:tplc="D398100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B5759"/>
    <w:multiLevelType w:val="hybridMultilevel"/>
    <w:tmpl w:val="54D26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0A275D"/>
    <w:multiLevelType w:val="hybridMultilevel"/>
    <w:tmpl w:val="99200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FD3462"/>
    <w:multiLevelType w:val="hybridMultilevel"/>
    <w:tmpl w:val="B77A5EEE"/>
    <w:lvl w:ilvl="0" w:tplc="17FEEC0A">
      <w:numFmt w:val="bullet"/>
      <w:lvlText w:val="-"/>
      <w:lvlJc w:val="left"/>
      <w:pPr>
        <w:ind w:left="10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6B1515"/>
    <w:multiLevelType w:val="hybridMultilevel"/>
    <w:tmpl w:val="33F23154"/>
    <w:lvl w:ilvl="0" w:tplc="9F4833D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339E7"/>
    <w:rsid w:val="00007B5C"/>
    <w:rsid w:val="00020264"/>
    <w:rsid w:val="000B2A73"/>
    <w:rsid w:val="000C2D47"/>
    <w:rsid w:val="000C6410"/>
    <w:rsid w:val="0011044D"/>
    <w:rsid w:val="001339E7"/>
    <w:rsid w:val="00155D5A"/>
    <w:rsid w:val="00156298"/>
    <w:rsid w:val="00173192"/>
    <w:rsid w:val="00174014"/>
    <w:rsid w:val="00181FE3"/>
    <w:rsid w:val="0019305C"/>
    <w:rsid w:val="001D5F40"/>
    <w:rsid w:val="00287151"/>
    <w:rsid w:val="002922D7"/>
    <w:rsid w:val="00295D5E"/>
    <w:rsid w:val="00305065"/>
    <w:rsid w:val="003111B0"/>
    <w:rsid w:val="00314554"/>
    <w:rsid w:val="0031554C"/>
    <w:rsid w:val="003456D0"/>
    <w:rsid w:val="003B4414"/>
    <w:rsid w:val="00414DAC"/>
    <w:rsid w:val="004330EE"/>
    <w:rsid w:val="00463C26"/>
    <w:rsid w:val="004716E7"/>
    <w:rsid w:val="00476069"/>
    <w:rsid w:val="004960E8"/>
    <w:rsid w:val="004A008A"/>
    <w:rsid w:val="0050441E"/>
    <w:rsid w:val="00575D41"/>
    <w:rsid w:val="00585317"/>
    <w:rsid w:val="00593C07"/>
    <w:rsid w:val="005A17A7"/>
    <w:rsid w:val="005D23AD"/>
    <w:rsid w:val="005D7397"/>
    <w:rsid w:val="00617663"/>
    <w:rsid w:val="00626F4B"/>
    <w:rsid w:val="00645E77"/>
    <w:rsid w:val="0066302A"/>
    <w:rsid w:val="00664E47"/>
    <w:rsid w:val="006B5CE2"/>
    <w:rsid w:val="0070389B"/>
    <w:rsid w:val="00703C63"/>
    <w:rsid w:val="007215EF"/>
    <w:rsid w:val="00724218"/>
    <w:rsid w:val="00755849"/>
    <w:rsid w:val="00803326"/>
    <w:rsid w:val="00833CF0"/>
    <w:rsid w:val="008603A3"/>
    <w:rsid w:val="008638B7"/>
    <w:rsid w:val="008E5EC9"/>
    <w:rsid w:val="00933F36"/>
    <w:rsid w:val="009812C6"/>
    <w:rsid w:val="00987FE1"/>
    <w:rsid w:val="009A32FE"/>
    <w:rsid w:val="009C064C"/>
    <w:rsid w:val="00A1142D"/>
    <w:rsid w:val="00A20991"/>
    <w:rsid w:val="00A40E93"/>
    <w:rsid w:val="00AA5C2B"/>
    <w:rsid w:val="00AE603B"/>
    <w:rsid w:val="00B01067"/>
    <w:rsid w:val="00B01508"/>
    <w:rsid w:val="00B02188"/>
    <w:rsid w:val="00BD7638"/>
    <w:rsid w:val="00C06185"/>
    <w:rsid w:val="00C42534"/>
    <w:rsid w:val="00C609B1"/>
    <w:rsid w:val="00C75A6A"/>
    <w:rsid w:val="00CA12EE"/>
    <w:rsid w:val="00D041CC"/>
    <w:rsid w:val="00D078A3"/>
    <w:rsid w:val="00D2147C"/>
    <w:rsid w:val="00D86742"/>
    <w:rsid w:val="00DD1880"/>
    <w:rsid w:val="00DD772C"/>
    <w:rsid w:val="00E36237"/>
    <w:rsid w:val="00E50DFB"/>
    <w:rsid w:val="00E60F2F"/>
    <w:rsid w:val="00E65756"/>
    <w:rsid w:val="00E734AA"/>
    <w:rsid w:val="00EA0A0D"/>
    <w:rsid w:val="00EF095B"/>
    <w:rsid w:val="00EF4FD8"/>
    <w:rsid w:val="00F25D9E"/>
    <w:rsid w:val="00F34129"/>
    <w:rsid w:val="00F725B5"/>
    <w:rsid w:val="00F74486"/>
    <w:rsid w:val="00FA40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27D9A"/>
  <w15:docId w15:val="{63710BCB-197C-4E1D-A2D5-4CC3345F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162051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3B4414"/>
  </w:style>
  <w:style w:type="character" w:customStyle="1" w:styleId="Kappaleenoletuskirjasin10">
    <w:name w:val="Kappaleen oletuskirjasin1"/>
    <w:semiHidden/>
    <w:unhideWhenUsed/>
    <w:rsid w:val="00617663"/>
  </w:style>
  <w:style w:type="character" w:customStyle="1" w:styleId="Kappaleenoletuskirjasin11">
    <w:name w:val="Kappaleen oletuskirjasin1"/>
    <w:semiHidden/>
    <w:unhideWhenUsed/>
    <w:rsid w:val="00A20991"/>
  </w:style>
  <w:style w:type="character" w:customStyle="1" w:styleId="Kappaleenoletuskirjasin12">
    <w:name w:val="Kappaleen oletuskirjasin1"/>
    <w:semiHidden/>
    <w:unhideWhenUsed/>
    <w:rsid w:val="00EF4FD8"/>
  </w:style>
  <w:style w:type="character" w:customStyle="1" w:styleId="Kappaleenoletuskirjasin13">
    <w:name w:val="Kappaleen oletuskirjasin1"/>
    <w:semiHidden/>
    <w:unhideWhenUsed/>
    <w:rsid w:val="00E65756"/>
  </w:style>
  <w:style w:type="character" w:customStyle="1" w:styleId="Kappaleenoletuskirjasin14">
    <w:name w:val="Kappaleen oletuskirjasin1"/>
    <w:semiHidden/>
    <w:unhideWhenUsed/>
    <w:rsid w:val="005E15DB"/>
  </w:style>
  <w:style w:type="character" w:customStyle="1" w:styleId="Kappaleenoletuskirjasin15">
    <w:name w:val="Kappaleen oletuskirjasin1"/>
    <w:semiHidden/>
    <w:unhideWhenUsed/>
    <w:rsid w:val="00705C95"/>
  </w:style>
  <w:style w:type="character" w:customStyle="1" w:styleId="Kappaleenoletuskirjasin16">
    <w:name w:val="Kappaleen oletuskirjasin1"/>
    <w:semiHidden/>
    <w:unhideWhenUsed/>
    <w:rsid w:val="00C7109E"/>
  </w:style>
  <w:style w:type="character" w:customStyle="1" w:styleId="Kappaleenoletuskirjasin17">
    <w:name w:val="Kappaleen oletuskirjasin1"/>
    <w:semiHidden/>
    <w:unhideWhenUsed/>
    <w:rsid w:val="002965C7"/>
  </w:style>
  <w:style w:type="character" w:customStyle="1" w:styleId="Kappaleenoletuskirjasin18">
    <w:name w:val="Kappaleen oletuskirjasin1"/>
    <w:semiHidden/>
    <w:unhideWhenUsed/>
    <w:rsid w:val="004B076A"/>
  </w:style>
  <w:style w:type="character" w:customStyle="1" w:styleId="Kappaleenoletuskirjasin19">
    <w:name w:val="Kappaleen oletuskirjasin1"/>
    <w:semiHidden/>
    <w:unhideWhenUsed/>
    <w:rsid w:val="00E72492"/>
  </w:style>
  <w:style w:type="character" w:customStyle="1" w:styleId="Kappaleenoletuskirjasin1a">
    <w:name w:val="Kappaleen oletuskirjasin1"/>
    <w:semiHidden/>
    <w:unhideWhenUsed/>
    <w:rsid w:val="00136739"/>
  </w:style>
  <w:style w:type="character" w:customStyle="1" w:styleId="Kappaleenoletuskirjasin1b">
    <w:name w:val="Kappaleen oletuskirjasin1"/>
    <w:semiHidden/>
    <w:unhideWhenUsed/>
    <w:rsid w:val="002F0E09"/>
  </w:style>
  <w:style w:type="character" w:customStyle="1" w:styleId="Kappaleenoletuskirjasin1c">
    <w:name w:val="Kappaleen oletuskirjasin1"/>
    <w:semiHidden/>
    <w:unhideWhenUsed/>
    <w:rsid w:val="00032859"/>
  </w:style>
  <w:style w:type="character" w:customStyle="1" w:styleId="Kappaleenoletuskirjasin1d">
    <w:name w:val="Kappaleen oletuskirjasin1"/>
    <w:semiHidden/>
    <w:unhideWhenUsed/>
    <w:rsid w:val="00317265"/>
  </w:style>
  <w:style w:type="character" w:customStyle="1" w:styleId="Kappaleenoletuskirjasin1e">
    <w:name w:val="Kappaleen oletuskirjasin1"/>
    <w:semiHidden/>
    <w:unhideWhenUsed/>
    <w:rsid w:val="0067099E"/>
  </w:style>
  <w:style w:type="character" w:customStyle="1" w:styleId="Kappaleenoletuskirjasin1f">
    <w:name w:val="Kappaleen oletuskirjasin1"/>
    <w:semiHidden/>
    <w:unhideWhenUsed/>
    <w:rsid w:val="00A25E87"/>
  </w:style>
  <w:style w:type="character" w:customStyle="1" w:styleId="Kappaleenoletuskirjasin1f0">
    <w:name w:val="Kappaleen oletuskirjasin1"/>
    <w:semiHidden/>
    <w:unhideWhenUsed/>
    <w:rsid w:val="0098658A"/>
  </w:style>
  <w:style w:type="character" w:customStyle="1" w:styleId="Kappaleenoletuskirjasin1f1">
    <w:name w:val="Kappaleen oletuskirjasin1"/>
    <w:semiHidden/>
    <w:unhideWhenUsed/>
    <w:rsid w:val="00BA6898"/>
  </w:style>
  <w:style w:type="character" w:customStyle="1" w:styleId="Kappaleenoletuskirjasin1f2">
    <w:name w:val="Kappaleen oletuskirjasin1"/>
    <w:semiHidden/>
    <w:unhideWhenUsed/>
    <w:rsid w:val="007927C4"/>
  </w:style>
  <w:style w:type="character" w:customStyle="1" w:styleId="Kappaleenoletuskirjasin1f3">
    <w:name w:val="Kappaleen oletuskirjasin1"/>
    <w:semiHidden/>
    <w:unhideWhenUsed/>
    <w:rsid w:val="00B448B6"/>
  </w:style>
  <w:style w:type="character" w:customStyle="1" w:styleId="Kappaleenoletuskirjasin1f4">
    <w:name w:val="Kappaleen oletuskirjasin1"/>
    <w:semiHidden/>
    <w:unhideWhenUsed/>
    <w:rsid w:val="00401988"/>
  </w:style>
  <w:style w:type="character" w:customStyle="1" w:styleId="Kappaleenoletuskirjasin1f5">
    <w:name w:val="Kappaleen oletuskirjasin1"/>
    <w:semiHidden/>
    <w:unhideWhenUsed/>
    <w:rsid w:val="00F152F4"/>
  </w:style>
  <w:style w:type="character" w:customStyle="1" w:styleId="Kappaleenoletuskirjasin1f6">
    <w:name w:val="Kappaleen oletuskirjasin1"/>
    <w:semiHidden/>
    <w:unhideWhenUsed/>
    <w:rsid w:val="009D7F5B"/>
  </w:style>
  <w:style w:type="character" w:customStyle="1" w:styleId="Kappaleenoletuskirjasin1f7">
    <w:name w:val="Kappaleen oletuskirjasin1"/>
    <w:semiHidden/>
    <w:unhideWhenUsed/>
    <w:rsid w:val="00A04872"/>
  </w:style>
  <w:style w:type="character" w:customStyle="1" w:styleId="Kappaleenoletuskirjasin1f8">
    <w:name w:val="Kappaleen oletuskirjasin1"/>
    <w:semiHidden/>
    <w:unhideWhenUsed/>
    <w:rsid w:val="00CF7BE2"/>
  </w:style>
  <w:style w:type="character" w:customStyle="1" w:styleId="Kappaleenoletuskirjasin1f9">
    <w:name w:val="Kappaleen oletuskirjasin1"/>
    <w:semiHidden/>
    <w:unhideWhenUsed/>
    <w:rsid w:val="00162051"/>
  </w:style>
  <w:style w:type="paragraph" w:styleId="Yltunniste">
    <w:name w:val="header"/>
    <w:basedOn w:val="Normaali"/>
    <w:link w:val="YltunnisteMerkki"/>
    <w:uiPriority w:val="99"/>
    <w:unhideWhenUsed/>
    <w:rsid w:val="00007B5C"/>
    <w:pPr>
      <w:tabs>
        <w:tab w:val="center" w:pos="4986"/>
        <w:tab w:val="right" w:pos="9972"/>
      </w:tabs>
      <w:spacing w:after="0"/>
    </w:pPr>
  </w:style>
  <w:style w:type="character" w:customStyle="1" w:styleId="YltunnisteMerkki">
    <w:name w:val="Ylätunniste Merkki"/>
    <w:basedOn w:val="Kappaleenoletuskirjasin13"/>
    <w:link w:val="Yltunniste"/>
    <w:uiPriority w:val="99"/>
    <w:rsid w:val="00007B5C"/>
  </w:style>
  <w:style w:type="paragraph" w:styleId="Alatunniste">
    <w:name w:val="footer"/>
    <w:basedOn w:val="Normaali"/>
    <w:link w:val="AlatunnisteMerkki"/>
    <w:uiPriority w:val="99"/>
    <w:unhideWhenUsed/>
    <w:rsid w:val="00007B5C"/>
    <w:pPr>
      <w:tabs>
        <w:tab w:val="center" w:pos="4986"/>
        <w:tab w:val="right" w:pos="9972"/>
      </w:tabs>
      <w:spacing w:after="0"/>
    </w:pPr>
  </w:style>
  <w:style w:type="character" w:customStyle="1" w:styleId="AlatunnisteMerkki">
    <w:name w:val="Alatunniste Merkki"/>
    <w:basedOn w:val="Kappaleenoletuskirjasin13"/>
    <w:link w:val="Alatunniste"/>
    <w:uiPriority w:val="99"/>
    <w:rsid w:val="00007B5C"/>
  </w:style>
  <w:style w:type="paragraph" w:styleId="Kuvanotsikko">
    <w:name w:val="caption"/>
    <w:basedOn w:val="Normaali"/>
    <w:next w:val="Normaali"/>
    <w:uiPriority w:val="35"/>
    <w:unhideWhenUsed/>
    <w:qFormat/>
    <w:rsid w:val="003456D0"/>
    <w:rPr>
      <w:b/>
      <w:bCs/>
      <w:color w:val="4F81BD" w:themeColor="accent1"/>
      <w:sz w:val="18"/>
      <w:szCs w:val="18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80332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803326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9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488</Words>
  <Characters>3958</Characters>
  <Application>Microsoft Macintosh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yliopisto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Mutanen</dc:creator>
  <cp:keywords/>
  <cp:lastModifiedBy>Mutanen, Justus</cp:lastModifiedBy>
  <cp:revision>26</cp:revision>
  <dcterms:created xsi:type="dcterms:W3CDTF">2016-01-16T15:43:00Z</dcterms:created>
  <dcterms:modified xsi:type="dcterms:W3CDTF">2016-08-15T06:15:00Z</dcterms:modified>
</cp:coreProperties>
</file>