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6B" w:rsidRDefault="00DC59D2">
      <w:bookmarkStart w:id="0" w:name="_GoBack"/>
      <w:bookmarkEnd w:id="0"/>
      <w:r>
        <w:t xml:space="preserve">Generational and Intergenerational Collective Remembering: Evidence for Global </w:t>
      </w:r>
      <w:r w:rsidR="00384952">
        <w:t>Narratives</w:t>
      </w:r>
      <w:r w:rsidR="0019559E">
        <w:t>, Region</w:t>
      </w:r>
      <w:r w:rsidR="005E6F5E">
        <w:t>-</w:t>
      </w:r>
      <w:r w:rsidR="0019559E">
        <w:t>Cultur</w:t>
      </w:r>
      <w:r w:rsidR="005E6F5E">
        <w:t>e</w:t>
      </w:r>
      <w:r w:rsidR="0019559E">
        <w:t xml:space="preserve"> Influence</w:t>
      </w:r>
      <w:r w:rsidR="006352E1">
        <w:t>s</w:t>
      </w:r>
      <w:r w:rsidR="0019559E">
        <w:t>,</w:t>
      </w:r>
      <w:r w:rsidR="00384952">
        <w:t xml:space="preserve"> </w:t>
      </w:r>
      <w:r>
        <w:t>and National Political Culture</w:t>
      </w:r>
      <w:r w:rsidR="005E6F5E">
        <w:t>s</w:t>
      </w:r>
      <w:r w:rsidR="00384952">
        <w:t xml:space="preserve"> across 42 Societies</w:t>
      </w:r>
    </w:p>
    <w:p w:rsidR="00DC59D2" w:rsidRDefault="00384952">
      <w:r>
        <w:t>Professor James H. Liu, Massey University</w:t>
      </w:r>
      <w:r w:rsidR="006352E1">
        <w:t>, New Zealand</w:t>
      </w:r>
    </w:p>
    <w:p w:rsidR="0019559E" w:rsidRDefault="00384952">
      <w:r>
        <w:t xml:space="preserve">What is universal, </w:t>
      </w:r>
      <w:r w:rsidR="0019559E">
        <w:t xml:space="preserve">what is characteristic of national political culture, and what </w:t>
      </w:r>
      <w:proofErr w:type="gramStart"/>
      <w:r w:rsidR="0019559E">
        <w:t>is regionally influenced</w:t>
      </w:r>
      <w:proofErr w:type="gramEnd"/>
      <w:r>
        <w:t xml:space="preserve"> in the </w:t>
      </w:r>
      <w:r w:rsidR="003C1BA6">
        <w:t>“living memory”</w:t>
      </w:r>
      <w:r>
        <w:t xml:space="preserve"> of </w:t>
      </w:r>
      <w:r w:rsidR="003C1BA6">
        <w:t xml:space="preserve">national history for </w:t>
      </w:r>
      <w:r w:rsidR="0019559E">
        <w:t>people</w:t>
      </w:r>
      <w:r>
        <w:t xml:space="preserve"> around the world? </w:t>
      </w:r>
      <w:r w:rsidR="0019559E">
        <w:t>A massive multi-generational sample (N=16,000</w:t>
      </w:r>
      <w:r w:rsidR="0067627F">
        <w:t>+</w:t>
      </w:r>
      <w:r w:rsidR="0019559E">
        <w:t xml:space="preserve">) collected in 2018-19, representative of </w:t>
      </w:r>
      <w:r>
        <w:t>42 societies</w:t>
      </w:r>
      <w:r w:rsidR="0019559E">
        <w:t xml:space="preserve"> encompassing </w:t>
      </w:r>
      <w:r w:rsidR="0067627F">
        <w:t>the world</w:t>
      </w:r>
      <w:r w:rsidR="0086762E">
        <w:t xml:space="preserve">, is </w:t>
      </w:r>
      <w:r w:rsidR="0019559E">
        <w:t>interroga</w:t>
      </w:r>
      <w:r w:rsidR="003C1BA6">
        <w:t>ted for answers</w:t>
      </w:r>
      <w:r w:rsidR="0019559E">
        <w:t xml:space="preserve">. </w:t>
      </w:r>
      <w:r>
        <w:t xml:space="preserve"> </w:t>
      </w:r>
      <w:r w:rsidR="0019559E">
        <w:t>Prospects for convergence</w:t>
      </w:r>
      <w:r w:rsidR="005E6F5E">
        <w:t xml:space="preserve">, </w:t>
      </w:r>
      <w:r w:rsidR="0019559E">
        <w:t>divergence</w:t>
      </w:r>
      <w:r w:rsidR="005E6F5E">
        <w:t>, and mutual destruction</w:t>
      </w:r>
      <w:r w:rsidR="00377CC9">
        <w:t xml:space="preserve"> </w:t>
      </w:r>
      <w:proofErr w:type="gramStart"/>
      <w:r w:rsidR="00377CC9">
        <w:t>are discussed</w:t>
      </w:r>
      <w:proofErr w:type="gramEnd"/>
      <w:r w:rsidR="00377CC9">
        <w:t xml:space="preserve">, </w:t>
      </w:r>
      <w:r w:rsidR="0019559E">
        <w:t>focusing on the</w:t>
      </w:r>
      <w:r w:rsidR="00377CC9">
        <w:t xml:space="preserve"> </w:t>
      </w:r>
      <w:r w:rsidR="0019559E">
        <w:t>Great Powers of China, Russia, the</w:t>
      </w:r>
      <w:r w:rsidR="0067627F">
        <w:t xml:space="preserve"> United States and the</w:t>
      </w:r>
      <w:r w:rsidR="0019559E">
        <w:t xml:space="preserve"> European Union.</w:t>
      </w:r>
      <w:r w:rsidR="003C1BA6">
        <w:t xml:space="preserve"> Previous studies using </w:t>
      </w:r>
      <w:r w:rsidR="00377CC9">
        <w:t>single nation samples</w:t>
      </w:r>
      <w:r w:rsidR="003C1BA6">
        <w:t xml:space="preserve"> have shown that collective remembering takes the shape of a narrative, telling a people who they are</w:t>
      </w:r>
      <w:r w:rsidR="00E106E2">
        <w:t xml:space="preserve"> (e.g. </w:t>
      </w:r>
      <w:r w:rsidR="005E6F5E">
        <w:t>foundational events</w:t>
      </w:r>
      <w:r w:rsidR="00E106E2">
        <w:t xml:space="preserve"> like independence</w:t>
      </w:r>
      <w:r w:rsidR="005E6F5E">
        <w:t>)</w:t>
      </w:r>
      <w:r w:rsidR="00377CC9">
        <w:t>,</w:t>
      </w:r>
      <w:r w:rsidR="003C1BA6">
        <w:t xml:space="preserve"> and where they come</w:t>
      </w:r>
      <w:r w:rsidR="005E6F5E">
        <w:t xml:space="preserve"> from (crucial transit</w:t>
      </w:r>
      <w:r w:rsidR="00E106E2">
        <w:t>ions, involving politics/</w:t>
      </w:r>
      <w:r w:rsidR="005E6F5E">
        <w:t>war)</w:t>
      </w:r>
      <w:r w:rsidR="00E106E2">
        <w:t xml:space="preserve">. </w:t>
      </w:r>
      <w:r w:rsidR="00250B12" w:rsidRPr="00250B12">
        <w:t xml:space="preserve">Powerful societies are more ethnocentric in their shared memories </w:t>
      </w:r>
      <w:r w:rsidR="00250B12">
        <w:t xml:space="preserve">of world history </w:t>
      </w:r>
      <w:r w:rsidR="00250B12" w:rsidRPr="00250B12">
        <w:t xml:space="preserve">than weaker </w:t>
      </w:r>
      <w:proofErr w:type="gramStart"/>
      <w:r w:rsidR="00250B12" w:rsidRPr="00250B12">
        <w:t>ones</w:t>
      </w:r>
      <w:r w:rsidR="00377CC9">
        <w:t>, that</w:t>
      </w:r>
      <w:proofErr w:type="gramEnd"/>
      <w:r w:rsidR="00377CC9">
        <w:t xml:space="preserve"> must accept the dominant tides of time</w:t>
      </w:r>
      <w:r w:rsidR="00250B12" w:rsidRPr="00250B12">
        <w:t>.</w:t>
      </w:r>
      <w:r w:rsidR="00250B12">
        <w:t xml:space="preserve"> History</w:t>
      </w:r>
      <w:r w:rsidR="003C1BA6">
        <w:t xml:space="preserve"> provid</w:t>
      </w:r>
      <w:r w:rsidR="00E106E2">
        <w:t>e</w:t>
      </w:r>
      <w:r w:rsidR="00250B12">
        <w:t>s</w:t>
      </w:r>
      <w:r w:rsidR="003C1BA6">
        <w:t xml:space="preserve"> raw materials </w:t>
      </w:r>
      <w:r w:rsidR="00250B12">
        <w:t xml:space="preserve">that </w:t>
      </w:r>
      <w:r w:rsidR="005E6F5E">
        <w:t>leaders use to sha</w:t>
      </w:r>
      <w:r w:rsidR="00250B12">
        <w:t xml:space="preserve">pe a political agenda, or narrative, </w:t>
      </w:r>
      <w:r w:rsidR="003C1BA6">
        <w:t>for the future</w:t>
      </w:r>
      <w:r w:rsidR="0058224F">
        <w:t xml:space="preserve">. </w:t>
      </w:r>
      <w:r w:rsidR="00250B12">
        <w:t xml:space="preserve">In doing this, they work with </w:t>
      </w:r>
      <w:proofErr w:type="spellStart"/>
      <w:r w:rsidR="00250B12">
        <w:t>r</w:t>
      </w:r>
      <w:r w:rsidR="0058224F">
        <w:t>ecen</w:t>
      </w:r>
      <w:r w:rsidR="00377CC9">
        <w:t>cy</w:t>
      </w:r>
      <w:proofErr w:type="spellEnd"/>
      <w:r w:rsidR="00250B12">
        <w:t xml:space="preserve">, </w:t>
      </w:r>
      <w:r w:rsidR="00377CC9">
        <w:t>because recent events</w:t>
      </w:r>
      <w:r w:rsidR="0058224F">
        <w:t xml:space="preserve"> </w:t>
      </w:r>
      <w:r w:rsidR="00377CC9">
        <w:t xml:space="preserve">are </w:t>
      </w:r>
      <w:r w:rsidR="005E6F5E">
        <w:t>remembered more th</w:t>
      </w:r>
      <w:r w:rsidR="0058224F">
        <w:t xml:space="preserve">an distant </w:t>
      </w:r>
      <w:r w:rsidR="00E106E2">
        <w:t>ones</w:t>
      </w:r>
      <w:r w:rsidR="0058224F">
        <w:t xml:space="preserve"> in time</w:t>
      </w:r>
      <w:r w:rsidR="00377CC9">
        <w:t xml:space="preserve"> (and place)</w:t>
      </w:r>
      <w:r w:rsidR="00E106E2">
        <w:t xml:space="preserve">. </w:t>
      </w:r>
      <w:r w:rsidR="0058224F">
        <w:t xml:space="preserve">World War II was the most important event in </w:t>
      </w:r>
      <w:r w:rsidR="00E106E2">
        <w:t>lay</w:t>
      </w:r>
      <w:r w:rsidR="0058224F">
        <w:t xml:space="preserve"> history at the turn of the last century, but </w:t>
      </w:r>
      <w:proofErr w:type="gramStart"/>
      <w:r w:rsidR="0058224F">
        <w:t>it’s</w:t>
      </w:r>
      <w:proofErr w:type="gramEnd"/>
      <w:r w:rsidR="0058224F">
        <w:t xml:space="preserve"> </w:t>
      </w:r>
      <w:r w:rsidR="00250B12">
        <w:t>influence</w:t>
      </w:r>
      <w:r w:rsidR="0058224F">
        <w:t xml:space="preserve"> </w:t>
      </w:r>
      <w:r w:rsidR="00E106E2">
        <w:t>may be</w:t>
      </w:r>
      <w:r w:rsidR="0058224F">
        <w:t xml:space="preserve"> fading</w:t>
      </w:r>
      <w:r w:rsidR="00512B6A">
        <w:t xml:space="preserve"> as those </w:t>
      </w:r>
      <w:r w:rsidR="00250B12">
        <w:t>who carried</w:t>
      </w:r>
      <w:r w:rsidR="00512B6A">
        <w:t xml:space="preserve"> it pass away</w:t>
      </w:r>
      <w:r w:rsidR="0058224F">
        <w:t xml:space="preserve">. </w:t>
      </w:r>
      <w:r w:rsidR="00250B12">
        <w:t xml:space="preserve">This will weaken the soft power of the United States, the sustained winner of WWII. As a hegemonic power becomes less so, </w:t>
      </w:r>
      <w:r w:rsidR="0058224F">
        <w:t xml:space="preserve">there </w:t>
      </w:r>
      <w:r w:rsidR="00E106E2">
        <w:t>will be</w:t>
      </w:r>
      <w:r w:rsidR="0058224F">
        <w:t xml:space="preserve"> less </w:t>
      </w:r>
      <w:r w:rsidR="00250B12">
        <w:t xml:space="preserve">global </w:t>
      </w:r>
      <w:r w:rsidR="00E106E2">
        <w:t xml:space="preserve">political </w:t>
      </w:r>
      <w:r w:rsidR="00250B12">
        <w:t xml:space="preserve">stability. Implications </w:t>
      </w:r>
      <w:r w:rsidR="00377CC9">
        <w:t>are</w:t>
      </w:r>
      <w:r w:rsidR="00250B12">
        <w:t xml:space="preserve"> that those enlightened concerning the perils of history should begin to act now, in a concerted manner, to strengthen global consciousness.</w:t>
      </w:r>
    </w:p>
    <w:p w:rsidR="00180E07" w:rsidRDefault="00180E07"/>
    <w:p w:rsidR="00180E07" w:rsidRDefault="00180E07">
      <w:r>
        <w:t>About the speaker</w:t>
      </w:r>
    </w:p>
    <w:p w:rsidR="00E106E2" w:rsidRPr="00180E07" w:rsidRDefault="00180E07">
      <w:pPr>
        <w:rPr>
          <w:lang w:val="en-AU"/>
        </w:rPr>
      </w:pPr>
      <w:r>
        <w:rPr>
          <w:lang w:val="en-AU"/>
        </w:rPr>
        <w:t>Professor</w:t>
      </w:r>
      <w:r w:rsidRPr="00180E07">
        <w:rPr>
          <w:lang w:val="en-AU"/>
        </w:rPr>
        <w:t xml:space="preserve"> James H</w:t>
      </w:r>
      <w:r>
        <w:rPr>
          <w:lang w:val="en-AU"/>
        </w:rPr>
        <w:t>.</w:t>
      </w:r>
      <w:r w:rsidRPr="00180E07">
        <w:rPr>
          <w:lang w:val="en-AU"/>
        </w:rPr>
        <w:t xml:space="preserve"> Liu (</w:t>
      </w:r>
      <w:proofErr w:type="spellStart"/>
      <w:r w:rsidRPr="00180E07">
        <w:rPr>
          <w:rFonts w:ascii="MS Gothic" w:eastAsia="MS Gothic" w:hAnsi="MS Gothic" w:cs="MS Gothic" w:hint="eastAsia"/>
          <w:lang w:val="en-US"/>
        </w:rPr>
        <w:t>刘豁夫</w:t>
      </w:r>
      <w:proofErr w:type="spellEnd"/>
      <w:r w:rsidRPr="00180E07">
        <w:rPr>
          <w:lang w:val="en-US"/>
        </w:rPr>
        <w:t>)</w:t>
      </w:r>
      <w:r w:rsidRPr="00180E07">
        <w:rPr>
          <w:lang w:val="en-AU"/>
        </w:rPr>
        <w:t xml:space="preserve"> is Professor of Psychology at Massey University, and was Head of its School of Psychology from 2015-2018. Previously he taught at Victoria University of Wellington for more than 20 years (and was Co-Director of its Centre for Applied Cross-Cultural Research). He completed a BSc </w:t>
      </w:r>
      <w:r>
        <w:rPr>
          <w:lang w:val="en-AU"/>
        </w:rPr>
        <w:t>in Computer S</w:t>
      </w:r>
      <w:r w:rsidRPr="00180E07">
        <w:rPr>
          <w:lang w:val="en-AU"/>
        </w:rPr>
        <w:t xml:space="preserve">cience at Illinois in 1984, and worked at Hughes Aircraft Company </w:t>
      </w:r>
      <w:r>
        <w:rPr>
          <w:lang w:val="en-AU"/>
        </w:rPr>
        <w:t xml:space="preserve">as a member of technical staff </w:t>
      </w:r>
      <w:r w:rsidRPr="00180E07">
        <w:rPr>
          <w:lang w:val="en-AU"/>
        </w:rPr>
        <w:t xml:space="preserve">before finishing a PhD </w:t>
      </w:r>
      <w:r>
        <w:rPr>
          <w:lang w:val="en-AU"/>
        </w:rPr>
        <w:t xml:space="preserve">in Psychology </w:t>
      </w:r>
      <w:r w:rsidRPr="00180E07">
        <w:rPr>
          <w:lang w:val="en-AU"/>
        </w:rPr>
        <w:t xml:space="preserve">at UCLA in 1992.  He has 200+ publications in the areas of social, cross-cultural, and political psychology, with a specialization in social representations of history and identity politics. He has a recent interest in the impact of digital mass media on mental health and political engagement. A keen member of the Asian Association of Social Psychology (http://asiansocialpsych.org), he promotes historically embedded scholarship on cosmopolitanism and global consciousness. A naturalized citizen of two countries, he describes himself as a “Chinese-American-New Zealander”. </w:t>
      </w:r>
    </w:p>
    <w:sectPr w:rsidR="00E106E2" w:rsidRPr="00180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D2"/>
    <w:rsid w:val="00180E07"/>
    <w:rsid w:val="0019559E"/>
    <w:rsid w:val="00250B12"/>
    <w:rsid w:val="00377CC9"/>
    <w:rsid w:val="00384952"/>
    <w:rsid w:val="003C1BA6"/>
    <w:rsid w:val="00512B6A"/>
    <w:rsid w:val="0058224F"/>
    <w:rsid w:val="005E6F5E"/>
    <w:rsid w:val="006352E1"/>
    <w:rsid w:val="006366C7"/>
    <w:rsid w:val="0067627F"/>
    <w:rsid w:val="0086762E"/>
    <w:rsid w:val="00B20C7D"/>
    <w:rsid w:val="00DB41CB"/>
    <w:rsid w:val="00DC59D2"/>
    <w:rsid w:val="00E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4A92B-205A-4F0E-B7BA-ABA079B1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2580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Massey University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James</dc:creator>
  <cp:keywords/>
  <dc:description/>
  <cp:lastModifiedBy>Pirttilä-Backman, Anna-Maija</cp:lastModifiedBy>
  <cp:revision>2</cp:revision>
  <dcterms:created xsi:type="dcterms:W3CDTF">2019-04-05T08:06:00Z</dcterms:created>
  <dcterms:modified xsi:type="dcterms:W3CDTF">2019-04-05T08:06:00Z</dcterms:modified>
</cp:coreProperties>
</file>