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87" w:rsidRPr="00F45187" w:rsidRDefault="00F45187" w:rsidP="00F45187">
      <w:pPr>
        <w:pStyle w:val="Otsikko1"/>
      </w:pPr>
      <w:r>
        <w:rPr>
          <w:lang w:val="so"/>
        </w:rPr>
        <w:t>WAALIDKA QAALIGA AH!</w:t>
      </w:r>
    </w:p>
    <w:p w:rsidR="00F96EA6" w:rsidRPr="00D37853" w:rsidRDefault="00F96EA6">
      <w:pPr>
        <w:rPr>
          <w:rFonts w:asciiTheme="minorBidi" w:hAnsiTheme="minorBidi" w:cstheme="minorBidi"/>
          <w:sz w:val="20"/>
          <w:szCs w:val="20"/>
        </w:rPr>
      </w:pPr>
    </w:p>
    <w:p w:rsidR="003F75FE" w:rsidRPr="00B06F1C" w:rsidRDefault="00B2580F" w:rsidP="003F75FE">
      <w:pPr>
        <w:pStyle w:val="p1"/>
        <w:rPr>
          <w:rFonts w:asciiTheme="minorBidi" w:hAnsiTheme="minorBidi" w:cstheme="minorBidi"/>
          <w:sz w:val="20"/>
          <w:szCs w:val="20"/>
          <w:lang w:val="so"/>
        </w:rPr>
      </w:pPr>
      <w:r>
        <w:rPr>
          <w:rFonts w:asciiTheme="minorBidi" w:hAnsiTheme="minorBidi" w:cstheme="minorBidi"/>
          <w:sz w:val="20"/>
          <w:szCs w:val="20"/>
          <w:lang w:val="so"/>
        </w:rPr>
        <w:t xml:space="preserve">Daraasadaha qaarkood waa la xaqiijiyay in labadaba waaladiinta iyo carruurta sida caadiga ah waxay u tixgelisaan Finnish waxbarashada carruurnimada hore iyo daryeelka sida tayada sareyso. Waaladiinta iyo carruurta inta badan way ku qanacsanyihiin daryeelka maalinta. Si kastaba, waxaa weli jiro waxyaabo badan oo la awoodo ee aheyn in la hormariyo. Hormarinta shaqada ee waxbarashada carruurnimada hore iyo daryeelka waa nidaam joogto ah. Mashruuca </w:t>
      </w:r>
      <w:r>
        <w:rPr>
          <w:rFonts w:asciiTheme="minorBidi" w:hAnsiTheme="minorBidi" w:cstheme="minorBidi"/>
          <w:i/>
          <w:iCs/>
          <w:sz w:val="20"/>
          <w:szCs w:val="20"/>
          <w:lang w:val="so"/>
        </w:rPr>
        <w:t xml:space="preserve">jawabta Hormarinta ee waxbarashada carruurnimada hore iyo daryeelka </w:t>
      </w:r>
      <w:r>
        <w:rPr>
          <w:rFonts w:asciiTheme="minorBidi" w:hAnsiTheme="minorBidi" w:cstheme="minorBidi"/>
          <w:sz w:val="20"/>
          <w:szCs w:val="20"/>
          <w:lang w:val="so"/>
        </w:rPr>
        <w:t xml:space="preserve">ijeedada marka koowaad la sameynayo dhameystirka iyo dhinaca cilmi baarista ku saabsan waxbarashada carruurnimada hore ee carruurta wajahayaan iyo soo saaraan maalin walba. Mida labaad, sida ku saleysan natiijooyinka cilmi baarista, macalimiinta waxay helaan jawaab, oo ku caawisaa iyaga inay hormariyaan waxbarashadooda iyo horay u daryeelaan. </w:t>
      </w:r>
    </w:p>
    <w:p w:rsidR="00B2580F" w:rsidRPr="00B06F1C" w:rsidRDefault="00B2580F" w:rsidP="003F75FE">
      <w:pPr>
        <w:pStyle w:val="p1"/>
        <w:rPr>
          <w:rFonts w:asciiTheme="minorBidi" w:hAnsiTheme="minorBidi" w:cstheme="minorBidi"/>
          <w:sz w:val="20"/>
          <w:szCs w:val="20"/>
          <w:lang w:val="so"/>
        </w:rPr>
      </w:pPr>
    </w:p>
    <w:p w:rsidR="003F75FE" w:rsidRPr="00B06F1C" w:rsidRDefault="00B2580F" w:rsidP="00CF2583">
      <w:pPr>
        <w:rPr>
          <w:rFonts w:asciiTheme="minorBidi" w:hAnsiTheme="minorBidi" w:cstheme="minorBidi"/>
          <w:strike/>
          <w:sz w:val="20"/>
          <w:szCs w:val="20"/>
          <w:lang w:val="so"/>
        </w:rPr>
      </w:pPr>
      <w:r>
        <w:rPr>
          <w:rFonts w:asciiTheme="minorBidi" w:hAnsiTheme="minorBidi" w:cstheme="minorBidi"/>
          <w:sz w:val="20"/>
          <w:szCs w:val="20"/>
          <w:lang w:val="so"/>
        </w:rPr>
        <w:t xml:space="preserve">Cilmi baaristaan waxaa si wareegto ah lagu doortaa carruurta waa la kormeerayaa, la imtixaamay iyo howlahooda waa la qiimeynayaa. Iyada oo la kormeerayo carruurta, waxaan ka aruurineynaa warbixinta ku saabsan waaya aragnimada maalin walba iyo howlaha. Sida waafaqsan, carruurta lama soo dhaxgalayo. </w:t>
      </w:r>
    </w:p>
    <w:p w:rsidR="00AC4851" w:rsidRPr="00B06F1C" w:rsidRDefault="00AC4851" w:rsidP="00545554">
      <w:pPr>
        <w:rPr>
          <w:rFonts w:asciiTheme="minorBidi" w:hAnsiTheme="minorBidi" w:cstheme="minorBidi"/>
          <w:sz w:val="20"/>
          <w:szCs w:val="20"/>
          <w:lang w:val="so"/>
        </w:rPr>
      </w:pPr>
    </w:p>
    <w:p w:rsidR="00545554" w:rsidRPr="00B06F1C" w:rsidRDefault="00545554" w:rsidP="00C41AB1">
      <w:pPr>
        <w:rPr>
          <w:rFonts w:asciiTheme="minorBidi" w:hAnsiTheme="minorBidi" w:cstheme="minorBidi"/>
          <w:sz w:val="20"/>
          <w:szCs w:val="20"/>
          <w:lang w:val="so"/>
        </w:rPr>
      </w:pPr>
      <w:r>
        <w:rPr>
          <w:rFonts w:asciiTheme="minorBidi" w:hAnsiTheme="minorBidi" w:cstheme="minorBidi"/>
          <w:sz w:val="20"/>
          <w:szCs w:val="20"/>
          <w:lang w:val="so"/>
        </w:rPr>
        <w:t>Kormeerida waxay ka dhacdaa labo maalin ee wareegto loo doorto ee kooxda carruurta. 20 daqiiqo ee walba waxaa kormeerayo caawiyaha cilmi baarista oo hal daqiiqo. Intaa waxaa dheer macalimiinta kooxda iyo maamulaha qeybta daryeelka maalinta ayaa qiimeynayo howshooda gaarka ah, howsha carruurta, jawiga waxbarashada, iyo jawiga. Iyada oo la isu geynayo xogta kormeerida ee xogta qiimeynta, waxaa suurtogal ah in la falanqeeyo qeybahaas ee ku xiran midba midka kale ee dhaqan ahaan, tusaale ahaan noocee jawi ah ayaa u muuqdo inuu ku xiranyahay farxada carruurta ama ka qeybqaadashada. Markii waxyaabahaan si lagu xisaabtamo loo ogaado, macalimiinta waxay hormarin karaan dhaqamadooda oo qaabab ujeedo ah.</w:t>
      </w:r>
    </w:p>
    <w:p w:rsidR="00AC4851" w:rsidRPr="00B06F1C" w:rsidRDefault="00AC4851" w:rsidP="00C41AB1">
      <w:pPr>
        <w:rPr>
          <w:rFonts w:asciiTheme="minorBidi" w:hAnsiTheme="minorBidi" w:cstheme="minorBidi"/>
          <w:sz w:val="20"/>
          <w:szCs w:val="20"/>
          <w:lang w:val="so"/>
        </w:rPr>
      </w:pPr>
    </w:p>
    <w:p w:rsidR="007B3865" w:rsidRPr="00B06F1C" w:rsidRDefault="002F5B51" w:rsidP="00AC4851">
      <w:pPr>
        <w:rPr>
          <w:rFonts w:asciiTheme="minorBidi" w:hAnsiTheme="minorBidi" w:cstheme="minorBidi"/>
          <w:sz w:val="20"/>
          <w:szCs w:val="20"/>
          <w:lang w:val="so"/>
        </w:rPr>
      </w:pPr>
      <w:r>
        <w:rPr>
          <w:rFonts w:asciiTheme="minorBidi" w:hAnsiTheme="minorBidi" w:cstheme="minorBidi"/>
          <w:sz w:val="20"/>
          <w:szCs w:val="20"/>
          <w:lang w:val="so"/>
        </w:rPr>
        <w:t xml:space="preserve">Ka bilow Sebteembar 2017 xogta kormeerida waxaa lagu aruurinayaa qeybta daryeelka maalinta (dugsiga barbaarinta, dugsiga hore, ama daryeelka maalinta qoyska) ee canugaaga. Sannad walba qiyaastii 3000 carruur ayaa si wareegto ah looga dooranayaa inay ka qeybqaataan daraasadaan ugu yaraan dhoor degmooyin ee Faderaalka Finnish. Xogta cilmi baarista waa qarsoodi. Magacyada ama warbixinta kale ee gaarka ah waa la aruuriyaa ama la diiwaangeliyay. Kaliya ly waaladiinta, macalimiinta carruurta, iyo caawiyaha cilmi baarista ee kormeerayo (kaas oo ah macalinka dugsiga barbaarinta ee ka socdo qeybta daryeelka maalinta) ayaa ogaanayo aqoonsiga carruurta ka qeybqaadaneyso iyo warbixintaas horay looma sii wadayo. Inta lagu jiro xaaladaha kormeerida, macalimiinta kooxda shaqada sida caadiga ah ee carruurta daryeeleyso fayaqabkooda. Kormeeraha lama xiriirayo carruurta. </w:t>
      </w:r>
    </w:p>
    <w:p w:rsidR="00D124A7" w:rsidRPr="00B06F1C" w:rsidRDefault="00D124A7" w:rsidP="007B3865">
      <w:pPr>
        <w:rPr>
          <w:rFonts w:asciiTheme="minorBidi" w:hAnsiTheme="minorBidi" w:cstheme="minorBidi"/>
          <w:sz w:val="20"/>
          <w:szCs w:val="20"/>
          <w:lang w:val="so"/>
        </w:rPr>
      </w:pPr>
    </w:p>
    <w:p w:rsidR="00D124A7" w:rsidRPr="00B06F1C" w:rsidRDefault="007B3865" w:rsidP="0038205D">
      <w:pPr>
        <w:rPr>
          <w:rFonts w:asciiTheme="minorBidi" w:hAnsiTheme="minorBidi" w:cstheme="minorBidi"/>
          <w:sz w:val="20"/>
          <w:szCs w:val="20"/>
          <w:lang w:val="so"/>
        </w:rPr>
      </w:pPr>
      <w:r>
        <w:rPr>
          <w:rFonts w:asciiTheme="minorBidi" w:hAnsiTheme="minorBidi" w:cstheme="minorBidi"/>
          <w:sz w:val="20"/>
          <w:szCs w:val="20"/>
          <w:lang w:val="so"/>
        </w:rPr>
        <w:t xml:space="preserve">Mabaadi’da anshaxa cilmi baarista waa la dabagalayaa inta lagu jiro daraasada. Xogta cilmi baarista, carruurta looma tixgeliyo gaar ahaan, laakin tiro weyn ee xogta waxay bixisaa suurtogalnimada lagu falanqeynayo xittaa aaga hormarinta ugu yar ee lagu kalsoonaan karo. Xogta waxaa lagu falanqeynayaa iyada oo la isticmaalayo qaabab tirokoobka. Wixii warbixin dheeraad ah, fadlan booqo bogga webka mashruuca: </w:t>
      </w:r>
      <w:r w:rsidR="00E66EFB">
        <w:rPr>
          <w:rFonts w:asciiTheme="minorBidi" w:hAnsiTheme="minorBidi" w:cstheme="minorBidi"/>
          <w:color w:val="0000FF"/>
          <w:sz w:val="20"/>
          <w:szCs w:val="20"/>
          <w:u w:val="single"/>
          <w:lang w:val="so"/>
        </w:rPr>
        <w:fldChar w:fldCharType="begin"/>
      </w:r>
      <w:r w:rsidR="00E66EFB">
        <w:rPr>
          <w:rFonts w:asciiTheme="minorBidi" w:hAnsiTheme="minorBidi" w:cstheme="minorBidi"/>
          <w:color w:val="0000FF"/>
          <w:sz w:val="20"/>
          <w:szCs w:val="20"/>
          <w:u w:val="single"/>
          <w:lang w:val="so"/>
        </w:rPr>
        <w:instrText xml:space="preserve"> HYPERLINK "http://blogs.helsinki.fi/orientate/" \t "_blank" </w:instrText>
      </w:r>
      <w:r w:rsidR="00E66EFB">
        <w:rPr>
          <w:rFonts w:asciiTheme="minorBidi" w:hAnsiTheme="minorBidi" w:cstheme="minorBidi"/>
          <w:color w:val="0000FF"/>
          <w:sz w:val="20"/>
          <w:szCs w:val="20"/>
          <w:u w:val="single"/>
          <w:lang w:val="so"/>
        </w:rPr>
        <w:fldChar w:fldCharType="separate"/>
      </w:r>
      <w:r>
        <w:rPr>
          <w:rFonts w:asciiTheme="minorBidi" w:hAnsiTheme="minorBidi" w:cstheme="minorBidi"/>
          <w:color w:val="0000FF"/>
          <w:sz w:val="20"/>
          <w:szCs w:val="20"/>
          <w:u w:val="single"/>
          <w:lang w:val="so"/>
        </w:rPr>
        <w:t>http://blogs.helsinki.fi/orientate/</w:t>
      </w:r>
      <w:r w:rsidR="00E66EFB">
        <w:rPr>
          <w:rFonts w:asciiTheme="minorBidi" w:hAnsiTheme="minorBidi" w:cstheme="minorBidi"/>
          <w:color w:val="0000FF"/>
          <w:sz w:val="20"/>
          <w:szCs w:val="20"/>
          <w:u w:val="single"/>
          <w:lang w:val="so"/>
        </w:rPr>
        <w:fldChar w:fldCharType="end"/>
      </w:r>
      <w:r>
        <w:rPr>
          <w:rFonts w:asciiTheme="minorBidi" w:hAnsiTheme="minorBidi" w:cstheme="minorBidi"/>
          <w:sz w:val="20"/>
          <w:szCs w:val="20"/>
          <w:lang w:val="so"/>
        </w:rPr>
        <w:t>.</w:t>
      </w:r>
    </w:p>
    <w:p w:rsidR="00D124A7" w:rsidRPr="00B06F1C" w:rsidRDefault="00D124A7" w:rsidP="007B3865">
      <w:pPr>
        <w:rPr>
          <w:rFonts w:asciiTheme="minorBidi" w:hAnsiTheme="minorBidi" w:cstheme="minorBidi"/>
          <w:sz w:val="20"/>
          <w:szCs w:val="20"/>
          <w:lang w:val="so"/>
        </w:rPr>
      </w:pPr>
    </w:p>
    <w:p w:rsidR="00BE2F3C" w:rsidRPr="00B06F1C" w:rsidRDefault="00D124A7" w:rsidP="00AA23E1">
      <w:pPr>
        <w:rPr>
          <w:rFonts w:asciiTheme="minorBidi" w:hAnsiTheme="minorBidi" w:cstheme="minorBidi"/>
          <w:sz w:val="20"/>
          <w:szCs w:val="20"/>
          <w:lang w:val="so"/>
        </w:rPr>
      </w:pPr>
      <w:r>
        <w:rPr>
          <w:rFonts w:asciiTheme="minorBidi" w:hAnsiTheme="minorBidi" w:cstheme="minorBidi"/>
          <w:sz w:val="20"/>
          <w:szCs w:val="20"/>
          <w:lang w:val="so"/>
        </w:rPr>
        <w:t xml:space="preserve">Hay’ada Qaranka Finnish ee Waxbarashada dhaqaale ahaan taageerto cilmi baarista. Intaa waxaa dheer, degmooyinka ka qeybqaadanayo waxay isticmaalaan lacagta hormarintooda gaarka ah ee mashruuca. Xogta cilmi baarista waxaa loo isticmaalayaa labadaba degmooyinka iyo waxbarashada carruurnimada hore iyo cilmi baarista daryeelka ee Jaamacada Helsinki (fiiri warbixinta xiriirka hoose). Degmooyinka way gali karaan xogta qarsoodiga ee lagu falanqeynayo iyada, laakin degmooyinka ma dabagageli karaan qeybaha daryeelka maalinta ama carruurta. Xogta qarsoodiga waa la duubayaa oo waxaa lagu keydinayaa si digitaal ah. </w:t>
      </w:r>
    </w:p>
    <w:p w:rsidR="00BE2F3C" w:rsidRPr="00B06F1C" w:rsidRDefault="00BE2F3C" w:rsidP="00BE2F3C">
      <w:pPr>
        <w:pStyle w:val="p1"/>
        <w:rPr>
          <w:rFonts w:asciiTheme="minorBidi" w:hAnsiTheme="minorBidi" w:cstheme="minorBidi"/>
          <w:sz w:val="20"/>
          <w:szCs w:val="20"/>
          <w:lang w:val="so"/>
        </w:rPr>
      </w:pPr>
    </w:p>
    <w:p w:rsidR="00BE2F3C" w:rsidRPr="00B06F1C" w:rsidRDefault="00104E54" w:rsidP="00BE2F3C">
      <w:pPr>
        <w:pStyle w:val="p1"/>
        <w:rPr>
          <w:rFonts w:asciiTheme="minorBidi" w:hAnsiTheme="minorBidi" w:cstheme="minorBidi"/>
          <w:sz w:val="20"/>
          <w:szCs w:val="20"/>
          <w:lang w:val="so"/>
        </w:rPr>
      </w:pPr>
      <w:r>
        <w:rPr>
          <w:rFonts w:asciiTheme="minorBidi" w:hAnsiTheme="minorBidi" w:cstheme="minorBidi"/>
          <w:sz w:val="20"/>
          <w:szCs w:val="20"/>
          <w:lang w:val="so"/>
        </w:rPr>
        <w:t>Si suurtogal looga aragtida canug walba ee la tixgelinayo oo ay saameyneyso natiijooyinka cilmi baarista, waxaan weydiisannay waaladiinta / ogolaanshaha waalidka ee in canugooda ka qeybgalo mashruuca cilmi baarista. Waaya aragnimada canug walba waa muhiim iyo waa in lagu tixgeliyaa waxbarashada iyo daryeelka. Natiijooyinka daraasada waxaa lagu isticmaalayaa waxbarashada carruurnimada hore iyo daryeelka iyo waaladiinta waxaa guud ahaan la soo ogeysiinayaa shaqada hormarka ee degmo walba.</w:t>
      </w:r>
    </w:p>
    <w:p w:rsidR="00104E54" w:rsidRPr="00B06F1C" w:rsidRDefault="00104E54" w:rsidP="00BE2F3C">
      <w:pPr>
        <w:pStyle w:val="p1"/>
        <w:rPr>
          <w:rFonts w:asciiTheme="minorBidi" w:hAnsiTheme="minorBidi" w:cstheme="minorBidi"/>
          <w:sz w:val="20"/>
          <w:szCs w:val="20"/>
          <w:lang w:val="so"/>
        </w:rPr>
      </w:pPr>
    </w:p>
    <w:p w:rsidR="00BE2F3C" w:rsidRPr="00B06F1C" w:rsidRDefault="00BE2F3C" w:rsidP="00BE2F3C">
      <w:pPr>
        <w:pStyle w:val="p1"/>
        <w:rPr>
          <w:rFonts w:asciiTheme="minorBidi" w:hAnsiTheme="minorBidi" w:cstheme="minorBidi"/>
          <w:sz w:val="20"/>
          <w:szCs w:val="20"/>
          <w:lang w:val="so"/>
        </w:rPr>
      </w:pPr>
      <w:r>
        <w:rPr>
          <w:rFonts w:asciiTheme="minorBidi" w:hAnsiTheme="minorBidi" w:cstheme="minorBidi"/>
          <w:sz w:val="20"/>
          <w:szCs w:val="20"/>
          <w:lang w:val="so"/>
        </w:rPr>
        <w:t>Canuga kama qeybqaadanayo mashruuca iyada oo aan jirin ogolaanshaha waalidka. Ka qeybqaadashada gavi ahaanba waa iqtiyaar iyo waaladiinta xili walba ayay ka laaban karaan mashruuca iyada oo aan la sharxin sababta. Diidmada suurtogalka ah kuma sababeyso wax waxyeelo ah canuga ama qoyska. Xogta cilmi baarista qarsoodiga ah waxaa lagu aruurinayaa, lagu keydinayaa, oo lagu falanqeynayaa iyada oo la isticmaalayo mabaadi’da anshaxa cilmi baarista. Xogta qarsoodiga cilmi baarista waxaa lagu xareynayaa Jaamacada Helsinki oo dabagalka daraasadaha.</w:t>
      </w:r>
    </w:p>
    <w:p w:rsidR="00BE2F3C" w:rsidRPr="00B06F1C" w:rsidRDefault="00BE2F3C" w:rsidP="00BE2F3C">
      <w:pPr>
        <w:pStyle w:val="p1"/>
        <w:rPr>
          <w:rFonts w:asciiTheme="minorBidi" w:hAnsiTheme="minorBidi" w:cstheme="minorBidi"/>
          <w:sz w:val="20"/>
          <w:szCs w:val="20"/>
          <w:lang w:val="so"/>
        </w:rPr>
      </w:pPr>
    </w:p>
    <w:p w:rsidR="00BE2F3C" w:rsidRPr="00B06F1C" w:rsidRDefault="00AC4851" w:rsidP="00D37853">
      <w:pPr>
        <w:pStyle w:val="p1"/>
        <w:rPr>
          <w:rFonts w:asciiTheme="minorBidi" w:hAnsiTheme="minorBidi" w:cstheme="minorBidi"/>
          <w:sz w:val="20"/>
          <w:szCs w:val="20"/>
          <w:lang w:val="so"/>
        </w:rPr>
      </w:pPr>
      <w:r>
        <w:rPr>
          <w:rFonts w:asciiTheme="minorBidi" w:hAnsiTheme="minorBidi" w:cstheme="minorBidi"/>
          <w:sz w:val="20"/>
          <w:szCs w:val="20"/>
          <w:lang w:val="so"/>
        </w:rPr>
        <w:t>Fadlan, ku soo celi foomka ogolaanshaha macalimiinta canugaaga.</w:t>
      </w:r>
    </w:p>
    <w:p w:rsidR="00BE2F3C" w:rsidRPr="00B06F1C" w:rsidRDefault="00BE2F3C" w:rsidP="00BE2F3C">
      <w:pPr>
        <w:pStyle w:val="p1"/>
        <w:rPr>
          <w:rFonts w:asciiTheme="minorBidi" w:hAnsiTheme="minorBidi" w:cstheme="minorBidi"/>
          <w:sz w:val="20"/>
          <w:szCs w:val="20"/>
          <w:lang w:val="so"/>
        </w:rPr>
      </w:pPr>
    </w:p>
    <w:p w:rsidR="00C07B59" w:rsidRDefault="008F1391">
      <w:pPr>
        <w:rPr>
          <w:rFonts w:asciiTheme="minorBidi" w:hAnsiTheme="minorBidi" w:cstheme="minorBidi"/>
          <w:b/>
          <w:bCs/>
          <w:sz w:val="20"/>
          <w:szCs w:val="20"/>
        </w:rPr>
      </w:pPr>
      <w:r>
        <w:rPr>
          <w:rFonts w:asciiTheme="minorBidi" w:hAnsiTheme="minorBidi" w:cstheme="minorBidi"/>
          <w:b/>
          <w:bCs/>
          <w:sz w:val="20"/>
          <w:szCs w:val="20"/>
          <w:lang w:val="so"/>
        </w:rPr>
        <w:t>Salaamo Wanaagsan,</w:t>
      </w:r>
    </w:p>
    <w:p w:rsidR="009428DE" w:rsidRPr="009428DE" w:rsidRDefault="009428DE">
      <w:pPr>
        <w:rPr>
          <w:rFonts w:asciiTheme="minorBidi" w:hAnsiTheme="minorBidi" w:cstheme="minorBidi"/>
          <w:b/>
          <w:bCs/>
          <w:sz w:val="20"/>
          <w:szCs w:val="20"/>
        </w:rPr>
      </w:pPr>
    </w:p>
    <w:p w:rsidR="008F1391" w:rsidRPr="00B2580F" w:rsidRDefault="00B977FF" w:rsidP="008F1391">
      <w:pPr>
        <w:rPr>
          <w:rFonts w:asciiTheme="minorBidi" w:hAnsiTheme="minorBidi" w:cstheme="minorBidi"/>
          <w:sz w:val="20"/>
          <w:szCs w:val="20"/>
        </w:rPr>
      </w:pPr>
      <w:r>
        <w:rPr>
          <w:rFonts w:asciiTheme="minorBidi" w:hAnsiTheme="minorBidi" w:cstheme="minorBidi"/>
          <w:sz w:val="20"/>
          <w:szCs w:val="20"/>
          <w:lang w:val="so"/>
        </w:rPr>
        <w:t>Jyrki Reunamo, Ph. D., Maamulaha Baaraha</w:t>
      </w:r>
    </w:p>
    <w:p w:rsidR="008F1391" w:rsidRPr="00B2580F" w:rsidRDefault="008F1391" w:rsidP="008F1391">
      <w:pPr>
        <w:rPr>
          <w:rFonts w:asciiTheme="minorBidi" w:hAnsiTheme="minorBidi" w:cstheme="minorBidi"/>
          <w:sz w:val="20"/>
          <w:szCs w:val="20"/>
        </w:rPr>
      </w:pPr>
      <w:r>
        <w:rPr>
          <w:rFonts w:asciiTheme="minorBidi" w:hAnsiTheme="minorBidi" w:cstheme="minorBidi"/>
          <w:sz w:val="20"/>
          <w:szCs w:val="20"/>
          <w:lang w:val="so"/>
        </w:rPr>
        <w:t>Waaxda Waxbarashada Sayniska</w:t>
      </w:r>
    </w:p>
    <w:p w:rsidR="008F1391" w:rsidRPr="00D37853" w:rsidRDefault="008F1391" w:rsidP="008F1391">
      <w:pPr>
        <w:rPr>
          <w:rFonts w:asciiTheme="minorBidi" w:hAnsiTheme="minorBidi" w:cstheme="minorBidi"/>
          <w:sz w:val="20"/>
          <w:szCs w:val="20"/>
        </w:rPr>
      </w:pPr>
      <w:r>
        <w:rPr>
          <w:rFonts w:asciiTheme="minorBidi" w:hAnsiTheme="minorBidi" w:cstheme="minorBidi"/>
          <w:sz w:val="20"/>
          <w:szCs w:val="20"/>
          <w:lang w:val="so"/>
        </w:rPr>
        <w:t xml:space="preserve">Kulliyada Waxbarashada </w:t>
      </w:r>
    </w:p>
    <w:p w:rsidR="008F1391" w:rsidRPr="00B2580F" w:rsidRDefault="008F1391" w:rsidP="008F1391">
      <w:pPr>
        <w:rPr>
          <w:rFonts w:asciiTheme="minorBidi" w:hAnsiTheme="minorBidi" w:cstheme="minorBidi"/>
          <w:sz w:val="20"/>
          <w:szCs w:val="20"/>
        </w:rPr>
      </w:pPr>
      <w:r>
        <w:rPr>
          <w:rFonts w:asciiTheme="minorBidi" w:hAnsiTheme="minorBidi" w:cstheme="minorBidi"/>
          <w:sz w:val="20"/>
          <w:szCs w:val="20"/>
          <w:lang w:val="so"/>
        </w:rPr>
        <w:t>Jaamacada Helsinki</w:t>
      </w:r>
    </w:p>
    <w:p w:rsidR="00B977FF" w:rsidRPr="00B2580F" w:rsidRDefault="00E66EFB" w:rsidP="00B977FF">
      <w:pPr>
        <w:rPr>
          <w:rFonts w:asciiTheme="minorBidi" w:hAnsiTheme="minorBidi" w:cstheme="minorBidi"/>
          <w:sz w:val="20"/>
          <w:szCs w:val="20"/>
        </w:rPr>
      </w:pPr>
      <w:hyperlink r:id="rId6" w:history="1">
        <w:r w:rsidR="00AF01F8">
          <w:rPr>
            <w:rStyle w:val="Hyperlinkki"/>
            <w:rFonts w:asciiTheme="minorBidi" w:hAnsiTheme="minorBidi" w:cstheme="minorBidi"/>
            <w:sz w:val="20"/>
            <w:szCs w:val="20"/>
            <w:lang w:val="so"/>
          </w:rPr>
          <w:t>jyrki.reunamo@helsinki.fi</w:t>
        </w:r>
      </w:hyperlink>
      <w:r w:rsidR="00AF01F8">
        <w:rPr>
          <w:rFonts w:asciiTheme="minorBidi" w:hAnsiTheme="minorBidi" w:cstheme="minorBidi"/>
          <w:sz w:val="20"/>
          <w:szCs w:val="20"/>
          <w:lang w:val="so"/>
        </w:rPr>
        <w:t xml:space="preserve"> </w:t>
      </w:r>
    </w:p>
    <w:p w:rsidR="00813607" w:rsidRPr="00B2580F" w:rsidRDefault="00813607" w:rsidP="00B977FF">
      <w:pPr>
        <w:rPr>
          <w:rFonts w:asciiTheme="minorBidi" w:hAnsiTheme="minorBidi" w:cstheme="minorBidi"/>
          <w:b/>
          <w:bCs/>
          <w:sz w:val="20"/>
          <w:szCs w:val="20"/>
        </w:rPr>
      </w:pPr>
    </w:p>
    <w:p w:rsidR="00813607" w:rsidRPr="00B2580F" w:rsidRDefault="00813607" w:rsidP="00B977FF">
      <w:pPr>
        <w:rPr>
          <w:rFonts w:asciiTheme="minorBidi" w:hAnsiTheme="minorBidi" w:cstheme="minorBidi"/>
          <w:b/>
          <w:bCs/>
          <w:sz w:val="20"/>
          <w:szCs w:val="20"/>
        </w:rPr>
      </w:pPr>
    </w:p>
    <w:p w:rsidR="00042A2D" w:rsidRPr="00A3162A" w:rsidRDefault="008F1391" w:rsidP="00042A2D">
      <w:pPr>
        <w:rPr>
          <w:rFonts w:ascii="Arial" w:hAnsi="Arial" w:cs="Arial"/>
          <w:sz w:val="20"/>
          <w:szCs w:val="20"/>
        </w:rPr>
      </w:pPr>
      <w:r>
        <w:rPr>
          <w:rFonts w:asciiTheme="minorBidi" w:hAnsiTheme="minorBidi" w:cstheme="minorBidi"/>
          <w:b/>
          <w:bCs/>
          <w:sz w:val="20"/>
          <w:szCs w:val="20"/>
          <w:lang w:val="so"/>
        </w:rPr>
        <w:t>Dadka lala xiriirayo ee degmooyinka kala duwan:</w:t>
      </w:r>
      <w:r w:rsidR="00B06F1C">
        <w:rPr>
          <w:rFonts w:asciiTheme="minorBidi" w:hAnsiTheme="minorBidi" w:cstheme="minorBidi"/>
          <w:sz w:val="20"/>
          <w:szCs w:val="20"/>
          <w:lang w:val="so"/>
        </w:rPr>
        <w:br/>
      </w:r>
      <w:r w:rsidR="00042A2D" w:rsidRPr="00A3162A">
        <w:rPr>
          <w:rFonts w:ascii="Arial" w:hAnsi="Arial" w:cs="Arial"/>
          <w:sz w:val="20"/>
          <w:szCs w:val="20"/>
        </w:rPr>
        <w:t xml:space="preserve">Espoo </w:t>
      </w:r>
      <w:r w:rsidR="00042A2D" w:rsidRPr="00A3162A">
        <w:rPr>
          <w:rFonts w:ascii="Arial" w:hAnsi="Arial" w:cs="Arial"/>
          <w:color w:val="000000" w:themeColor="text1"/>
          <w:sz w:val="20"/>
          <w:szCs w:val="20"/>
        </w:rPr>
        <w:t>varpu.ojala@espoo.fi</w:t>
      </w:r>
      <w:r w:rsidR="00042A2D" w:rsidRPr="00A3162A">
        <w:rPr>
          <w:rFonts w:ascii="Arial" w:hAnsi="Arial" w:cs="Arial"/>
          <w:sz w:val="20"/>
          <w:szCs w:val="20"/>
        </w:rPr>
        <w:br/>
        <w:t xml:space="preserve">Helsinki nina.onufriew@hel.fi  </w:t>
      </w:r>
      <w:r w:rsidR="00042A2D" w:rsidRPr="00A3162A">
        <w:rPr>
          <w:rFonts w:ascii="Arial" w:hAnsi="Arial" w:cs="Arial"/>
          <w:sz w:val="20"/>
          <w:szCs w:val="20"/>
        </w:rPr>
        <w:br/>
        <w:t xml:space="preserve">Hämeenlinna taru.terho@hmledu.fi </w:t>
      </w:r>
    </w:p>
    <w:p w:rsidR="00042A2D" w:rsidRPr="00A3162A" w:rsidRDefault="00042A2D" w:rsidP="00042A2D">
      <w:pPr>
        <w:rPr>
          <w:rFonts w:ascii="Arial" w:hAnsi="Arial" w:cs="Arial"/>
          <w:sz w:val="20"/>
          <w:szCs w:val="20"/>
        </w:rPr>
      </w:pPr>
      <w:r w:rsidRPr="00A3162A">
        <w:rPr>
          <w:rFonts w:ascii="Arial" w:hAnsi="Arial" w:cs="Arial"/>
          <w:sz w:val="20"/>
          <w:szCs w:val="20"/>
        </w:rPr>
        <w:t>Joensuu mikko.tiihonen@joensuu.fi</w:t>
      </w:r>
      <w:r w:rsidRPr="00A3162A">
        <w:rPr>
          <w:rFonts w:ascii="Arial" w:hAnsi="Arial" w:cs="Arial"/>
          <w:sz w:val="20"/>
          <w:szCs w:val="20"/>
        </w:rPr>
        <w:br/>
        <w:t xml:space="preserve">Järvenpää taija.polkki@jarvenpaa.fi </w:t>
      </w:r>
    </w:p>
    <w:p w:rsidR="000C7E63" w:rsidRPr="00042A2D" w:rsidRDefault="00042A2D" w:rsidP="00E6451C">
      <w:pPr>
        <w:rPr>
          <w:rFonts w:ascii="Arial" w:hAnsi="Arial" w:cs="Arial"/>
          <w:sz w:val="20"/>
          <w:szCs w:val="20"/>
        </w:rPr>
      </w:pPr>
      <w:r w:rsidRPr="00A3162A">
        <w:rPr>
          <w:rFonts w:ascii="Arial" w:hAnsi="Arial" w:cs="Arial"/>
          <w:sz w:val="20"/>
          <w:szCs w:val="20"/>
        </w:rPr>
        <w:t xml:space="preserve">Kangasala </w:t>
      </w:r>
      <w:proofErr w:type="spellStart"/>
      <w:r w:rsidRPr="00A3162A">
        <w:rPr>
          <w:rFonts w:ascii="Arial" w:hAnsi="Arial" w:cs="Arial"/>
          <w:sz w:val="20"/>
          <w:szCs w:val="20"/>
        </w:rPr>
        <w:t>niina.kettunen-niemi@kangasala.f</w:t>
      </w:r>
      <w:proofErr w:type="spellEnd"/>
      <w:r w:rsidRPr="00A3162A">
        <w:rPr>
          <w:rFonts w:ascii="Arial" w:hAnsi="Arial" w:cs="Arial"/>
          <w:sz w:val="20"/>
          <w:szCs w:val="20"/>
        </w:rPr>
        <w:br/>
        <w:t xml:space="preserve">Kerava heli.soderqvist@kerava.fi </w:t>
      </w:r>
      <w:r w:rsidRPr="00A3162A">
        <w:rPr>
          <w:rFonts w:ascii="Arial" w:hAnsi="Arial" w:cs="Arial"/>
          <w:sz w:val="20"/>
          <w:szCs w:val="20"/>
        </w:rPr>
        <w:br/>
        <w:t xml:space="preserve">Kouvola paivi.h.virtanen@kouvola.fi </w:t>
      </w:r>
      <w:r w:rsidRPr="00A3162A">
        <w:rPr>
          <w:rFonts w:ascii="Arial" w:hAnsi="Arial" w:cs="Arial"/>
          <w:sz w:val="20"/>
          <w:szCs w:val="20"/>
        </w:rPr>
        <w:br/>
        <w:t xml:space="preserve">Mäntsälä tuija.kukkonen@mantsala.fi </w:t>
      </w:r>
      <w:r w:rsidRPr="00A3162A">
        <w:rPr>
          <w:rFonts w:ascii="Arial" w:hAnsi="Arial" w:cs="Arial"/>
          <w:sz w:val="20"/>
          <w:szCs w:val="20"/>
        </w:rPr>
        <w:br/>
        <w:t xml:space="preserve">Nurmijärvi marita.kayhko@nurmijarvi.fi </w:t>
      </w:r>
      <w:r w:rsidRPr="00A3162A">
        <w:rPr>
          <w:rFonts w:ascii="Arial" w:hAnsi="Arial" w:cs="Arial"/>
          <w:sz w:val="20"/>
          <w:szCs w:val="20"/>
        </w:rPr>
        <w:br/>
        <w:t xml:space="preserve">Sipoo petra.salomaa@sipoo.fi </w:t>
      </w:r>
      <w:r w:rsidRPr="00A3162A">
        <w:rPr>
          <w:rFonts w:ascii="Arial" w:hAnsi="Arial" w:cs="Arial"/>
          <w:sz w:val="20"/>
          <w:szCs w:val="20"/>
        </w:rPr>
        <w:br/>
        <w:t xml:space="preserve">Turku ulla.soukainen@turku.fi </w:t>
      </w:r>
      <w:r w:rsidRPr="00A3162A">
        <w:rPr>
          <w:rFonts w:ascii="Arial" w:hAnsi="Arial" w:cs="Arial"/>
          <w:sz w:val="20"/>
          <w:szCs w:val="20"/>
        </w:rPr>
        <w:br/>
        <w:t xml:space="preserve">Vantaa tiina-liisa.akerfelt@vantaa.fi </w:t>
      </w:r>
      <w:r w:rsidR="008F1391">
        <w:rPr>
          <w:rFonts w:asciiTheme="minorBidi" w:hAnsiTheme="minorBidi" w:cstheme="minorBidi"/>
          <w:sz w:val="20"/>
          <w:szCs w:val="20"/>
          <w:lang w:val="so"/>
        </w:rPr>
        <w:br/>
      </w: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Default="00B06F1C" w:rsidP="00E6451C">
      <w:pPr>
        <w:rPr>
          <w:rFonts w:asciiTheme="minorBidi" w:hAnsiTheme="minorBidi" w:cstheme="minorBidi"/>
          <w:sz w:val="20"/>
          <w:szCs w:val="20"/>
        </w:rPr>
      </w:pPr>
    </w:p>
    <w:p w:rsidR="00B06F1C" w:rsidRPr="00E6451C" w:rsidRDefault="00B06F1C" w:rsidP="00E6451C">
      <w:pPr>
        <w:rPr>
          <w:rFonts w:asciiTheme="minorBidi" w:hAnsiTheme="minorBidi" w:cstheme="minorBidi"/>
          <w:sz w:val="20"/>
          <w:szCs w:val="20"/>
        </w:rPr>
      </w:pPr>
      <w:bookmarkStart w:id="0" w:name="_GoBack"/>
      <w:bookmarkEnd w:id="0"/>
    </w:p>
    <w:p w:rsidR="00736E5B" w:rsidRPr="00B06F1C" w:rsidRDefault="00104E54" w:rsidP="004870ED">
      <w:pPr>
        <w:pStyle w:val="Otsikko1"/>
        <w:rPr>
          <w:rFonts w:asciiTheme="minorBidi" w:hAnsiTheme="minorBidi" w:cstheme="minorBidi"/>
          <w:sz w:val="20"/>
          <w:szCs w:val="20"/>
          <w:lang w:val="fi-FI"/>
        </w:rPr>
      </w:pPr>
      <w:r>
        <w:rPr>
          <w:rFonts w:asciiTheme="minorBidi" w:hAnsiTheme="minorBidi" w:cstheme="minorBidi"/>
          <w:sz w:val="20"/>
          <w:szCs w:val="20"/>
          <w:lang w:val="so"/>
        </w:rPr>
        <w:lastRenderedPageBreak/>
        <w:t>foomka ogolaanshaha</w:t>
      </w:r>
    </w:p>
    <w:p w:rsidR="008F1391" w:rsidRPr="00D37853" w:rsidRDefault="008F1391" w:rsidP="00F932A6">
      <w:pPr>
        <w:rPr>
          <w:rFonts w:asciiTheme="minorBidi" w:hAnsiTheme="minorBidi" w:cstheme="minorBidi"/>
          <w:sz w:val="20"/>
          <w:szCs w:val="20"/>
        </w:rPr>
      </w:pPr>
    </w:p>
    <w:p w:rsidR="008F1391" w:rsidRPr="00B06F1C" w:rsidRDefault="008F1391" w:rsidP="00A4627A">
      <w:pPr>
        <w:rPr>
          <w:rFonts w:asciiTheme="minorBidi" w:hAnsiTheme="minorBidi" w:cstheme="minorBidi"/>
          <w:sz w:val="20"/>
          <w:szCs w:val="20"/>
          <w:lang w:val="so"/>
        </w:rPr>
      </w:pPr>
      <w:r>
        <w:rPr>
          <w:rFonts w:asciiTheme="minorBidi" w:hAnsiTheme="minorBidi" w:cstheme="minorBidi"/>
          <w:sz w:val="20"/>
          <w:szCs w:val="20"/>
          <w:lang w:val="so"/>
        </w:rPr>
        <w:t xml:space="preserve">Mashruuca cilmi baarista iyo hormarinta </w:t>
      </w:r>
      <w:r>
        <w:rPr>
          <w:rFonts w:asciiTheme="minorBidi" w:hAnsiTheme="minorBidi" w:cstheme="minorBidi"/>
          <w:i/>
          <w:iCs/>
          <w:sz w:val="20"/>
          <w:szCs w:val="20"/>
          <w:lang w:val="so"/>
        </w:rPr>
        <w:t>jawaabta Hormarka ee waxbarashada carruurnimada hore iyo daryeelka</w:t>
      </w:r>
      <w:r>
        <w:rPr>
          <w:rFonts w:asciiTheme="minorBidi" w:hAnsiTheme="minorBidi" w:cstheme="minorBidi"/>
          <w:sz w:val="20"/>
          <w:szCs w:val="20"/>
          <w:lang w:val="so"/>
        </w:rPr>
        <w:t xml:space="preserve"> xogta waxaa aruurinayo iyada oo la kormeerayo howlaha carruurta ee daryeelka maalinta, iyada oo la qiimeynayo howlahooda iyo iyada oo la wareysanayo carruurta. Xogta waa la duubayaa oo waxaa lagu keydinayaa si digitaal ah.</w:t>
      </w:r>
    </w:p>
    <w:p w:rsidR="008F1391" w:rsidRPr="00B06F1C" w:rsidRDefault="008F1391" w:rsidP="00F932A6">
      <w:pPr>
        <w:rPr>
          <w:rFonts w:asciiTheme="minorBidi" w:hAnsiTheme="minorBidi" w:cstheme="minorBidi"/>
          <w:sz w:val="20"/>
          <w:szCs w:val="20"/>
          <w:lang w:val="so"/>
        </w:rPr>
      </w:pPr>
    </w:p>
    <w:p w:rsidR="008F1391" w:rsidRPr="00B06F1C" w:rsidRDefault="008F1391" w:rsidP="00A819DC">
      <w:pPr>
        <w:rPr>
          <w:rFonts w:asciiTheme="minorBidi" w:hAnsiTheme="minorBidi" w:cstheme="minorBidi"/>
          <w:sz w:val="20"/>
          <w:szCs w:val="20"/>
          <w:lang w:val="so"/>
        </w:rPr>
      </w:pPr>
      <w:r>
        <w:rPr>
          <w:rFonts w:asciiTheme="minorBidi" w:hAnsiTheme="minorBidi" w:cstheme="minorBidi"/>
          <w:sz w:val="20"/>
          <w:szCs w:val="20"/>
          <w:lang w:val="so"/>
        </w:rPr>
        <w:t>Xogta kormeerida waxay ka koobnaaneysaa qiimeynada macalimiinta iyo qeybta maamulaha daryeelka ee shaqadooda gaarka ah iyo jawiga waxbarashada ee u suurtogelinayo in la falanqeeyo xiriirada u dhaxeeyo waaya aragnimada carruurta iyo qaababka waxbarida. Tani waxay suurtogelisaa in lagu hormariyo waxbarashada carruurnimada hore iyo daryeelka qaabka hindisa canuga.</w:t>
      </w:r>
    </w:p>
    <w:p w:rsidR="000E7507" w:rsidRPr="00B06F1C" w:rsidRDefault="000E7507" w:rsidP="00F932A6">
      <w:pPr>
        <w:rPr>
          <w:rFonts w:asciiTheme="minorBidi" w:hAnsiTheme="minorBidi" w:cstheme="minorBidi"/>
          <w:sz w:val="20"/>
          <w:szCs w:val="20"/>
          <w:lang w:val="so"/>
        </w:rPr>
      </w:pPr>
    </w:p>
    <w:p w:rsidR="000E7507" w:rsidRPr="00B06F1C" w:rsidRDefault="000E7507" w:rsidP="000E7507">
      <w:pPr>
        <w:pStyle w:val="p1"/>
        <w:rPr>
          <w:rFonts w:asciiTheme="minorBidi" w:hAnsiTheme="minorBidi" w:cstheme="minorBidi"/>
          <w:sz w:val="20"/>
          <w:szCs w:val="20"/>
          <w:lang w:val="so"/>
        </w:rPr>
      </w:pPr>
      <w:r>
        <w:rPr>
          <w:rFonts w:asciiTheme="minorBidi" w:hAnsiTheme="minorBidi" w:cstheme="minorBidi"/>
          <w:sz w:val="20"/>
          <w:szCs w:val="20"/>
          <w:lang w:val="so"/>
        </w:rPr>
        <w:t>Canuga kama qeybqaadanayo mashruuca iyada oo aan jirin ogolaanshaha waalidka. Ka qeybqaadashada gavi ahaanba waa iqtiyaar iyo waaladiinta xili walba ayay ka laaban karaan mashruuca iyada oo aan la sharxin sababta. Diidmada suurtogalka ah kuma sababeyso wax waxyeelo ah canuga ama qoyska. Xogta cilmi baarista qarsoodiga ah waxaa lagu aruurinayaa, lagu keydinayaa, oo lagu falanqeynayaa iyada oo la isticmaalayo mabaadi’da anshaxa cilmi baarista. Xogta qarsoodiga cilmi baarista waxaa lagu xareynayaa Jaamacada Helsinki oo dabagalka daraasadaha.</w:t>
      </w:r>
    </w:p>
    <w:p w:rsidR="000E7507" w:rsidRPr="00B06F1C" w:rsidRDefault="000E7507" w:rsidP="00F932A6">
      <w:pPr>
        <w:rPr>
          <w:rFonts w:asciiTheme="minorBidi" w:hAnsiTheme="minorBidi" w:cstheme="minorBidi"/>
          <w:sz w:val="20"/>
          <w:szCs w:val="20"/>
          <w:lang w:val="so"/>
        </w:rPr>
      </w:pPr>
    </w:p>
    <w:p w:rsidR="00813607" w:rsidRPr="00B06F1C" w:rsidRDefault="00813607" w:rsidP="00F932A6">
      <w:pPr>
        <w:rPr>
          <w:rFonts w:asciiTheme="minorBidi" w:hAnsiTheme="minorBidi" w:cstheme="minorBidi"/>
          <w:sz w:val="20"/>
          <w:szCs w:val="20"/>
          <w:lang w:val="so"/>
        </w:rPr>
      </w:pPr>
    </w:p>
    <w:p w:rsidR="000C7E63" w:rsidRPr="00B06F1C" w:rsidRDefault="00B2580F" w:rsidP="00B2580F">
      <w:pPr>
        <w:spacing w:line="480" w:lineRule="auto"/>
        <w:rPr>
          <w:rFonts w:asciiTheme="minorBidi" w:hAnsiTheme="minorBidi" w:cstheme="minorBidi"/>
          <w:sz w:val="20"/>
          <w:szCs w:val="20"/>
          <w:lang w:val="so"/>
        </w:rPr>
      </w:pPr>
      <w:r>
        <w:rPr>
          <w:rFonts w:asciiTheme="minorBidi" w:hAnsiTheme="minorBidi" w:cstheme="minorBidi"/>
          <w:sz w:val="20"/>
          <w:szCs w:val="20"/>
          <w:lang w:val="so"/>
        </w:rPr>
        <w:t>Canugeyga_________________________________ wuu ka qeybqaadan karaa jawaabta Hormarka ee waxbarashada carruurnimada hore iyo daryee</w:t>
      </w:r>
      <w:r w:rsidR="00B06F1C">
        <w:rPr>
          <w:rFonts w:asciiTheme="minorBidi" w:hAnsiTheme="minorBidi" w:cstheme="minorBidi"/>
          <w:sz w:val="20"/>
          <w:szCs w:val="20"/>
          <w:lang w:val="so"/>
        </w:rPr>
        <w:t>lka –cilmi baarista muddada 201</w:t>
      </w:r>
      <w:r w:rsidR="00B06F1C" w:rsidRPr="00B06F1C">
        <w:rPr>
          <w:rFonts w:asciiTheme="minorBidi" w:hAnsiTheme="minorBidi" w:cstheme="minorBidi"/>
          <w:sz w:val="20"/>
          <w:szCs w:val="20"/>
          <w:lang w:val="so"/>
        </w:rPr>
        <w:t>8</w:t>
      </w:r>
      <w:r w:rsidR="00B06F1C">
        <w:rPr>
          <w:rFonts w:asciiTheme="minorBidi" w:hAnsiTheme="minorBidi" w:cstheme="minorBidi"/>
          <w:sz w:val="20"/>
          <w:szCs w:val="20"/>
          <w:lang w:val="so"/>
        </w:rPr>
        <w:t>–201</w:t>
      </w:r>
      <w:r w:rsidR="00B06F1C" w:rsidRPr="00B06F1C">
        <w:rPr>
          <w:rFonts w:asciiTheme="minorBidi" w:hAnsiTheme="minorBidi" w:cstheme="minorBidi"/>
          <w:sz w:val="20"/>
          <w:szCs w:val="20"/>
          <w:lang w:val="so"/>
        </w:rPr>
        <w:t>9</w:t>
      </w:r>
      <w:r>
        <w:rPr>
          <w:rFonts w:asciiTheme="minorBidi" w:hAnsiTheme="minorBidi" w:cstheme="minorBidi"/>
          <w:sz w:val="20"/>
          <w:szCs w:val="20"/>
          <w:lang w:val="so"/>
        </w:rPr>
        <w:t>.</w:t>
      </w:r>
    </w:p>
    <w:p w:rsidR="003E4428" w:rsidRPr="00B06F1C" w:rsidRDefault="004870ED" w:rsidP="00B977FF">
      <w:pPr>
        <w:rPr>
          <w:rFonts w:asciiTheme="minorBidi" w:hAnsiTheme="minorBidi" w:cstheme="minorBidi"/>
          <w:sz w:val="20"/>
          <w:szCs w:val="20"/>
          <w:lang w:val="so"/>
        </w:rPr>
      </w:pPr>
      <w:r>
        <w:rPr>
          <w:rFonts w:asciiTheme="minorBidi" w:hAnsiTheme="minorBidi" w:cstheme="minorBidi"/>
          <w:sz w:val="20"/>
          <w:szCs w:val="20"/>
          <w:lang w:val="so"/>
        </w:rPr>
        <w:t>____________________________</w:t>
      </w:r>
      <w:r>
        <w:rPr>
          <w:rFonts w:asciiTheme="minorBidi" w:hAnsiTheme="minorBidi" w:cstheme="minorBidi"/>
          <w:sz w:val="20"/>
          <w:szCs w:val="20"/>
          <w:lang w:val="so"/>
        </w:rPr>
        <w:br/>
        <w:t>Meesha iyo taariiqda</w:t>
      </w:r>
    </w:p>
    <w:p w:rsidR="00ED0CF0" w:rsidRPr="00B06F1C" w:rsidRDefault="00ED0CF0" w:rsidP="00B977FF">
      <w:pPr>
        <w:rPr>
          <w:rFonts w:asciiTheme="minorBidi" w:hAnsiTheme="minorBidi" w:cstheme="minorBidi"/>
          <w:sz w:val="20"/>
          <w:szCs w:val="20"/>
          <w:lang w:val="so"/>
        </w:rPr>
      </w:pPr>
    </w:p>
    <w:p w:rsidR="00F5606C" w:rsidRPr="00B06F1C" w:rsidRDefault="00F5606C" w:rsidP="00B2580F">
      <w:pPr>
        <w:rPr>
          <w:rFonts w:asciiTheme="minorBidi" w:hAnsiTheme="minorBidi" w:cstheme="minorBidi"/>
          <w:sz w:val="20"/>
          <w:szCs w:val="20"/>
          <w:lang w:val="so"/>
        </w:rPr>
      </w:pPr>
      <w:r>
        <w:rPr>
          <w:rFonts w:asciiTheme="minorBidi" w:hAnsiTheme="minorBidi" w:cstheme="minorBidi"/>
          <w:sz w:val="20"/>
          <w:szCs w:val="20"/>
          <w:lang w:val="so"/>
        </w:rPr>
        <w:t>____________________________</w:t>
      </w:r>
      <w:r>
        <w:rPr>
          <w:rFonts w:asciiTheme="minorBidi" w:hAnsiTheme="minorBidi" w:cstheme="minorBidi"/>
          <w:sz w:val="20"/>
          <w:szCs w:val="20"/>
          <w:lang w:val="so"/>
        </w:rPr>
        <w:br/>
        <w:t>Saxiixa</w:t>
      </w:r>
    </w:p>
    <w:p w:rsidR="003E4428" w:rsidRPr="00B06F1C" w:rsidRDefault="003E4428" w:rsidP="00736E5B">
      <w:pPr>
        <w:rPr>
          <w:rFonts w:asciiTheme="minorBidi" w:hAnsiTheme="minorBidi" w:cstheme="minorBidi"/>
          <w:sz w:val="20"/>
          <w:szCs w:val="20"/>
          <w:lang w:val="so"/>
        </w:rPr>
      </w:pPr>
    </w:p>
    <w:p w:rsidR="00F5606C" w:rsidRPr="00B06F1C" w:rsidRDefault="00F5606C" w:rsidP="00736E5B">
      <w:pPr>
        <w:rPr>
          <w:rFonts w:asciiTheme="minorBidi" w:hAnsiTheme="minorBidi" w:cstheme="minorBidi"/>
          <w:sz w:val="20"/>
          <w:szCs w:val="20"/>
          <w:lang w:val="so"/>
        </w:rPr>
      </w:pPr>
      <w:r>
        <w:rPr>
          <w:rFonts w:asciiTheme="minorBidi" w:hAnsiTheme="minorBidi" w:cstheme="minorBidi"/>
          <w:sz w:val="20"/>
          <w:szCs w:val="20"/>
          <w:lang w:val="so"/>
        </w:rPr>
        <w:t>____________________________</w:t>
      </w:r>
      <w:r>
        <w:rPr>
          <w:rFonts w:asciiTheme="minorBidi" w:hAnsiTheme="minorBidi" w:cstheme="minorBidi"/>
          <w:sz w:val="20"/>
          <w:szCs w:val="20"/>
          <w:lang w:val="so"/>
        </w:rPr>
        <w:br/>
        <w:t>Magaca la qoray</w:t>
      </w:r>
    </w:p>
    <w:sectPr w:rsidR="00F5606C" w:rsidRPr="00B06F1C"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FB" w:rsidRDefault="00E66EFB" w:rsidP="004870ED">
      <w:r>
        <w:separator/>
      </w:r>
    </w:p>
  </w:endnote>
  <w:endnote w:type="continuationSeparator" w:id="0">
    <w:p w:rsidR="00E66EFB" w:rsidRDefault="00E66EFB"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FB" w:rsidRDefault="00E66EFB" w:rsidP="004870ED">
      <w:r>
        <w:separator/>
      </w:r>
    </w:p>
  </w:footnote>
  <w:footnote w:type="continuationSeparator" w:id="0">
    <w:p w:rsidR="00E66EFB" w:rsidRDefault="00E66EFB"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42A2D"/>
    <w:rsid w:val="000B0AB2"/>
    <w:rsid w:val="000C5096"/>
    <w:rsid w:val="000C7E63"/>
    <w:rsid w:val="000E6039"/>
    <w:rsid w:val="000E7507"/>
    <w:rsid w:val="00104E54"/>
    <w:rsid w:val="00154980"/>
    <w:rsid w:val="00186BE9"/>
    <w:rsid w:val="002054EF"/>
    <w:rsid w:val="00270CC7"/>
    <w:rsid w:val="00284396"/>
    <w:rsid w:val="002F5B51"/>
    <w:rsid w:val="00335EA8"/>
    <w:rsid w:val="0038205D"/>
    <w:rsid w:val="00392BAF"/>
    <w:rsid w:val="00396293"/>
    <w:rsid w:val="003C0738"/>
    <w:rsid w:val="003E2253"/>
    <w:rsid w:val="003E4428"/>
    <w:rsid w:val="003F75FE"/>
    <w:rsid w:val="00423A1E"/>
    <w:rsid w:val="004870ED"/>
    <w:rsid w:val="004B4F6C"/>
    <w:rsid w:val="004D6A48"/>
    <w:rsid w:val="0052580D"/>
    <w:rsid w:val="00526C87"/>
    <w:rsid w:val="00534759"/>
    <w:rsid w:val="00545554"/>
    <w:rsid w:val="005D1F1A"/>
    <w:rsid w:val="005D3DD7"/>
    <w:rsid w:val="00627080"/>
    <w:rsid w:val="0065591E"/>
    <w:rsid w:val="006606EB"/>
    <w:rsid w:val="00686213"/>
    <w:rsid w:val="006D6BDB"/>
    <w:rsid w:val="006F7141"/>
    <w:rsid w:val="007161B6"/>
    <w:rsid w:val="00736E5B"/>
    <w:rsid w:val="00755906"/>
    <w:rsid w:val="007B3865"/>
    <w:rsid w:val="007F6BEA"/>
    <w:rsid w:val="00813607"/>
    <w:rsid w:val="00870066"/>
    <w:rsid w:val="00880326"/>
    <w:rsid w:val="008D5688"/>
    <w:rsid w:val="008D6726"/>
    <w:rsid w:val="008F1391"/>
    <w:rsid w:val="009428DE"/>
    <w:rsid w:val="00953980"/>
    <w:rsid w:val="00980429"/>
    <w:rsid w:val="00985B9C"/>
    <w:rsid w:val="009C1639"/>
    <w:rsid w:val="00A4627A"/>
    <w:rsid w:val="00A819DC"/>
    <w:rsid w:val="00A8476C"/>
    <w:rsid w:val="00AA23E1"/>
    <w:rsid w:val="00AC4851"/>
    <w:rsid w:val="00AF01F8"/>
    <w:rsid w:val="00B0331D"/>
    <w:rsid w:val="00B06F1C"/>
    <w:rsid w:val="00B1686D"/>
    <w:rsid w:val="00B2580F"/>
    <w:rsid w:val="00B3337C"/>
    <w:rsid w:val="00B33961"/>
    <w:rsid w:val="00B35AF5"/>
    <w:rsid w:val="00B740BB"/>
    <w:rsid w:val="00B85899"/>
    <w:rsid w:val="00B977FF"/>
    <w:rsid w:val="00BD1076"/>
    <w:rsid w:val="00BE2F3C"/>
    <w:rsid w:val="00BF63AA"/>
    <w:rsid w:val="00C07B59"/>
    <w:rsid w:val="00C32CD8"/>
    <w:rsid w:val="00C41AB1"/>
    <w:rsid w:val="00CD6ECB"/>
    <w:rsid w:val="00CF2583"/>
    <w:rsid w:val="00D124A7"/>
    <w:rsid w:val="00D33599"/>
    <w:rsid w:val="00D350B8"/>
    <w:rsid w:val="00D37853"/>
    <w:rsid w:val="00D45C3E"/>
    <w:rsid w:val="00D51CD5"/>
    <w:rsid w:val="00D873FF"/>
    <w:rsid w:val="00DD581E"/>
    <w:rsid w:val="00DF3C5D"/>
    <w:rsid w:val="00E0341F"/>
    <w:rsid w:val="00E21024"/>
    <w:rsid w:val="00E6451C"/>
    <w:rsid w:val="00E66EFB"/>
    <w:rsid w:val="00E936C0"/>
    <w:rsid w:val="00E965BD"/>
    <w:rsid w:val="00EA7CFC"/>
    <w:rsid w:val="00EC662A"/>
    <w:rsid w:val="00ED0CF0"/>
    <w:rsid w:val="00F24E2D"/>
    <w:rsid w:val="00F30303"/>
    <w:rsid w:val="00F45187"/>
    <w:rsid w:val="00F5606C"/>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FC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rki.reunamo@helsinki.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6492</Characters>
  <Application>Microsoft Office Word</Application>
  <DocSecurity>0</DocSecurity>
  <Lines>54</Lines>
  <Paragraphs>14</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DEAR PARENT!</vt:lpstr>
      <vt:lpstr>consent form</vt:lpstr>
    </vt:vector>
  </TitlesOfParts>
  <Company>University of Helsinki</Company>
  <LinksUpToDate>false</LinksUpToDate>
  <CharactersWithSpaces>7279</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2018-11-12T09:50:00Z</dcterms:created>
  <dcterms:modified xsi:type="dcterms:W3CDTF">2018-11-12T09:50:00Z</dcterms:modified>
</cp:coreProperties>
</file>