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258" w:rsidRDefault="00013258" w:rsidP="00A731B1">
      <w:pPr>
        <w:spacing w:line="300" w:lineRule="exact"/>
        <w:rPr>
          <w:b/>
        </w:rPr>
      </w:pPr>
      <w:r w:rsidRPr="00F325E4">
        <w:rPr>
          <w:b/>
        </w:rPr>
        <w:t>Ylioppilastutkintolautakunta</w:t>
      </w:r>
    </w:p>
    <w:p w:rsidR="00013258" w:rsidRPr="00F325E4" w:rsidRDefault="00013258" w:rsidP="00A731B1">
      <w:pPr>
        <w:spacing w:line="300" w:lineRule="exact"/>
        <w:rPr>
          <w:b/>
        </w:rPr>
      </w:pPr>
      <w:r w:rsidRPr="00F325E4">
        <w:rPr>
          <w:b/>
        </w:rPr>
        <w:t>Filosofia</w:t>
      </w:r>
      <w:r>
        <w:rPr>
          <w:b/>
        </w:rPr>
        <w:t>n ja ET:n jaos</w:t>
      </w:r>
      <w:r w:rsidRPr="00F325E4">
        <w:rPr>
          <w:b/>
        </w:rPr>
        <w:t xml:space="preserve"> </w:t>
      </w:r>
    </w:p>
    <w:p w:rsidR="00013258" w:rsidRDefault="00013258" w:rsidP="00A731B1">
      <w:pPr>
        <w:spacing w:line="300" w:lineRule="exact"/>
        <w:rPr>
          <w:b/>
        </w:rPr>
      </w:pPr>
    </w:p>
    <w:p w:rsidR="00013258" w:rsidRPr="00235C86" w:rsidRDefault="00013258" w:rsidP="00A731B1">
      <w:pPr>
        <w:spacing w:line="300" w:lineRule="exact"/>
        <w:rPr>
          <w:b/>
        </w:rPr>
      </w:pPr>
      <w:r>
        <w:rPr>
          <w:b/>
        </w:rPr>
        <w:t>Tehtävien kohdentuminen eri kursseihin syksystä 2017 lähtien</w:t>
      </w:r>
    </w:p>
    <w:p w:rsidR="00013258" w:rsidRDefault="00013258" w:rsidP="00A731B1">
      <w:pPr>
        <w:spacing w:line="300" w:lineRule="exact"/>
      </w:pPr>
    </w:p>
    <w:p w:rsidR="00013258" w:rsidRDefault="00013258" w:rsidP="00A731B1">
      <w:pPr>
        <w:spacing w:line="300" w:lineRule="exact"/>
      </w:pPr>
      <w:r>
        <w:t xml:space="preserve">ETn ja filosofian kokeiden tehtävät kohdennetaan jatkossakin useimmissa tehtävissä ensisijaisesti johonkin </w:t>
      </w:r>
      <w:proofErr w:type="spellStart"/>
      <w:r>
        <w:t>tiettyyn</w:t>
      </w:r>
      <w:proofErr w:type="spellEnd"/>
      <w:r>
        <w:t xml:space="preserve"> kurssiin. On toki selvää, että joskus tehtävän teema kuuluu monen eri kurssin alueeseen, ja erityisesti laajemmissa 30 pisteen tehtävissä tämä on pikemminkin sääntö kuin poikkeus. Silti jaos pyrkii pitämään jonkinl</w:t>
      </w:r>
      <w:r w:rsidR="00A731B1">
        <w:t>aisen tasapainon tehtävien ensisi</w:t>
      </w:r>
      <w:r>
        <w:t>jaisissa kursseissa.</w:t>
      </w:r>
    </w:p>
    <w:p w:rsidR="00013258" w:rsidRDefault="00013258" w:rsidP="00A731B1">
      <w:pPr>
        <w:spacing w:line="300" w:lineRule="exact"/>
      </w:pPr>
    </w:p>
    <w:p w:rsidR="00013258" w:rsidRDefault="00013258" w:rsidP="00A731B1">
      <w:pPr>
        <w:spacing w:line="300" w:lineRule="exact"/>
      </w:pPr>
      <w:r>
        <w:t xml:space="preserve">Lukion uusimman tuntijaon </w:t>
      </w:r>
      <w:r w:rsidR="00A731B1">
        <w:t xml:space="preserve">(2014) </w:t>
      </w:r>
      <w:r>
        <w:t>ja LOPS</w:t>
      </w:r>
      <w:r w:rsidR="00A731B1">
        <w:t>15</w:t>
      </w:r>
      <w:r>
        <w:t>-perusteiden mukaisten muutokset ETn ja filosofian pakollisten ja syventävien kurssien</w:t>
      </w:r>
      <w:r w:rsidR="00A731B1">
        <w:t xml:space="preserve"> </w:t>
      </w:r>
      <w:r>
        <w:t>määrään</w:t>
      </w:r>
      <w:r w:rsidR="00A731B1">
        <w:t>,</w:t>
      </w:r>
      <w:r>
        <w:t xml:space="preserve"> luonteeseen ja jaotteluun heijastuvat aineiden ylioppilaskokeisiin. 17S–20K tehtäviin on </w:t>
      </w:r>
      <w:proofErr w:type="spellStart"/>
      <w:r>
        <w:t>YTLn</w:t>
      </w:r>
      <w:proofErr w:type="spellEnd"/>
      <w:r>
        <w:t xml:space="preserve"> päätöksen mukaan tarkoitus voida vastata sekä 2003 että 2015 LOPS-perusteiden mukaan opiskelleiden kokelaiden. </w:t>
      </w:r>
    </w:p>
    <w:p w:rsidR="00A731B1" w:rsidRDefault="00A731B1" w:rsidP="00A731B1">
      <w:pPr>
        <w:spacing w:line="300" w:lineRule="exact"/>
      </w:pPr>
    </w:p>
    <w:p w:rsidR="00013258" w:rsidRDefault="00013258" w:rsidP="00A731B1">
      <w:pPr>
        <w:spacing w:line="300" w:lineRule="exact"/>
      </w:pPr>
      <w:r>
        <w:t xml:space="preserve">Tehtävälaadintaryhmä on päättänyt noudattaa jatkossa seuraavaa yleisperiaatetta koetehtävien kohdentamisessa eri kursseihin. </w:t>
      </w:r>
    </w:p>
    <w:p w:rsidR="00013258" w:rsidRDefault="00013258" w:rsidP="00A731B1">
      <w:pPr>
        <w:spacing w:line="300" w:lineRule="exact"/>
      </w:pPr>
    </w:p>
    <w:p w:rsidR="00013258" w:rsidRPr="00A731B1" w:rsidRDefault="00013258" w:rsidP="00A731B1">
      <w:pPr>
        <w:spacing w:line="300" w:lineRule="exact"/>
        <w:rPr>
          <w:b/>
        </w:rPr>
      </w:pPr>
      <w:r w:rsidRPr="00A731B1">
        <w:rPr>
          <w:b/>
        </w:rPr>
        <w:t>ET</w:t>
      </w:r>
    </w:p>
    <w:p w:rsidR="00013258" w:rsidRDefault="00013258" w:rsidP="00A731B1">
      <w:pPr>
        <w:spacing w:after="120" w:line="300" w:lineRule="exact"/>
      </w:pPr>
      <w:r>
        <w:t>Kurssinumeroinnissa noudatetaan LOPS15:ta. Käytännössä LOPS03:ssa 1 ja 2 kurssi siis vaihtavat paikkaa. Sen mukaan 20 pisteen tehtävät 1–6 tehdään kursseista 1–6, Tehtävälle 6 tehdään vaihtoehtoinen LOPS03 tehtävä, jos tehtävä ei sovellu minkään LO</w:t>
      </w:r>
      <w:r w:rsidR="00A731B1">
        <w:t>PS03 perusteiden kurssin alaan.</w:t>
      </w:r>
    </w:p>
    <w:p w:rsidR="00013258" w:rsidRDefault="00013258" w:rsidP="00A731B1">
      <w:pPr>
        <w:spacing w:line="300" w:lineRule="exact"/>
      </w:pPr>
      <w:r>
        <w:t xml:space="preserve">30 pisteen tehtävistä 7–9 pyritään kahdessa ottamaan huomioon jompikumpi uusista pakollisista kursseista 1–2, Joko kurssin 6 tehtävää korvaava </w:t>
      </w:r>
      <w:proofErr w:type="spellStart"/>
      <w:r>
        <w:t>korvaava</w:t>
      </w:r>
      <w:proofErr w:type="spellEnd"/>
      <w:r>
        <w:t xml:space="preserve"> tehtävä tai kolmas vaativampi tehtävä kohdistuu ainakin osittain LOPS03:n kolmanteen pakolliseen kurssiin.</w:t>
      </w:r>
    </w:p>
    <w:p w:rsidR="00013258" w:rsidRDefault="00013258" w:rsidP="00A731B1">
      <w:pPr>
        <w:spacing w:line="300" w:lineRule="exact"/>
      </w:pPr>
    </w:p>
    <w:p w:rsidR="00013258" w:rsidRPr="00A731B1" w:rsidRDefault="00013258" w:rsidP="00A731B1">
      <w:pPr>
        <w:spacing w:line="300" w:lineRule="exact"/>
        <w:rPr>
          <w:b/>
        </w:rPr>
      </w:pPr>
      <w:r w:rsidRPr="00A731B1">
        <w:rPr>
          <w:b/>
        </w:rPr>
        <w:t>Filosofia</w:t>
      </w:r>
    </w:p>
    <w:p w:rsidR="00A731B1" w:rsidRDefault="00013258" w:rsidP="00A731B1">
      <w:pPr>
        <w:spacing w:after="120" w:line="300" w:lineRule="exact"/>
      </w:pPr>
      <w:r>
        <w:t>Kurssinumeroinnissa noudatetaan LOPS15:ta. Käytännössä LOPS03:ssa 3 ja 4 kurssi siis vaihtavat paikkaa. Sen mukaan 20 pisteen tehtävistä 1–6 tehdään uusista pakollisista</w:t>
      </w:r>
      <w:r w:rsidR="00A731B1">
        <w:t xml:space="preserve"> kursseista 1–2 tai toisin sano</w:t>
      </w:r>
      <w:r>
        <w:t>en teoreettisesta ja käytännöllisestä filosofiasta yksi helpompi teht</w:t>
      </w:r>
      <w:r w:rsidR="00047AF7">
        <w:t>ävä.</w:t>
      </w:r>
      <w:r>
        <w:t xml:space="preserve"> Lopuista 20 pisteen tehtävistä 3–6 pyritään kukin pääsääntöisesti kohdistamaan kuhunkin kurssiin.</w:t>
      </w:r>
      <w:r w:rsidR="00A731B1">
        <w:t xml:space="preserve"> </w:t>
      </w:r>
      <w:r>
        <w:t xml:space="preserve">30 pisteen tehtävissä 7–9 on aina vähintään yksi tehtävä sekä teoreettisesta että käytännöllisestä filosofiasta. </w:t>
      </w:r>
    </w:p>
    <w:p w:rsidR="00B63532" w:rsidRDefault="00A731B1" w:rsidP="00A731B1">
      <w:pPr>
        <w:spacing w:after="120" w:line="300" w:lineRule="exact"/>
      </w:pPr>
      <w:r>
        <w:t>OPS-perusteiden k</w:t>
      </w:r>
      <w:r w:rsidR="00013258">
        <w:t>urssit ovat pitkälle samat, mutta LOPS03 ja LOPS15 eroavat keskeisten tavoitteidensa osalta tavalla, joka saattaa vaikuttaa arviointiin. Erityisesti korkeimmissa pisteissä voidaan nähdä eroja, kun LOPS03 korostaa perinteen tuntemista j</w:t>
      </w:r>
      <w:r>
        <w:t xml:space="preserve">a LOPS15 argumentaation laatua. </w:t>
      </w:r>
      <w:r w:rsidR="00047AF7">
        <w:t xml:space="preserve">Tämä otetaan huomioon arvioinnissa eli ensimmäisessä vaiheessa </w:t>
      </w:r>
      <w:proofErr w:type="spellStart"/>
      <w:r w:rsidR="00047AF7">
        <w:t>HVPssa</w:t>
      </w:r>
      <w:proofErr w:type="spellEnd"/>
      <w:r w:rsidR="00047AF7">
        <w:t xml:space="preserve">, johon kirjataan tarvittaessa vaihtoehtoisia pisteytyslinjoja. </w:t>
      </w:r>
      <w:r>
        <w:t xml:space="preserve">Arvioinnissa sovelletaan aina kokelaan kannalta </w:t>
      </w:r>
      <w:r w:rsidR="00047AF7">
        <w:t>edullisinta arvosteluperiaatetta, sillä s</w:t>
      </w:r>
      <w:r>
        <w:t xml:space="preserve">ensori ei tiedä, kumman </w:t>
      </w:r>
      <w:proofErr w:type="spellStart"/>
      <w:r>
        <w:t>LOPS:n</w:t>
      </w:r>
      <w:proofErr w:type="spellEnd"/>
      <w:r>
        <w:t xml:space="preserve"> mukaisia kursseja kokelas on suorittanut</w:t>
      </w:r>
      <w:r w:rsidR="00047AF7">
        <w:t>.</w:t>
      </w:r>
      <w:bookmarkStart w:id="0" w:name="_GoBack"/>
      <w:bookmarkEnd w:id="0"/>
    </w:p>
    <w:sectPr w:rsidR="00B63532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258"/>
    <w:rsid w:val="00001E62"/>
    <w:rsid w:val="00002BBF"/>
    <w:rsid w:val="00003604"/>
    <w:rsid w:val="00003F82"/>
    <w:rsid w:val="00010500"/>
    <w:rsid w:val="0001108E"/>
    <w:rsid w:val="00013258"/>
    <w:rsid w:val="000136BB"/>
    <w:rsid w:val="00013BEB"/>
    <w:rsid w:val="000143CC"/>
    <w:rsid w:val="00014924"/>
    <w:rsid w:val="000216FB"/>
    <w:rsid w:val="000219E1"/>
    <w:rsid w:val="000237D8"/>
    <w:rsid w:val="00023C3C"/>
    <w:rsid w:val="00024F2C"/>
    <w:rsid w:val="000271F6"/>
    <w:rsid w:val="000311FA"/>
    <w:rsid w:val="00032C53"/>
    <w:rsid w:val="00032EF2"/>
    <w:rsid w:val="00033A94"/>
    <w:rsid w:val="0004228D"/>
    <w:rsid w:val="00042E75"/>
    <w:rsid w:val="00046847"/>
    <w:rsid w:val="00047AF7"/>
    <w:rsid w:val="00050C16"/>
    <w:rsid w:val="000528B8"/>
    <w:rsid w:val="00053DED"/>
    <w:rsid w:val="0005472F"/>
    <w:rsid w:val="00056F01"/>
    <w:rsid w:val="00057547"/>
    <w:rsid w:val="00062BB4"/>
    <w:rsid w:val="00064F78"/>
    <w:rsid w:val="00077B4F"/>
    <w:rsid w:val="000817D8"/>
    <w:rsid w:val="00081D24"/>
    <w:rsid w:val="00082810"/>
    <w:rsid w:val="00082C76"/>
    <w:rsid w:val="00086F5E"/>
    <w:rsid w:val="00094285"/>
    <w:rsid w:val="000943C5"/>
    <w:rsid w:val="0009496A"/>
    <w:rsid w:val="00095243"/>
    <w:rsid w:val="000A275E"/>
    <w:rsid w:val="000A3ED1"/>
    <w:rsid w:val="000A5C79"/>
    <w:rsid w:val="000B1F0C"/>
    <w:rsid w:val="000B4ECF"/>
    <w:rsid w:val="000B5729"/>
    <w:rsid w:val="000B77DE"/>
    <w:rsid w:val="000C3DA9"/>
    <w:rsid w:val="000C5453"/>
    <w:rsid w:val="000C6AAB"/>
    <w:rsid w:val="000D2357"/>
    <w:rsid w:val="000D545D"/>
    <w:rsid w:val="000D60A2"/>
    <w:rsid w:val="000D7611"/>
    <w:rsid w:val="000E21AF"/>
    <w:rsid w:val="000E445A"/>
    <w:rsid w:val="000F2062"/>
    <w:rsid w:val="000F4E07"/>
    <w:rsid w:val="000F7FE4"/>
    <w:rsid w:val="00102F08"/>
    <w:rsid w:val="001040B5"/>
    <w:rsid w:val="00104240"/>
    <w:rsid w:val="00105CC5"/>
    <w:rsid w:val="00112315"/>
    <w:rsid w:val="001131EC"/>
    <w:rsid w:val="00114DBA"/>
    <w:rsid w:val="00115D15"/>
    <w:rsid w:val="00121ABD"/>
    <w:rsid w:val="00121B89"/>
    <w:rsid w:val="00125682"/>
    <w:rsid w:val="00127554"/>
    <w:rsid w:val="00130016"/>
    <w:rsid w:val="00134EF2"/>
    <w:rsid w:val="0014016C"/>
    <w:rsid w:val="00140EE2"/>
    <w:rsid w:val="0014582F"/>
    <w:rsid w:val="00146254"/>
    <w:rsid w:val="00146946"/>
    <w:rsid w:val="001479E2"/>
    <w:rsid w:val="001537B2"/>
    <w:rsid w:val="001542F0"/>
    <w:rsid w:val="001558E0"/>
    <w:rsid w:val="00155E19"/>
    <w:rsid w:val="00156598"/>
    <w:rsid w:val="0016416A"/>
    <w:rsid w:val="0016611B"/>
    <w:rsid w:val="0016657F"/>
    <w:rsid w:val="00167EEE"/>
    <w:rsid w:val="00170190"/>
    <w:rsid w:val="0017229F"/>
    <w:rsid w:val="00173564"/>
    <w:rsid w:val="00175592"/>
    <w:rsid w:val="001771A7"/>
    <w:rsid w:val="001814A5"/>
    <w:rsid w:val="00182B81"/>
    <w:rsid w:val="00182EAD"/>
    <w:rsid w:val="00183F96"/>
    <w:rsid w:val="0018597D"/>
    <w:rsid w:val="00185F79"/>
    <w:rsid w:val="00190646"/>
    <w:rsid w:val="0019231E"/>
    <w:rsid w:val="001965CC"/>
    <w:rsid w:val="001A04D2"/>
    <w:rsid w:val="001A3655"/>
    <w:rsid w:val="001A6CC8"/>
    <w:rsid w:val="001B01A6"/>
    <w:rsid w:val="001B0F7A"/>
    <w:rsid w:val="001B14D2"/>
    <w:rsid w:val="001B19E9"/>
    <w:rsid w:val="001B40C2"/>
    <w:rsid w:val="001B4698"/>
    <w:rsid w:val="001B7129"/>
    <w:rsid w:val="001C01FE"/>
    <w:rsid w:val="001C0642"/>
    <w:rsid w:val="001C2F7D"/>
    <w:rsid w:val="001C6A55"/>
    <w:rsid w:val="001D1F96"/>
    <w:rsid w:val="001D2F82"/>
    <w:rsid w:val="001E0FDA"/>
    <w:rsid w:val="001E2C6B"/>
    <w:rsid w:val="001E3990"/>
    <w:rsid w:val="001E4403"/>
    <w:rsid w:val="001E57D8"/>
    <w:rsid w:val="001E5A7E"/>
    <w:rsid w:val="001E706C"/>
    <w:rsid w:val="001F263D"/>
    <w:rsid w:val="001F2770"/>
    <w:rsid w:val="00201761"/>
    <w:rsid w:val="002025B2"/>
    <w:rsid w:val="00205059"/>
    <w:rsid w:val="00206255"/>
    <w:rsid w:val="00207260"/>
    <w:rsid w:val="00210DC9"/>
    <w:rsid w:val="00211C74"/>
    <w:rsid w:val="00213C80"/>
    <w:rsid w:val="00216E02"/>
    <w:rsid w:val="002247FD"/>
    <w:rsid w:val="00226087"/>
    <w:rsid w:val="002269DD"/>
    <w:rsid w:val="00226FB3"/>
    <w:rsid w:val="00227C48"/>
    <w:rsid w:val="00231D75"/>
    <w:rsid w:val="002330A2"/>
    <w:rsid w:val="00242E3A"/>
    <w:rsid w:val="002505AD"/>
    <w:rsid w:val="00250843"/>
    <w:rsid w:val="00251031"/>
    <w:rsid w:val="00251AC0"/>
    <w:rsid w:val="00251D02"/>
    <w:rsid w:val="00261214"/>
    <w:rsid w:val="00261FFB"/>
    <w:rsid w:val="00265409"/>
    <w:rsid w:val="0026693E"/>
    <w:rsid w:val="00267D03"/>
    <w:rsid w:val="00273B1B"/>
    <w:rsid w:val="002751A7"/>
    <w:rsid w:val="00276F8A"/>
    <w:rsid w:val="00283C7F"/>
    <w:rsid w:val="00285BE6"/>
    <w:rsid w:val="00290D05"/>
    <w:rsid w:val="002911BA"/>
    <w:rsid w:val="00292EED"/>
    <w:rsid w:val="00293678"/>
    <w:rsid w:val="00297A29"/>
    <w:rsid w:val="002A19FD"/>
    <w:rsid w:val="002A2C6D"/>
    <w:rsid w:val="002A3019"/>
    <w:rsid w:val="002A5051"/>
    <w:rsid w:val="002B7E7C"/>
    <w:rsid w:val="002C06ED"/>
    <w:rsid w:val="002C321C"/>
    <w:rsid w:val="002D0924"/>
    <w:rsid w:val="002D34D2"/>
    <w:rsid w:val="002D4530"/>
    <w:rsid w:val="002D7E5A"/>
    <w:rsid w:val="002E11AB"/>
    <w:rsid w:val="002E29F2"/>
    <w:rsid w:val="002E4E10"/>
    <w:rsid w:val="002E716D"/>
    <w:rsid w:val="002E7864"/>
    <w:rsid w:val="002F44CF"/>
    <w:rsid w:val="00300490"/>
    <w:rsid w:val="00300E03"/>
    <w:rsid w:val="00302799"/>
    <w:rsid w:val="0030395C"/>
    <w:rsid w:val="003039B1"/>
    <w:rsid w:val="00304654"/>
    <w:rsid w:val="00305F78"/>
    <w:rsid w:val="003109DE"/>
    <w:rsid w:val="003125D7"/>
    <w:rsid w:val="00314ABF"/>
    <w:rsid w:val="00314E3B"/>
    <w:rsid w:val="003161A9"/>
    <w:rsid w:val="0031668B"/>
    <w:rsid w:val="00316B96"/>
    <w:rsid w:val="00321D8F"/>
    <w:rsid w:val="00330468"/>
    <w:rsid w:val="003358E4"/>
    <w:rsid w:val="003362DA"/>
    <w:rsid w:val="003376BC"/>
    <w:rsid w:val="003376E1"/>
    <w:rsid w:val="00342CA9"/>
    <w:rsid w:val="00343FFD"/>
    <w:rsid w:val="00347314"/>
    <w:rsid w:val="0035046F"/>
    <w:rsid w:val="00350866"/>
    <w:rsid w:val="00352748"/>
    <w:rsid w:val="003556B3"/>
    <w:rsid w:val="00355FA4"/>
    <w:rsid w:val="003573D8"/>
    <w:rsid w:val="00361F98"/>
    <w:rsid w:val="00362BCB"/>
    <w:rsid w:val="00363280"/>
    <w:rsid w:val="003658E3"/>
    <w:rsid w:val="00367292"/>
    <w:rsid w:val="003702AA"/>
    <w:rsid w:val="00376F60"/>
    <w:rsid w:val="00382804"/>
    <w:rsid w:val="00383005"/>
    <w:rsid w:val="00383137"/>
    <w:rsid w:val="003860D7"/>
    <w:rsid w:val="00390F3B"/>
    <w:rsid w:val="00391542"/>
    <w:rsid w:val="0039268B"/>
    <w:rsid w:val="00395D31"/>
    <w:rsid w:val="00396F17"/>
    <w:rsid w:val="00397586"/>
    <w:rsid w:val="00397972"/>
    <w:rsid w:val="003A11D8"/>
    <w:rsid w:val="003A296C"/>
    <w:rsid w:val="003A3256"/>
    <w:rsid w:val="003B0CB4"/>
    <w:rsid w:val="003B26D5"/>
    <w:rsid w:val="003B3824"/>
    <w:rsid w:val="003C4BE8"/>
    <w:rsid w:val="003C6949"/>
    <w:rsid w:val="003C7F56"/>
    <w:rsid w:val="003C7FD6"/>
    <w:rsid w:val="003D1F6B"/>
    <w:rsid w:val="003D2D84"/>
    <w:rsid w:val="003D34E1"/>
    <w:rsid w:val="003D5D2E"/>
    <w:rsid w:val="003D5FAA"/>
    <w:rsid w:val="003D62C5"/>
    <w:rsid w:val="003D69C7"/>
    <w:rsid w:val="003D7B3D"/>
    <w:rsid w:val="003E026B"/>
    <w:rsid w:val="003E1475"/>
    <w:rsid w:val="003E4E4E"/>
    <w:rsid w:val="003E7500"/>
    <w:rsid w:val="003F03F3"/>
    <w:rsid w:val="003F29A2"/>
    <w:rsid w:val="003F4731"/>
    <w:rsid w:val="00401FD3"/>
    <w:rsid w:val="00403038"/>
    <w:rsid w:val="00404DA6"/>
    <w:rsid w:val="00404F12"/>
    <w:rsid w:val="0041205B"/>
    <w:rsid w:val="00412F8C"/>
    <w:rsid w:val="00413665"/>
    <w:rsid w:val="00413E98"/>
    <w:rsid w:val="0041476C"/>
    <w:rsid w:val="0041635E"/>
    <w:rsid w:val="0041754A"/>
    <w:rsid w:val="00420D49"/>
    <w:rsid w:val="00422526"/>
    <w:rsid w:val="00424FE3"/>
    <w:rsid w:val="0042501B"/>
    <w:rsid w:val="00426C18"/>
    <w:rsid w:val="0043124C"/>
    <w:rsid w:val="00436544"/>
    <w:rsid w:val="00436917"/>
    <w:rsid w:val="00436E52"/>
    <w:rsid w:val="0044618E"/>
    <w:rsid w:val="00447FED"/>
    <w:rsid w:val="00453FF1"/>
    <w:rsid w:val="0045517C"/>
    <w:rsid w:val="0045608E"/>
    <w:rsid w:val="004562F6"/>
    <w:rsid w:val="00456663"/>
    <w:rsid w:val="00464965"/>
    <w:rsid w:val="004667CC"/>
    <w:rsid w:val="00466B9B"/>
    <w:rsid w:val="00467450"/>
    <w:rsid w:val="00471687"/>
    <w:rsid w:val="00472B60"/>
    <w:rsid w:val="00473221"/>
    <w:rsid w:val="00475112"/>
    <w:rsid w:val="00481F96"/>
    <w:rsid w:val="00482390"/>
    <w:rsid w:val="004866C1"/>
    <w:rsid w:val="00491A8B"/>
    <w:rsid w:val="00492404"/>
    <w:rsid w:val="004931AE"/>
    <w:rsid w:val="00493200"/>
    <w:rsid w:val="004B64AB"/>
    <w:rsid w:val="004B7318"/>
    <w:rsid w:val="004C1933"/>
    <w:rsid w:val="004C4B99"/>
    <w:rsid w:val="004C55C5"/>
    <w:rsid w:val="004C704B"/>
    <w:rsid w:val="004C73EB"/>
    <w:rsid w:val="004D01DE"/>
    <w:rsid w:val="004D192B"/>
    <w:rsid w:val="004D2141"/>
    <w:rsid w:val="004D7422"/>
    <w:rsid w:val="004E252C"/>
    <w:rsid w:val="004E3BAC"/>
    <w:rsid w:val="004E469A"/>
    <w:rsid w:val="004E5D07"/>
    <w:rsid w:val="004F0FB1"/>
    <w:rsid w:val="004F6F48"/>
    <w:rsid w:val="004F7798"/>
    <w:rsid w:val="004F7FA2"/>
    <w:rsid w:val="00501E54"/>
    <w:rsid w:val="00502506"/>
    <w:rsid w:val="0051006C"/>
    <w:rsid w:val="00510204"/>
    <w:rsid w:val="005178BD"/>
    <w:rsid w:val="00517CB1"/>
    <w:rsid w:val="00521891"/>
    <w:rsid w:val="005242EB"/>
    <w:rsid w:val="00525503"/>
    <w:rsid w:val="00526520"/>
    <w:rsid w:val="0053503F"/>
    <w:rsid w:val="0053598F"/>
    <w:rsid w:val="00535F78"/>
    <w:rsid w:val="00536068"/>
    <w:rsid w:val="00536C64"/>
    <w:rsid w:val="0055104B"/>
    <w:rsid w:val="005523D8"/>
    <w:rsid w:val="00553F6E"/>
    <w:rsid w:val="00555D86"/>
    <w:rsid w:val="00561E6C"/>
    <w:rsid w:val="00563850"/>
    <w:rsid w:val="00564F6D"/>
    <w:rsid w:val="00566B3F"/>
    <w:rsid w:val="0057135F"/>
    <w:rsid w:val="00574017"/>
    <w:rsid w:val="00576E1B"/>
    <w:rsid w:val="00580C98"/>
    <w:rsid w:val="005907CB"/>
    <w:rsid w:val="00590B92"/>
    <w:rsid w:val="00590E31"/>
    <w:rsid w:val="00590FAC"/>
    <w:rsid w:val="00592F19"/>
    <w:rsid w:val="00595644"/>
    <w:rsid w:val="005975D5"/>
    <w:rsid w:val="005A06A0"/>
    <w:rsid w:val="005A206A"/>
    <w:rsid w:val="005A2591"/>
    <w:rsid w:val="005A3DFC"/>
    <w:rsid w:val="005B02E3"/>
    <w:rsid w:val="005B377C"/>
    <w:rsid w:val="005B3A7E"/>
    <w:rsid w:val="005B531D"/>
    <w:rsid w:val="005B7A9A"/>
    <w:rsid w:val="005C1800"/>
    <w:rsid w:val="005C1E41"/>
    <w:rsid w:val="005C4794"/>
    <w:rsid w:val="005C4B98"/>
    <w:rsid w:val="005C4F12"/>
    <w:rsid w:val="005C5A70"/>
    <w:rsid w:val="005C6718"/>
    <w:rsid w:val="005C6F7B"/>
    <w:rsid w:val="005C756E"/>
    <w:rsid w:val="005E048F"/>
    <w:rsid w:val="005E1C37"/>
    <w:rsid w:val="005E2A60"/>
    <w:rsid w:val="005E4145"/>
    <w:rsid w:val="005E7A19"/>
    <w:rsid w:val="005E7F64"/>
    <w:rsid w:val="005F08C0"/>
    <w:rsid w:val="00603097"/>
    <w:rsid w:val="00603F88"/>
    <w:rsid w:val="00605B4F"/>
    <w:rsid w:val="00606743"/>
    <w:rsid w:val="006120BA"/>
    <w:rsid w:val="0061276E"/>
    <w:rsid w:val="00622C21"/>
    <w:rsid w:val="006249AB"/>
    <w:rsid w:val="00630A7A"/>
    <w:rsid w:val="0063159D"/>
    <w:rsid w:val="006340E8"/>
    <w:rsid w:val="00634A89"/>
    <w:rsid w:val="00636C6D"/>
    <w:rsid w:val="00636E14"/>
    <w:rsid w:val="00646211"/>
    <w:rsid w:val="00646F0F"/>
    <w:rsid w:val="00651313"/>
    <w:rsid w:val="00653869"/>
    <w:rsid w:val="00654C40"/>
    <w:rsid w:val="00660D45"/>
    <w:rsid w:val="00661005"/>
    <w:rsid w:val="006621BD"/>
    <w:rsid w:val="006650E3"/>
    <w:rsid w:val="00667388"/>
    <w:rsid w:val="00670B75"/>
    <w:rsid w:val="00671393"/>
    <w:rsid w:val="00671441"/>
    <w:rsid w:val="0067214E"/>
    <w:rsid w:val="00674616"/>
    <w:rsid w:val="0067710F"/>
    <w:rsid w:val="006823E7"/>
    <w:rsid w:val="006843AD"/>
    <w:rsid w:val="00687714"/>
    <w:rsid w:val="006921F0"/>
    <w:rsid w:val="00692803"/>
    <w:rsid w:val="00694345"/>
    <w:rsid w:val="00695356"/>
    <w:rsid w:val="00695DC6"/>
    <w:rsid w:val="00696129"/>
    <w:rsid w:val="006A279E"/>
    <w:rsid w:val="006A500A"/>
    <w:rsid w:val="006A7238"/>
    <w:rsid w:val="006A76D1"/>
    <w:rsid w:val="006B3EE5"/>
    <w:rsid w:val="006B4B93"/>
    <w:rsid w:val="006C634C"/>
    <w:rsid w:val="006C6374"/>
    <w:rsid w:val="006C6B4A"/>
    <w:rsid w:val="006D0D79"/>
    <w:rsid w:val="006E2857"/>
    <w:rsid w:val="006E54C0"/>
    <w:rsid w:val="006E5A5E"/>
    <w:rsid w:val="006E6344"/>
    <w:rsid w:val="006E66ED"/>
    <w:rsid w:val="006F0EA3"/>
    <w:rsid w:val="006F14B0"/>
    <w:rsid w:val="006F4EB5"/>
    <w:rsid w:val="006F6341"/>
    <w:rsid w:val="007003A7"/>
    <w:rsid w:val="00700C2F"/>
    <w:rsid w:val="0070644C"/>
    <w:rsid w:val="007071C7"/>
    <w:rsid w:val="0070777C"/>
    <w:rsid w:val="007110F1"/>
    <w:rsid w:val="0071558A"/>
    <w:rsid w:val="00715B8F"/>
    <w:rsid w:val="007201BA"/>
    <w:rsid w:val="00720C10"/>
    <w:rsid w:val="0072326C"/>
    <w:rsid w:val="00725CFF"/>
    <w:rsid w:val="00731556"/>
    <w:rsid w:val="007333ED"/>
    <w:rsid w:val="00735111"/>
    <w:rsid w:val="00740FF4"/>
    <w:rsid w:val="007413FB"/>
    <w:rsid w:val="007420B9"/>
    <w:rsid w:val="00744CEC"/>
    <w:rsid w:val="0074665A"/>
    <w:rsid w:val="007518F3"/>
    <w:rsid w:val="00752EEC"/>
    <w:rsid w:val="007542A7"/>
    <w:rsid w:val="00763261"/>
    <w:rsid w:val="00763FA5"/>
    <w:rsid w:val="00766573"/>
    <w:rsid w:val="00773C28"/>
    <w:rsid w:val="007765CF"/>
    <w:rsid w:val="007806AB"/>
    <w:rsid w:val="007815E4"/>
    <w:rsid w:val="007833D8"/>
    <w:rsid w:val="00786D86"/>
    <w:rsid w:val="00794052"/>
    <w:rsid w:val="007944BF"/>
    <w:rsid w:val="00796C7D"/>
    <w:rsid w:val="007A000E"/>
    <w:rsid w:val="007A0F57"/>
    <w:rsid w:val="007A381B"/>
    <w:rsid w:val="007A5278"/>
    <w:rsid w:val="007A6754"/>
    <w:rsid w:val="007A69C7"/>
    <w:rsid w:val="007B1311"/>
    <w:rsid w:val="007B14C4"/>
    <w:rsid w:val="007B54F1"/>
    <w:rsid w:val="007B6DBD"/>
    <w:rsid w:val="007C0C6C"/>
    <w:rsid w:val="007C4A6B"/>
    <w:rsid w:val="007C568A"/>
    <w:rsid w:val="007D18F4"/>
    <w:rsid w:val="007D1E5A"/>
    <w:rsid w:val="007D24E5"/>
    <w:rsid w:val="007D33D7"/>
    <w:rsid w:val="007D36A8"/>
    <w:rsid w:val="007D3D23"/>
    <w:rsid w:val="007D7195"/>
    <w:rsid w:val="007E0A63"/>
    <w:rsid w:val="007E32A9"/>
    <w:rsid w:val="007E64C5"/>
    <w:rsid w:val="007F2C52"/>
    <w:rsid w:val="00804D4E"/>
    <w:rsid w:val="00805B92"/>
    <w:rsid w:val="0080771B"/>
    <w:rsid w:val="00812180"/>
    <w:rsid w:val="008219B4"/>
    <w:rsid w:val="0082225F"/>
    <w:rsid w:val="00824A44"/>
    <w:rsid w:val="00824C05"/>
    <w:rsid w:val="0082701F"/>
    <w:rsid w:val="0082788B"/>
    <w:rsid w:val="008303CC"/>
    <w:rsid w:val="00834350"/>
    <w:rsid w:val="00843CE5"/>
    <w:rsid w:val="008465A5"/>
    <w:rsid w:val="00850938"/>
    <w:rsid w:val="00851008"/>
    <w:rsid w:val="0085160A"/>
    <w:rsid w:val="00853718"/>
    <w:rsid w:val="00856A2A"/>
    <w:rsid w:val="00860946"/>
    <w:rsid w:val="0086517C"/>
    <w:rsid w:val="00867AA2"/>
    <w:rsid w:val="008720A7"/>
    <w:rsid w:val="0087344B"/>
    <w:rsid w:val="008746C6"/>
    <w:rsid w:val="00874C5B"/>
    <w:rsid w:val="00882DEF"/>
    <w:rsid w:val="008916F2"/>
    <w:rsid w:val="00893D30"/>
    <w:rsid w:val="008949D4"/>
    <w:rsid w:val="00897A1B"/>
    <w:rsid w:val="008A25D7"/>
    <w:rsid w:val="008B19D3"/>
    <w:rsid w:val="008B2F78"/>
    <w:rsid w:val="008B5A7F"/>
    <w:rsid w:val="008C0D74"/>
    <w:rsid w:val="008C1D85"/>
    <w:rsid w:val="008C4913"/>
    <w:rsid w:val="008C5A0E"/>
    <w:rsid w:val="008C73F6"/>
    <w:rsid w:val="008C77BE"/>
    <w:rsid w:val="008D1CE7"/>
    <w:rsid w:val="008D26BA"/>
    <w:rsid w:val="008D29B3"/>
    <w:rsid w:val="008D3BA8"/>
    <w:rsid w:val="008D46AA"/>
    <w:rsid w:val="008D7D1C"/>
    <w:rsid w:val="008E2DA9"/>
    <w:rsid w:val="008E3D55"/>
    <w:rsid w:val="008E79E2"/>
    <w:rsid w:val="008F2A28"/>
    <w:rsid w:val="008F4E40"/>
    <w:rsid w:val="009066AD"/>
    <w:rsid w:val="00906C7A"/>
    <w:rsid w:val="00911956"/>
    <w:rsid w:val="009130ED"/>
    <w:rsid w:val="00916FB1"/>
    <w:rsid w:val="00917914"/>
    <w:rsid w:val="009216F5"/>
    <w:rsid w:val="00924337"/>
    <w:rsid w:val="00924C3F"/>
    <w:rsid w:val="0092690C"/>
    <w:rsid w:val="0093490E"/>
    <w:rsid w:val="00937CC2"/>
    <w:rsid w:val="009401E6"/>
    <w:rsid w:val="00942482"/>
    <w:rsid w:val="00943C97"/>
    <w:rsid w:val="0094460F"/>
    <w:rsid w:val="0094531E"/>
    <w:rsid w:val="00947D15"/>
    <w:rsid w:val="00947D93"/>
    <w:rsid w:val="00947DD3"/>
    <w:rsid w:val="00947ED7"/>
    <w:rsid w:val="00950112"/>
    <w:rsid w:val="00955BC5"/>
    <w:rsid w:val="00955F94"/>
    <w:rsid w:val="0096041E"/>
    <w:rsid w:val="00962755"/>
    <w:rsid w:val="00963761"/>
    <w:rsid w:val="00963A24"/>
    <w:rsid w:val="00964537"/>
    <w:rsid w:val="00965118"/>
    <w:rsid w:val="00965FF6"/>
    <w:rsid w:val="00974DE4"/>
    <w:rsid w:val="00974E4C"/>
    <w:rsid w:val="009803BB"/>
    <w:rsid w:val="00981F74"/>
    <w:rsid w:val="009839CC"/>
    <w:rsid w:val="0098409C"/>
    <w:rsid w:val="0098471A"/>
    <w:rsid w:val="00991235"/>
    <w:rsid w:val="0099226E"/>
    <w:rsid w:val="00992A71"/>
    <w:rsid w:val="00993663"/>
    <w:rsid w:val="00994FB4"/>
    <w:rsid w:val="009A20A0"/>
    <w:rsid w:val="009A4D96"/>
    <w:rsid w:val="009A587E"/>
    <w:rsid w:val="009A6867"/>
    <w:rsid w:val="009A70B6"/>
    <w:rsid w:val="009B196E"/>
    <w:rsid w:val="009B71D3"/>
    <w:rsid w:val="009B72C9"/>
    <w:rsid w:val="009B7739"/>
    <w:rsid w:val="009C4017"/>
    <w:rsid w:val="009C5237"/>
    <w:rsid w:val="009C64DE"/>
    <w:rsid w:val="009C7C9C"/>
    <w:rsid w:val="009C7D9D"/>
    <w:rsid w:val="009D6635"/>
    <w:rsid w:val="009E1079"/>
    <w:rsid w:val="009E1BD7"/>
    <w:rsid w:val="009E34A6"/>
    <w:rsid w:val="009E45AD"/>
    <w:rsid w:val="009E510B"/>
    <w:rsid w:val="009F22E2"/>
    <w:rsid w:val="009F27DE"/>
    <w:rsid w:val="00A01CC1"/>
    <w:rsid w:val="00A046BE"/>
    <w:rsid w:val="00A144B9"/>
    <w:rsid w:val="00A20BC8"/>
    <w:rsid w:val="00A212E6"/>
    <w:rsid w:val="00A22F88"/>
    <w:rsid w:val="00A236DE"/>
    <w:rsid w:val="00A24FFE"/>
    <w:rsid w:val="00A25C95"/>
    <w:rsid w:val="00A30B48"/>
    <w:rsid w:val="00A43088"/>
    <w:rsid w:val="00A43925"/>
    <w:rsid w:val="00A442E4"/>
    <w:rsid w:val="00A464AD"/>
    <w:rsid w:val="00A46684"/>
    <w:rsid w:val="00A46A53"/>
    <w:rsid w:val="00A535B8"/>
    <w:rsid w:val="00A549BB"/>
    <w:rsid w:val="00A60E44"/>
    <w:rsid w:val="00A62859"/>
    <w:rsid w:val="00A64C05"/>
    <w:rsid w:val="00A652AE"/>
    <w:rsid w:val="00A65DFB"/>
    <w:rsid w:val="00A67258"/>
    <w:rsid w:val="00A70A46"/>
    <w:rsid w:val="00A731B1"/>
    <w:rsid w:val="00A7583D"/>
    <w:rsid w:val="00A7665E"/>
    <w:rsid w:val="00A77A1D"/>
    <w:rsid w:val="00A8044F"/>
    <w:rsid w:val="00A83756"/>
    <w:rsid w:val="00A84730"/>
    <w:rsid w:val="00A867E4"/>
    <w:rsid w:val="00A87EED"/>
    <w:rsid w:val="00A92DC2"/>
    <w:rsid w:val="00AA21E9"/>
    <w:rsid w:val="00AA4063"/>
    <w:rsid w:val="00AA51CC"/>
    <w:rsid w:val="00AA7253"/>
    <w:rsid w:val="00AA72C9"/>
    <w:rsid w:val="00AB1422"/>
    <w:rsid w:val="00AB4126"/>
    <w:rsid w:val="00AB59F3"/>
    <w:rsid w:val="00AB6043"/>
    <w:rsid w:val="00AB7A27"/>
    <w:rsid w:val="00AC3075"/>
    <w:rsid w:val="00AC632D"/>
    <w:rsid w:val="00AC65CB"/>
    <w:rsid w:val="00AC763E"/>
    <w:rsid w:val="00AD0B76"/>
    <w:rsid w:val="00AD1BDE"/>
    <w:rsid w:val="00AD43DE"/>
    <w:rsid w:val="00AE289B"/>
    <w:rsid w:val="00AF7A69"/>
    <w:rsid w:val="00B01937"/>
    <w:rsid w:val="00B02827"/>
    <w:rsid w:val="00B02D00"/>
    <w:rsid w:val="00B04159"/>
    <w:rsid w:val="00B07DBF"/>
    <w:rsid w:val="00B12363"/>
    <w:rsid w:val="00B13547"/>
    <w:rsid w:val="00B142C4"/>
    <w:rsid w:val="00B1569D"/>
    <w:rsid w:val="00B173FC"/>
    <w:rsid w:val="00B22FCA"/>
    <w:rsid w:val="00B24A54"/>
    <w:rsid w:val="00B25EAA"/>
    <w:rsid w:val="00B30475"/>
    <w:rsid w:val="00B3582B"/>
    <w:rsid w:val="00B36DDB"/>
    <w:rsid w:val="00B40704"/>
    <w:rsid w:val="00B4252A"/>
    <w:rsid w:val="00B47745"/>
    <w:rsid w:val="00B50426"/>
    <w:rsid w:val="00B60E28"/>
    <w:rsid w:val="00B63532"/>
    <w:rsid w:val="00B63AFF"/>
    <w:rsid w:val="00B6704C"/>
    <w:rsid w:val="00B7222A"/>
    <w:rsid w:val="00B741C8"/>
    <w:rsid w:val="00B77420"/>
    <w:rsid w:val="00B80F81"/>
    <w:rsid w:val="00B8521E"/>
    <w:rsid w:val="00B866DF"/>
    <w:rsid w:val="00B87E04"/>
    <w:rsid w:val="00B91B81"/>
    <w:rsid w:val="00B9565C"/>
    <w:rsid w:val="00B965F5"/>
    <w:rsid w:val="00B96B4E"/>
    <w:rsid w:val="00B96BB9"/>
    <w:rsid w:val="00BA188A"/>
    <w:rsid w:val="00BA282B"/>
    <w:rsid w:val="00BA427D"/>
    <w:rsid w:val="00BA687C"/>
    <w:rsid w:val="00BA7968"/>
    <w:rsid w:val="00BB1A05"/>
    <w:rsid w:val="00BB2CA7"/>
    <w:rsid w:val="00BB3238"/>
    <w:rsid w:val="00BB3F6B"/>
    <w:rsid w:val="00BB5023"/>
    <w:rsid w:val="00BB510C"/>
    <w:rsid w:val="00BC1198"/>
    <w:rsid w:val="00BC2448"/>
    <w:rsid w:val="00BC24AC"/>
    <w:rsid w:val="00BC4A09"/>
    <w:rsid w:val="00BC53BE"/>
    <w:rsid w:val="00BC56F4"/>
    <w:rsid w:val="00BC6C93"/>
    <w:rsid w:val="00BD0881"/>
    <w:rsid w:val="00BD214E"/>
    <w:rsid w:val="00BD68A9"/>
    <w:rsid w:val="00BE1440"/>
    <w:rsid w:val="00BE4107"/>
    <w:rsid w:val="00BE458B"/>
    <w:rsid w:val="00BE67D3"/>
    <w:rsid w:val="00BE6F8B"/>
    <w:rsid w:val="00BF311F"/>
    <w:rsid w:val="00BF51BD"/>
    <w:rsid w:val="00BF57E6"/>
    <w:rsid w:val="00BF63CF"/>
    <w:rsid w:val="00C01073"/>
    <w:rsid w:val="00C01331"/>
    <w:rsid w:val="00C05F6C"/>
    <w:rsid w:val="00C10B07"/>
    <w:rsid w:val="00C10FDF"/>
    <w:rsid w:val="00C11646"/>
    <w:rsid w:val="00C147F8"/>
    <w:rsid w:val="00C177E5"/>
    <w:rsid w:val="00C17AF7"/>
    <w:rsid w:val="00C202C2"/>
    <w:rsid w:val="00C20952"/>
    <w:rsid w:val="00C22BFF"/>
    <w:rsid w:val="00C234D0"/>
    <w:rsid w:val="00C23A6C"/>
    <w:rsid w:val="00C27376"/>
    <w:rsid w:val="00C27523"/>
    <w:rsid w:val="00C2780D"/>
    <w:rsid w:val="00C27BBC"/>
    <w:rsid w:val="00C30748"/>
    <w:rsid w:val="00C32086"/>
    <w:rsid w:val="00C32CCC"/>
    <w:rsid w:val="00C33418"/>
    <w:rsid w:val="00C361EA"/>
    <w:rsid w:val="00C36C73"/>
    <w:rsid w:val="00C408B8"/>
    <w:rsid w:val="00C46BB2"/>
    <w:rsid w:val="00C47118"/>
    <w:rsid w:val="00C50EAD"/>
    <w:rsid w:val="00C51590"/>
    <w:rsid w:val="00C52863"/>
    <w:rsid w:val="00C55ED3"/>
    <w:rsid w:val="00C61A68"/>
    <w:rsid w:val="00C64684"/>
    <w:rsid w:val="00C64F3F"/>
    <w:rsid w:val="00C66DDB"/>
    <w:rsid w:val="00C67CF6"/>
    <w:rsid w:val="00C72113"/>
    <w:rsid w:val="00C723C7"/>
    <w:rsid w:val="00C72412"/>
    <w:rsid w:val="00C7578C"/>
    <w:rsid w:val="00C76BA8"/>
    <w:rsid w:val="00C800C1"/>
    <w:rsid w:val="00C81E2A"/>
    <w:rsid w:val="00C87B0D"/>
    <w:rsid w:val="00C9028A"/>
    <w:rsid w:val="00C91005"/>
    <w:rsid w:val="00C9102B"/>
    <w:rsid w:val="00CA016C"/>
    <w:rsid w:val="00CA2006"/>
    <w:rsid w:val="00CA450A"/>
    <w:rsid w:val="00CA5B0A"/>
    <w:rsid w:val="00CA60C5"/>
    <w:rsid w:val="00CB336C"/>
    <w:rsid w:val="00CB71D4"/>
    <w:rsid w:val="00CC0139"/>
    <w:rsid w:val="00CC18F6"/>
    <w:rsid w:val="00CC26DA"/>
    <w:rsid w:val="00CC3F57"/>
    <w:rsid w:val="00CC5341"/>
    <w:rsid w:val="00CC5FA0"/>
    <w:rsid w:val="00CC769E"/>
    <w:rsid w:val="00CD01EC"/>
    <w:rsid w:val="00CD3CAF"/>
    <w:rsid w:val="00CD5C4F"/>
    <w:rsid w:val="00CD7637"/>
    <w:rsid w:val="00CE1977"/>
    <w:rsid w:val="00CE46E8"/>
    <w:rsid w:val="00CE4AE6"/>
    <w:rsid w:val="00CE54D7"/>
    <w:rsid w:val="00CE6DE8"/>
    <w:rsid w:val="00CF1782"/>
    <w:rsid w:val="00CF214E"/>
    <w:rsid w:val="00CF48EC"/>
    <w:rsid w:val="00CF738B"/>
    <w:rsid w:val="00D00264"/>
    <w:rsid w:val="00D01361"/>
    <w:rsid w:val="00D0197D"/>
    <w:rsid w:val="00D04216"/>
    <w:rsid w:val="00D05C85"/>
    <w:rsid w:val="00D07803"/>
    <w:rsid w:val="00D101B1"/>
    <w:rsid w:val="00D17757"/>
    <w:rsid w:val="00D17F02"/>
    <w:rsid w:val="00D20974"/>
    <w:rsid w:val="00D21988"/>
    <w:rsid w:val="00D236C3"/>
    <w:rsid w:val="00D25A0A"/>
    <w:rsid w:val="00D40507"/>
    <w:rsid w:val="00D43478"/>
    <w:rsid w:val="00D43C8E"/>
    <w:rsid w:val="00D5006B"/>
    <w:rsid w:val="00D52E35"/>
    <w:rsid w:val="00D5334A"/>
    <w:rsid w:val="00D547F0"/>
    <w:rsid w:val="00D5771D"/>
    <w:rsid w:val="00D603BA"/>
    <w:rsid w:val="00D61D6C"/>
    <w:rsid w:val="00D65BF9"/>
    <w:rsid w:val="00D66980"/>
    <w:rsid w:val="00D71519"/>
    <w:rsid w:val="00D7161E"/>
    <w:rsid w:val="00D72B04"/>
    <w:rsid w:val="00D75811"/>
    <w:rsid w:val="00D75E71"/>
    <w:rsid w:val="00D76E41"/>
    <w:rsid w:val="00D810F5"/>
    <w:rsid w:val="00D81C4C"/>
    <w:rsid w:val="00D84785"/>
    <w:rsid w:val="00D91714"/>
    <w:rsid w:val="00D926E3"/>
    <w:rsid w:val="00D96AE6"/>
    <w:rsid w:val="00D976B1"/>
    <w:rsid w:val="00DA2666"/>
    <w:rsid w:val="00DA3FAA"/>
    <w:rsid w:val="00DA4B2F"/>
    <w:rsid w:val="00DA57BA"/>
    <w:rsid w:val="00DB295D"/>
    <w:rsid w:val="00DB380F"/>
    <w:rsid w:val="00DC04F0"/>
    <w:rsid w:val="00DC4BC3"/>
    <w:rsid w:val="00DC5427"/>
    <w:rsid w:val="00DC5AAF"/>
    <w:rsid w:val="00DD1D1C"/>
    <w:rsid w:val="00DD215A"/>
    <w:rsid w:val="00DD3E5A"/>
    <w:rsid w:val="00DD4E09"/>
    <w:rsid w:val="00DD6600"/>
    <w:rsid w:val="00DE0A77"/>
    <w:rsid w:val="00DE1E17"/>
    <w:rsid w:val="00DF2736"/>
    <w:rsid w:val="00DF386D"/>
    <w:rsid w:val="00DF4328"/>
    <w:rsid w:val="00DF456A"/>
    <w:rsid w:val="00E0252A"/>
    <w:rsid w:val="00E03C94"/>
    <w:rsid w:val="00E03D4F"/>
    <w:rsid w:val="00E04949"/>
    <w:rsid w:val="00E118EF"/>
    <w:rsid w:val="00E120E8"/>
    <w:rsid w:val="00E129EA"/>
    <w:rsid w:val="00E13865"/>
    <w:rsid w:val="00E141D0"/>
    <w:rsid w:val="00E15BE0"/>
    <w:rsid w:val="00E16015"/>
    <w:rsid w:val="00E16180"/>
    <w:rsid w:val="00E16BD9"/>
    <w:rsid w:val="00E17C2F"/>
    <w:rsid w:val="00E20412"/>
    <w:rsid w:val="00E22BED"/>
    <w:rsid w:val="00E2391D"/>
    <w:rsid w:val="00E25945"/>
    <w:rsid w:val="00E259EB"/>
    <w:rsid w:val="00E300DE"/>
    <w:rsid w:val="00E3361E"/>
    <w:rsid w:val="00E368B6"/>
    <w:rsid w:val="00E376A2"/>
    <w:rsid w:val="00E37EAC"/>
    <w:rsid w:val="00E40308"/>
    <w:rsid w:val="00E45872"/>
    <w:rsid w:val="00E45A34"/>
    <w:rsid w:val="00E5149C"/>
    <w:rsid w:val="00E53702"/>
    <w:rsid w:val="00E54C82"/>
    <w:rsid w:val="00E56A0E"/>
    <w:rsid w:val="00E56E25"/>
    <w:rsid w:val="00E626C0"/>
    <w:rsid w:val="00E639D5"/>
    <w:rsid w:val="00E65748"/>
    <w:rsid w:val="00E65A66"/>
    <w:rsid w:val="00E65DD6"/>
    <w:rsid w:val="00E703F8"/>
    <w:rsid w:val="00E71081"/>
    <w:rsid w:val="00E72078"/>
    <w:rsid w:val="00E7379C"/>
    <w:rsid w:val="00E77023"/>
    <w:rsid w:val="00E9162F"/>
    <w:rsid w:val="00E91A80"/>
    <w:rsid w:val="00E925A6"/>
    <w:rsid w:val="00E965F2"/>
    <w:rsid w:val="00EA4182"/>
    <w:rsid w:val="00EA4CA7"/>
    <w:rsid w:val="00EA687B"/>
    <w:rsid w:val="00EB208A"/>
    <w:rsid w:val="00EB2096"/>
    <w:rsid w:val="00EB23B3"/>
    <w:rsid w:val="00EB4302"/>
    <w:rsid w:val="00EB672A"/>
    <w:rsid w:val="00EB71F8"/>
    <w:rsid w:val="00EB7C10"/>
    <w:rsid w:val="00EC1D99"/>
    <w:rsid w:val="00EC4399"/>
    <w:rsid w:val="00EC51E1"/>
    <w:rsid w:val="00ED0F2C"/>
    <w:rsid w:val="00ED0F39"/>
    <w:rsid w:val="00ED1F59"/>
    <w:rsid w:val="00ED37BF"/>
    <w:rsid w:val="00ED5310"/>
    <w:rsid w:val="00ED5D10"/>
    <w:rsid w:val="00ED5EDB"/>
    <w:rsid w:val="00ED6509"/>
    <w:rsid w:val="00EE1796"/>
    <w:rsid w:val="00EE2384"/>
    <w:rsid w:val="00EE2ED8"/>
    <w:rsid w:val="00EE4588"/>
    <w:rsid w:val="00EE473C"/>
    <w:rsid w:val="00EE5C19"/>
    <w:rsid w:val="00EE7232"/>
    <w:rsid w:val="00EF1ABB"/>
    <w:rsid w:val="00EF705B"/>
    <w:rsid w:val="00EF7218"/>
    <w:rsid w:val="00F01657"/>
    <w:rsid w:val="00F01AF3"/>
    <w:rsid w:val="00F07677"/>
    <w:rsid w:val="00F07935"/>
    <w:rsid w:val="00F10B65"/>
    <w:rsid w:val="00F11A12"/>
    <w:rsid w:val="00F11A1A"/>
    <w:rsid w:val="00F11F65"/>
    <w:rsid w:val="00F13CBF"/>
    <w:rsid w:val="00F143A0"/>
    <w:rsid w:val="00F21B6A"/>
    <w:rsid w:val="00F22589"/>
    <w:rsid w:val="00F231AD"/>
    <w:rsid w:val="00F23F5F"/>
    <w:rsid w:val="00F271B7"/>
    <w:rsid w:val="00F328CD"/>
    <w:rsid w:val="00F36C67"/>
    <w:rsid w:val="00F42AC1"/>
    <w:rsid w:val="00F42B1C"/>
    <w:rsid w:val="00F43357"/>
    <w:rsid w:val="00F43F34"/>
    <w:rsid w:val="00F44B1F"/>
    <w:rsid w:val="00F516D1"/>
    <w:rsid w:val="00F5176F"/>
    <w:rsid w:val="00F52B90"/>
    <w:rsid w:val="00F52BA8"/>
    <w:rsid w:val="00F52FC2"/>
    <w:rsid w:val="00F55160"/>
    <w:rsid w:val="00F56476"/>
    <w:rsid w:val="00F5748E"/>
    <w:rsid w:val="00F602E9"/>
    <w:rsid w:val="00F6561F"/>
    <w:rsid w:val="00F66586"/>
    <w:rsid w:val="00F7054D"/>
    <w:rsid w:val="00F70CC8"/>
    <w:rsid w:val="00F710A4"/>
    <w:rsid w:val="00F71871"/>
    <w:rsid w:val="00F71E05"/>
    <w:rsid w:val="00F73A7D"/>
    <w:rsid w:val="00F81D42"/>
    <w:rsid w:val="00F8414E"/>
    <w:rsid w:val="00F84C5A"/>
    <w:rsid w:val="00F8519B"/>
    <w:rsid w:val="00F87716"/>
    <w:rsid w:val="00F91668"/>
    <w:rsid w:val="00F9188F"/>
    <w:rsid w:val="00F95F26"/>
    <w:rsid w:val="00F97477"/>
    <w:rsid w:val="00FA1140"/>
    <w:rsid w:val="00FA1941"/>
    <w:rsid w:val="00FA6F4F"/>
    <w:rsid w:val="00FB364B"/>
    <w:rsid w:val="00FC5F8D"/>
    <w:rsid w:val="00FD1408"/>
    <w:rsid w:val="00FD2274"/>
    <w:rsid w:val="00FD4E64"/>
    <w:rsid w:val="00FD690C"/>
    <w:rsid w:val="00FE244E"/>
    <w:rsid w:val="00FE3206"/>
    <w:rsid w:val="00FF01D3"/>
    <w:rsid w:val="00FF0452"/>
    <w:rsid w:val="00FF3503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064585-9D42-4EB6-8D69-40E240CFA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01325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University of Helsinki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Salmenkivi, Eero O A</dc:creator>
  <cp:keywords/>
  <dc:description/>
  <cp:lastModifiedBy>Salmenkivi, Eero O A</cp:lastModifiedBy>
  <cp:revision>2</cp:revision>
  <dcterms:created xsi:type="dcterms:W3CDTF">2017-01-23T11:09:00Z</dcterms:created>
  <dcterms:modified xsi:type="dcterms:W3CDTF">2017-01-23T11:09:00Z</dcterms:modified>
</cp:coreProperties>
</file>