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7AC" w:rsidRDefault="00324350" w:rsidP="000657AC">
      <w:pPr>
        <w:pStyle w:val="Yltunniste"/>
      </w:pPr>
      <w:r>
        <w:rPr>
          <w:b/>
          <w:highlight w:val="yellow"/>
        </w:rPr>
        <w:t>T</w:t>
      </w:r>
      <w:r w:rsidR="0080228A" w:rsidRPr="001728E2">
        <w:rPr>
          <w:b/>
          <w:highlight w:val="yellow"/>
        </w:rPr>
        <w:t>untisuunnitelma</w:t>
      </w:r>
      <w:r w:rsidR="00FA7F10">
        <w:rPr>
          <w:b/>
        </w:rPr>
        <w:t xml:space="preserve"> Elämänkatsomustieto</w:t>
      </w:r>
      <w:r w:rsidR="0080228A">
        <w:rPr>
          <w:b/>
        </w:rPr>
        <w:t xml:space="preserve"> </w:t>
      </w:r>
    </w:p>
    <w:p w:rsidR="00CF2D68" w:rsidRDefault="00CF2D68"/>
    <w:p w:rsidR="00214B57" w:rsidRDefault="00214B57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976"/>
        <w:gridCol w:w="5529"/>
        <w:gridCol w:w="5103"/>
      </w:tblGrid>
      <w:tr w:rsidR="00EE4381" w:rsidTr="006C528C">
        <w:trPr>
          <w:trHeight w:val="340"/>
        </w:trPr>
        <w:tc>
          <w:tcPr>
            <w:tcW w:w="1135" w:type="dxa"/>
            <w:vAlign w:val="center"/>
          </w:tcPr>
          <w:p w:rsidR="00EE4381" w:rsidRDefault="00EE4381" w:rsidP="003A3A4D">
            <w:r>
              <w:t>Aika</w:t>
            </w:r>
          </w:p>
        </w:tc>
        <w:tc>
          <w:tcPr>
            <w:tcW w:w="2976" w:type="dxa"/>
            <w:vAlign w:val="center"/>
          </w:tcPr>
          <w:p w:rsidR="00EE4381" w:rsidRDefault="00EE4381" w:rsidP="00B34155">
            <w:r>
              <w:t xml:space="preserve">Tavoitteet </w:t>
            </w:r>
          </w:p>
        </w:tc>
        <w:tc>
          <w:tcPr>
            <w:tcW w:w="5529" w:type="dxa"/>
            <w:vAlign w:val="center"/>
          </w:tcPr>
          <w:p w:rsidR="00EE4381" w:rsidRDefault="00EE4381" w:rsidP="00283139">
            <w:r>
              <w:t>Menetelmät ja toimintatavat</w:t>
            </w:r>
          </w:p>
        </w:tc>
        <w:tc>
          <w:tcPr>
            <w:tcW w:w="5103" w:type="dxa"/>
            <w:vAlign w:val="center"/>
          </w:tcPr>
          <w:p w:rsidR="00EE4381" w:rsidRDefault="00EE4381" w:rsidP="00283139">
            <w:r>
              <w:t>Muuta huomioitavaa (välineet, integrointi, eriyttäminen, arviointi)</w:t>
            </w:r>
          </w:p>
        </w:tc>
      </w:tr>
      <w:tr w:rsidR="00EE4381" w:rsidTr="006C528C">
        <w:trPr>
          <w:trHeight w:val="8388"/>
        </w:trPr>
        <w:tc>
          <w:tcPr>
            <w:tcW w:w="1135" w:type="dxa"/>
          </w:tcPr>
          <w:p w:rsidR="00EE4381" w:rsidRDefault="00EE4381" w:rsidP="007043BD"/>
          <w:p w:rsidR="00EE4381" w:rsidRPr="00B025B1" w:rsidRDefault="00EE4381" w:rsidP="007043BD">
            <w:pPr>
              <w:rPr>
                <w:lang w:val="sv-SE"/>
              </w:rPr>
            </w:pPr>
            <w:r>
              <w:rPr>
                <w:lang w:val="sv-SE"/>
              </w:rPr>
              <w:t>10</w:t>
            </w:r>
            <w:r w:rsidRPr="00B025B1">
              <w:rPr>
                <w:lang w:val="sv-SE"/>
              </w:rPr>
              <w:t xml:space="preserve"> min</w:t>
            </w:r>
          </w:p>
          <w:p w:rsidR="00EE4381" w:rsidRPr="00B025B1" w:rsidRDefault="00EE4381" w:rsidP="007043BD">
            <w:pPr>
              <w:rPr>
                <w:lang w:val="sv-SE"/>
              </w:rPr>
            </w:pPr>
          </w:p>
          <w:p w:rsidR="00EE4381" w:rsidRPr="00B025B1" w:rsidRDefault="00EE4381" w:rsidP="007043BD">
            <w:pPr>
              <w:rPr>
                <w:lang w:val="sv-SE"/>
              </w:rPr>
            </w:pPr>
          </w:p>
          <w:p w:rsidR="00EE4381" w:rsidRPr="00B025B1" w:rsidRDefault="00EE4381" w:rsidP="007043BD">
            <w:pPr>
              <w:rPr>
                <w:lang w:val="sv-SE"/>
              </w:rPr>
            </w:pPr>
          </w:p>
          <w:p w:rsidR="00EE4381" w:rsidRPr="00B025B1" w:rsidRDefault="00EE4381" w:rsidP="007043BD">
            <w:pPr>
              <w:rPr>
                <w:lang w:val="sv-SE"/>
              </w:rPr>
            </w:pPr>
          </w:p>
          <w:p w:rsidR="00EE4381" w:rsidRPr="00B025B1" w:rsidRDefault="00EE4381" w:rsidP="007043BD">
            <w:pPr>
              <w:rPr>
                <w:lang w:val="sv-SE"/>
              </w:rPr>
            </w:pPr>
            <w:r>
              <w:rPr>
                <w:lang w:val="sv-SE"/>
              </w:rPr>
              <w:t>10</w:t>
            </w:r>
            <w:r w:rsidRPr="00B025B1">
              <w:rPr>
                <w:lang w:val="sv-SE"/>
              </w:rPr>
              <w:t xml:space="preserve"> min</w:t>
            </w:r>
          </w:p>
          <w:p w:rsidR="00EE4381" w:rsidRPr="00B025B1" w:rsidRDefault="00EE4381" w:rsidP="007043BD">
            <w:pPr>
              <w:rPr>
                <w:lang w:val="sv-SE"/>
              </w:rPr>
            </w:pPr>
          </w:p>
          <w:p w:rsidR="00EE4381" w:rsidRPr="00B025B1" w:rsidRDefault="00EE4381" w:rsidP="007043BD">
            <w:pPr>
              <w:rPr>
                <w:lang w:val="sv-SE"/>
              </w:rPr>
            </w:pPr>
          </w:p>
          <w:p w:rsidR="00EE4381" w:rsidRPr="00B025B1" w:rsidRDefault="00EE4381" w:rsidP="007043BD">
            <w:pPr>
              <w:rPr>
                <w:lang w:val="sv-SE"/>
              </w:rPr>
            </w:pPr>
          </w:p>
          <w:p w:rsidR="00EE4381" w:rsidRPr="00B025B1" w:rsidRDefault="00EE4381" w:rsidP="007043BD">
            <w:pPr>
              <w:rPr>
                <w:lang w:val="sv-SE"/>
              </w:rPr>
            </w:pPr>
          </w:p>
          <w:p w:rsidR="00EE4381" w:rsidRPr="00B025B1" w:rsidRDefault="00EE4381" w:rsidP="007043BD">
            <w:pPr>
              <w:rPr>
                <w:lang w:val="sv-SE"/>
              </w:rPr>
            </w:pPr>
            <w:r>
              <w:rPr>
                <w:lang w:val="sv-SE"/>
              </w:rPr>
              <w:t xml:space="preserve">5 </w:t>
            </w:r>
            <w:r w:rsidRPr="00B025B1">
              <w:rPr>
                <w:lang w:val="sv-SE"/>
              </w:rPr>
              <w:t>min</w:t>
            </w:r>
          </w:p>
          <w:p w:rsidR="00EE4381" w:rsidRPr="00B025B1" w:rsidRDefault="00EE4381" w:rsidP="007043BD">
            <w:pPr>
              <w:rPr>
                <w:lang w:val="sv-SE"/>
              </w:rPr>
            </w:pPr>
          </w:p>
          <w:p w:rsidR="00EE4381" w:rsidRDefault="00EE4381" w:rsidP="007043BD">
            <w:pPr>
              <w:rPr>
                <w:lang w:val="sv-SE"/>
              </w:rPr>
            </w:pPr>
          </w:p>
          <w:p w:rsidR="006C528C" w:rsidRPr="00B025B1" w:rsidRDefault="006C528C" w:rsidP="007043BD">
            <w:pPr>
              <w:rPr>
                <w:lang w:val="sv-SE"/>
              </w:rPr>
            </w:pPr>
          </w:p>
          <w:p w:rsidR="00EE4381" w:rsidRDefault="00EE4381" w:rsidP="007043BD">
            <w:pPr>
              <w:rPr>
                <w:lang w:val="sv-SE"/>
              </w:rPr>
            </w:pPr>
          </w:p>
          <w:p w:rsidR="006C528C" w:rsidRDefault="006C528C" w:rsidP="007043BD">
            <w:pPr>
              <w:rPr>
                <w:lang w:val="sv-SE"/>
              </w:rPr>
            </w:pPr>
          </w:p>
          <w:p w:rsidR="006C528C" w:rsidRDefault="006C528C" w:rsidP="007043BD">
            <w:pPr>
              <w:rPr>
                <w:lang w:val="sv-SE"/>
              </w:rPr>
            </w:pPr>
          </w:p>
          <w:p w:rsidR="006C528C" w:rsidRPr="00B025B1" w:rsidRDefault="006C528C" w:rsidP="007043BD">
            <w:pPr>
              <w:rPr>
                <w:lang w:val="sv-SE"/>
              </w:rPr>
            </w:pPr>
          </w:p>
          <w:p w:rsidR="00EE4381" w:rsidRPr="00B025B1" w:rsidRDefault="006C528C" w:rsidP="007043BD">
            <w:pPr>
              <w:rPr>
                <w:lang w:val="sv-SE"/>
              </w:rPr>
            </w:pPr>
            <w:r>
              <w:rPr>
                <w:lang w:val="sv-SE"/>
              </w:rPr>
              <w:t>5</w:t>
            </w:r>
            <w:r w:rsidR="00EE4381" w:rsidRPr="00B025B1">
              <w:rPr>
                <w:lang w:val="sv-SE"/>
              </w:rPr>
              <w:t xml:space="preserve"> min</w:t>
            </w:r>
          </w:p>
          <w:p w:rsidR="00EE4381" w:rsidRDefault="00EE4381" w:rsidP="007043BD">
            <w:pPr>
              <w:rPr>
                <w:lang w:val="sv-SE"/>
              </w:rPr>
            </w:pPr>
          </w:p>
          <w:p w:rsidR="006C528C" w:rsidRDefault="006C528C" w:rsidP="007043BD">
            <w:pPr>
              <w:rPr>
                <w:lang w:val="sv-SE"/>
              </w:rPr>
            </w:pPr>
          </w:p>
          <w:p w:rsidR="006C528C" w:rsidRDefault="006C528C" w:rsidP="007043BD">
            <w:pPr>
              <w:rPr>
                <w:lang w:val="sv-SE"/>
              </w:rPr>
            </w:pPr>
          </w:p>
          <w:p w:rsidR="006C528C" w:rsidRDefault="006C528C" w:rsidP="007043BD">
            <w:pPr>
              <w:rPr>
                <w:lang w:val="sv-SE"/>
              </w:rPr>
            </w:pPr>
          </w:p>
          <w:p w:rsidR="006C528C" w:rsidRDefault="006C528C" w:rsidP="007043BD">
            <w:pPr>
              <w:rPr>
                <w:lang w:val="sv-SE"/>
              </w:rPr>
            </w:pPr>
          </w:p>
          <w:p w:rsidR="006C528C" w:rsidRDefault="006C528C" w:rsidP="007043BD">
            <w:pPr>
              <w:rPr>
                <w:lang w:val="sv-SE"/>
              </w:rPr>
            </w:pPr>
          </w:p>
          <w:p w:rsidR="006C528C" w:rsidRPr="00B025B1" w:rsidRDefault="006C528C" w:rsidP="007043BD">
            <w:pPr>
              <w:rPr>
                <w:lang w:val="sv-SE"/>
              </w:rPr>
            </w:pPr>
            <w:r>
              <w:rPr>
                <w:lang w:val="sv-SE"/>
              </w:rPr>
              <w:t>15 min</w:t>
            </w:r>
          </w:p>
        </w:tc>
        <w:tc>
          <w:tcPr>
            <w:tcW w:w="2976" w:type="dxa"/>
          </w:tcPr>
          <w:p w:rsidR="00EE4381" w:rsidRPr="00B025B1" w:rsidRDefault="00EE4381" w:rsidP="00F44490">
            <w:pPr>
              <w:autoSpaceDE w:val="0"/>
              <w:autoSpaceDN w:val="0"/>
              <w:adjustRightInd w:val="0"/>
              <w:rPr>
                <w:rFonts w:ascii="IAGPMJ+TimesNewRoman" w:hAnsi="IAGPMJ+TimesNewRoman" w:cs="IAGPMJ+TimesNewRoman"/>
                <w:color w:val="000000"/>
                <w:lang w:val="sv-SE" w:eastAsia="en-US"/>
              </w:rPr>
            </w:pPr>
          </w:p>
          <w:p w:rsidR="00EE4381" w:rsidRDefault="00EE4381" w:rsidP="00030FD8">
            <w:pPr>
              <w:autoSpaceDE w:val="0"/>
              <w:autoSpaceDN w:val="0"/>
              <w:adjustRightInd w:val="0"/>
            </w:pPr>
            <w:r>
              <w:t>Tutustua oman nimen taustoihin, vahvistaa yksilöllistä identiteettiä</w:t>
            </w:r>
            <w:r w:rsidR="00755F04">
              <w:t xml:space="preserve"> ja itsetuntemusta</w:t>
            </w:r>
          </w:p>
          <w:p w:rsidR="00EE4381" w:rsidRDefault="00EE4381" w:rsidP="002C64F0">
            <w:pPr>
              <w:autoSpaceDE w:val="0"/>
              <w:autoSpaceDN w:val="0"/>
              <w:adjustRightInd w:val="0"/>
            </w:pPr>
          </w:p>
          <w:p w:rsidR="00EE4381" w:rsidRDefault="00EE4381" w:rsidP="002C64F0">
            <w:pPr>
              <w:autoSpaceDE w:val="0"/>
              <w:autoSpaceDN w:val="0"/>
              <w:adjustRightInd w:val="0"/>
            </w:pPr>
            <w:r>
              <w:t xml:space="preserve">Oppia </w:t>
            </w:r>
            <w:r w:rsidR="006C528C">
              <w:t>nimien historiasta, esiintymisen ja kuvallisen ilmaisun taidot</w:t>
            </w:r>
            <w:r w:rsidR="00755F04">
              <w:t>, erilaisuuden ymmärtäminen</w:t>
            </w:r>
          </w:p>
          <w:p w:rsidR="00EE4381" w:rsidRDefault="00EE4381" w:rsidP="00AF6B72">
            <w:pPr>
              <w:autoSpaceDE w:val="0"/>
              <w:autoSpaceDN w:val="0"/>
              <w:adjustRightInd w:val="0"/>
            </w:pPr>
          </w:p>
          <w:p w:rsidR="00EE4381" w:rsidRDefault="006C528C" w:rsidP="00AF6B72">
            <w:pPr>
              <w:autoSpaceDE w:val="0"/>
              <w:autoSpaceDN w:val="0"/>
              <w:adjustRightInd w:val="0"/>
            </w:pPr>
            <w:r>
              <w:t>Pohtia yleisesti nimen merkitystä ja valitsemista</w:t>
            </w:r>
          </w:p>
          <w:p w:rsidR="00EE4381" w:rsidRDefault="00EE4381" w:rsidP="00AF6B72">
            <w:pPr>
              <w:autoSpaceDE w:val="0"/>
              <w:autoSpaceDN w:val="0"/>
              <w:adjustRightInd w:val="0"/>
            </w:pPr>
          </w:p>
          <w:p w:rsidR="00EE4381" w:rsidRDefault="00EE4381" w:rsidP="00AF6B72">
            <w:pPr>
              <w:autoSpaceDE w:val="0"/>
              <w:autoSpaceDN w:val="0"/>
              <w:adjustRightInd w:val="0"/>
            </w:pPr>
          </w:p>
          <w:p w:rsidR="00EE4381" w:rsidRDefault="00EE4381" w:rsidP="00AF6B72">
            <w:pPr>
              <w:autoSpaceDE w:val="0"/>
              <w:autoSpaceDN w:val="0"/>
              <w:adjustRightInd w:val="0"/>
            </w:pPr>
          </w:p>
          <w:p w:rsidR="006C528C" w:rsidRDefault="006C528C" w:rsidP="00AF6B72">
            <w:pPr>
              <w:autoSpaceDE w:val="0"/>
              <w:autoSpaceDN w:val="0"/>
              <w:adjustRightInd w:val="0"/>
            </w:pPr>
          </w:p>
          <w:p w:rsidR="00EE4381" w:rsidRDefault="00EE4381" w:rsidP="00AF6B72">
            <w:pPr>
              <w:autoSpaceDE w:val="0"/>
              <w:autoSpaceDN w:val="0"/>
              <w:adjustRightInd w:val="0"/>
            </w:pPr>
          </w:p>
          <w:p w:rsidR="006C528C" w:rsidRDefault="006C528C" w:rsidP="00AF6B72">
            <w:pPr>
              <w:autoSpaceDE w:val="0"/>
              <w:autoSpaceDN w:val="0"/>
              <w:adjustRightInd w:val="0"/>
            </w:pPr>
          </w:p>
          <w:p w:rsidR="00EE4381" w:rsidRDefault="006C528C" w:rsidP="00AF6B72">
            <w:pPr>
              <w:autoSpaceDE w:val="0"/>
              <w:autoSpaceDN w:val="0"/>
              <w:adjustRightInd w:val="0"/>
            </w:pPr>
            <w:r>
              <w:t>Tuntemus suomalaisest</w:t>
            </w:r>
            <w:r w:rsidR="0035576B">
              <w:t>a nimenantotilaisuuskulttuurista ja juhlaperinteestä</w:t>
            </w:r>
          </w:p>
          <w:p w:rsidR="00EE4381" w:rsidRDefault="00EE4381" w:rsidP="00AF6B72">
            <w:pPr>
              <w:autoSpaceDE w:val="0"/>
              <w:autoSpaceDN w:val="0"/>
              <w:adjustRightInd w:val="0"/>
            </w:pPr>
          </w:p>
          <w:p w:rsidR="006C528C" w:rsidRDefault="006C528C" w:rsidP="00AF6B72">
            <w:pPr>
              <w:autoSpaceDE w:val="0"/>
              <w:autoSpaceDN w:val="0"/>
              <w:adjustRightInd w:val="0"/>
            </w:pPr>
          </w:p>
          <w:p w:rsidR="006C528C" w:rsidRDefault="006C528C" w:rsidP="00AF6B72">
            <w:pPr>
              <w:autoSpaceDE w:val="0"/>
              <w:autoSpaceDN w:val="0"/>
              <w:adjustRightInd w:val="0"/>
            </w:pPr>
          </w:p>
          <w:p w:rsidR="006C528C" w:rsidRDefault="006C528C" w:rsidP="00AF6B72">
            <w:pPr>
              <w:autoSpaceDE w:val="0"/>
              <w:autoSpaceDN w:val="0"/>
              <w:adjustRightInd w:val="0"/>
            </w:pPr>
          </w:p>
          <w:p w:rsidR="006C528C" w:rsidRDefault="006C528C" w:rsidP="006C528C">
            <w:pPr>
              <w:autoSpaceDE w:val="0"/>
              <w:autoSpaceDN w:val="0"/>
              <w:adjustRightInd w:val="0"/>
            </w:pPr>
            <w:r>
              <w:t>Päätöksenteon ja keskustelun taidot, ryhmäytyminen</w:t>
            </w:r>
          </w:p>
        </w:tc>
        <w:tc>
          <w:tcPr>
            <w:tcW w:w="5529" w:type="dxa"/>
          </w:tcPr>
          <w:p w:rsidR="00EE4381" w:rsidRDefault="00EE4381" w:rsidP="007043BD"/>
          <w:p w:rsidR="00EE4381" w:rsidRDefault="00EE4381" w:rsidP="008218B9">
            <w:r>
              <w:t>Selvitetään Väestörekisterikeskuksen sivuilta tilastoja omasta nimestä, etsitään netistä oman nimen historiaa</w:t>
            </w:r>
          </w:p>
          <w:p w:rsidR="00EE4381" w:rsidRDefault="00EE4381" w:rsidP="008218B9"/>
          <w:p w:rsidR="00EE4381" w:rsidRDefault="00EE4381" w:rsidP="008218B9"/>
          <w:p w:rsidR="006C528C" w:rsidRDefault="006C528C" w:rsidP="008218B9"/>
          <w:p w:rsidR="006C528C" w:rsidRDefault="006C528C" w:rsidP="008218B9"/>
          <w:p w:rsidR="00EE4381" w:rsidRDefault="00EE4381" w:rsidP="008218B9">
            <w:r>
              <w:t>Tehdään pienet posterit / kortit jossa oma nimi ja tietoa siitä, esitellään ryhmissä tai luokan edessä</w:t>
            </w:r>
          </w:p>
          <w:p w:rsidR="00EE4381" w:rsidRDefault="00EE4381" w:rsidP="008218B9"/>
          <w:p w:rsidR="006C528C" w:rsidRDefault="006C528C" w:rsidP="008218B9"/>
          <w:p w:rsidR="00EE4381" w:rsidRDefault="00EE4381" w:rsidP="008218B9">
            <w:r>
              <w:t xml:space="preserve">Keskustellaan </w:t>
            </w:r>
            <w:r w:rsidR="006C528C">
              <w:t xml:space="preserve">yhdessä (esittelyjen yhteydessä) esim. yleisimmistä suomalaisista nimistä ja niiden historiasta, jos joku oppilas tietää miksi on saanut tietyn nimen tai mitä muita nimivaihtoehtoja tälle oli. Miksi joku haluaa vaihtaa nimeä? </w:t>
            </w:r>
          </w:p>
          <w:p w:rsidR="006C528C" w:rsidRDefault="006C528C" w:rsidP="008218B9"/>
          <w:p w:rsidR="006C528C" w:rsidRDefault="006C528C" w:rsidP="008218B9"/>
          <w:p w:rsidR="00EE4381" w:rsidRDefault="00EE4381" w:rsidP="00480427"/>
          <w:p w:rsidR="006C528C" w:rsidRDefault="006C528C" w:rsidP="00480427">
            <w:r>
              <w:t>Pohjustuksena nimiäisjuhlatehtävälle opettaja kertoo suomalaisesta nimiäistavasta verrattuna kirkollisiin ristiäisiin, keskustelua onko joku käynyt nimiäisissä ym. Käydään läpi juhlan tyypillinen kulku.</w:t>
            </w:r>
          </w:p>
          <w:p w:rsidR="006C528C" w:rsidRDefault="006C528C" w:rsidP="00480427"/>
          <w:p w:rsidR="006C528C" w:rsidRDefault="006C528C" w:rsidP="00480427"/>
          <w:p w:rsidR="006C528C" w:rsidRDefault="006C528C" w:rsidP="00480427"/>
          <w:p w:rsidR="006C528C" w:rsidRDefault="006C528C" w:rsidP="006C528C">
            <w:r>
              <w:t xml:space="preserve">Nimiäiset luokan maskotille: päätetään yhdessä nimi ja suunnitellaan nimiäisjuhlat luokan maskottieläimelle tms. </w:t>
            </w:r>
          </w:p>
        </w:tc>
        <w:tc>
          <w:tcPr>
            <w:tcW w:w="5103" w:type="dxa"/>
          </w:tcPr>
          <w:p w:rsidR="00EE4381" w:rsidRDefault="00EE4381" w:rsidP="007043BD"/>
          <w:p w:rsidR="00EE4381" w:rsidRDefault="00EE4381" w:rsidP="00C72F9F">
            <w:r>
              <w:t>Tabletit/tietokoneet</w:t>
            </w:r>
            <w:r>
              <w:br/>
            </w:r>
            <w:hyperlink r:id="rId7" w:history="1">
              <w:r w:rsidRPr="00E73C23">
                <w:rPr>
                  <w:rStyle w:val="Hyperlinkki"/>
                </w:rPr>
                <w:t>http://verkkopalvelu.vrk.fi/Nimipalvelu</w:t>
              </w:r>
            </w:hyperlink>
          </w:p>
          <w:p w:rsidR="00EE4381" w:rsidRDefault="00652030" w:rsidP="00C72F9F">
            <w:hyperlink r:id="rId8" w:history="1">
              <w:r w:rsidR="00EE4381" w:rsidRPr="00E73C23">
                <w:rPr>
                  <w:rStyle w:val="Hyperlinkki"/>
                </w:rPr>
                <w:t>http://www.behindthename.com/</w:t>
              </w:r>
            </w:hyperlink>
            <w:r w:rsidR="00EE4381">
              <w:t xml:space="preserve"> </w:t>
            </w:r>
          </w:p>
          <w:p w:rsidR="00EE4381" w:rsidRDefault="00EE4381" w:rsidP="00C72F9F"/>
          <w:p w:rsidR="00EE4381" w:rsidRDefault="00EE4381" w:rsidP="00C72F9F"/>
          <w:p w:rsidR="00EE4381" w:rsidRDefault="00EE4381" w:rsidP="00C72F9F"/>
          <w:p w:rsidR="00EE4381" w:rsidRDefault="00EE4381" w:rsidP="00C72F9F">
            <w:r>
              <w:t>Posteripohjat ja muut materiaalit</w:t>
            </w:r>
          </w:p>
          <w:p w:rsidR="00EE4381" w:rsidRDefault="00EE4381" w:rsidP="00401A92"/>
          <w:p w:rsidR="00093C5E" w:rsidRDefault="00093C5E" w:rsidP="00401A92"/>
          <w:p w:rsidR="00EE4381" w:rsidRDefault="00EE4381" w:rsidP="00480427"/>
          <w:p w:rsidR="006C528C" w:rsidRDefault="006B0162" w:rsidP="00480427">
            <w:r>
              <w:t>Edellisen kerran läksy?</w:t>
            </w:r>
          </w:p>
          <w:p w:rsidR="006C528C" w:rsidRDefault="006C528C" w:rsidP="00480427"/>
          <w:p w:rsidR="006C528C" w:rsidRDefault="006C528C" w:rsidP="00480427"/>
          <w:p w:rsidR="006C528C" w:rsidRDefault="006C528C" w:rsidP="00480427"/>
          <w:p w:rsidR="006C528C" w:rsidRDefault="006C528C" w:rsidP="00480427"/>
          <w:p w:rsidR="006C528C" w:rsidRDefault="006C528C" w:rsidP="00480427"/>
          <w:p w:rsidR="006C528C" w:rsidRDefault="006C528C" w:rsidP="00480427"/>
          <w:p w:rsidR="006C528C" w:rsidRDefault="006C528C" w:rsidP="00480427"/>
          <w:p w:rsidR="00093C5E" w:rsidRDefault="00093C5E" w:rsidP="00480427"/>
          <w:p w:rsidR="00093C5E" w:rsidRDefault="00093C5E" w:rsidP="00480427"/>
          <w:p w:rsidR="00093C5E" w:rsidRDefault="00093C5E" w:rsidP="00480427"/>
          <w:p w:rsidR="00093C5E" w:rsidRDefault="00093C5E" w:rsidP="00480427"/>
          <w:p w:rsidR="00093C5E" w:rsidRDefault="00093C5E" w:rsidP="00480427"/>
          <w:p w:rsidR="00093C5E" w:rsidRDefault="00093C5E" w:rsidP="00480427"/>
          <w:p w:rsidR="00093C5E" w:rsidRDefault="00093C5E" w:rsidP="00480427"/>
          <w:p w:rsidR="00093C5E" w:rsidRDefault="00093C5E" w:rsidP="00480427">
            <w:r>
              <w:t>Tässä voi jakaa vastuualueita ikäryhmittäin (yhdysryhmä): juhlapuhe, ohjelmaa tms</w:t>
            </w:r>
          </w:p>
        </w:tc>
      </w:tr>
    </w:tbl>
    <w:p w:rsidR="008560B2" w:rsidRDefault="008560B2" w:rsidP="006C72B3">
      <w:bookmarkStart w:id="0" w:name="_GoBack"/>
      <w:bookmarkEnd w:id="0"/>
    </w:p>
    <w:sectPr w:rsidR="008560B2" w:rsidSect="009622EE">
      <w:pgSz w:w="16838" w:h="11906" w:orient="landscape"/>
      <w:pgMar w:top="90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030" w:rsidRDefault="00652030">
      <w:r>
        <w:separator/>
      </w:r>
    </w:p>
  </w:endnote>
  <w:endnote w:type="continuationSeparator" w:id="0">
    <w:p w:rsidR="00652030" w:rsidRDefault="0065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AGPM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030" w:rsidRDefault="00652030">
      <w:r>
        <w:separator/>
      </w:r>
    </w:p>
  </w:footnote>
  <w:footnote w:type="continuationSeparator" w:id="0">
    <w:p w:rsidR="00652030" w:rsidRDefault="00652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E11F5"/>
    <w:multiLevelType w:val="hybridMultilevel"/>
    <w:tmpl w:val="9B884336"/>
    <w:lvl w:ilvl="0" w:tplc="FA60B7A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CC329F"/>
    <w:multiLevelType w:val="hybridMultilevel"/>
    <w:tmpl w:val="4FDAC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13932"/>
    <w:multiLevelType w:val="hybridMultilevel"/>
    <w:tmpl w:val="3CCEFB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A2A3B"/>
    <w:multiLevelType w:val="hybridMultilevel"/>
    <w:tmpl w:val="DC846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5490E"/>
    <w:multiLevelType w:val="hybridMultilevel"/>
    <w:tmpl w:val="AEB01118"/>
    <w:lvl w:ilvl="0" w:tplc="CB007E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7A"/>
    <w:rsid w:val="000053A1"/>
    <w:rsid w:val="00025BC0"/>
    <w:rsid w:val="00030FD8"/>
    <w:rsid w:val="0003374D"/>
    <w:rsid w:val="00033889"/>
    <w:rsid w:val="0004157F"/>
    <w:rsid w:val="0005549B"/>
    <w:rsid w:val="00056A3B"/>
    <w:rsid w:val="000637F0"/>
    <w:rsid w:val="000657AC"/>
    <w:rsid w:val="00072F57"/>
    <w:rsid w:val="00075B72"/>
    <w:rsid w:val="00084304"/>
    <w:rsid w:val="00086682"/>
    <w:rsid w:val="00093C5E"/>
    <w:rsid w:val="000B0C33"/>
    <w:rsid w:val="000B7CA5"/>
    <w:rsid w:val="000E0CD5"/>
    <w:rsid w:val="000F7CEC"/>
    <w:rsid w:val="00117774"/>
    <w:rsid w:val="00137B31"/>
    <w:rsid w:val="00140F0A"/>
    <w:rsid w:val="0014373D"/>
    <w:rsid w:val="00146246"/>
    <w:rsid w:val="00157F35"/>
    <w:rsid w:val="001728E2"/>
    <w:rsid w:val="001A1693"/>
    <w:rsid w:val="001D127D"/>
    <w:rsid w:val="001D1CDA"/>
    <w:rsid w:val="001E1FCE"/>
    <w:rsid w:val="00202862"/>
    <w:rsid w:val="002110D2"/>
    <w:rsid w:val="00214B57"/>
    <w:rsid w:val="0021685F"/>
    <w:rsid w:val="00217A82"/>
    <w:rsid w:val="002236A6"/>
    <w:rsid w:val="0023519B"/>
    <w:rsid w:val="00242953"/>
    <w:rsid w:val="00283139"/>
    <w:rsid w:val="00287CB6"/>
    <w:rsid w:val="002A2B58"/>
    <w:rsid w:val="002C64F0"/>
    <w:rsid w:val="002F530D"/>
    <w:rsid w:val="003051DD"/>
    <w:rsid w:val="00324350"/>
    <w:rsid w:val="003273C9"/>
    <w:rsid w:val="00334EA1"/>
    <w:rsid w:val="00345563"/>
    <w:rsid w:val="00355729"/>
    <w:rsid w:val="0035576B"/>
    <w:rsid w:val="00357AF2"/>
    <w:rsid w:val="003709DB"/>
    <w:rsid w:val="00371393"/>
    <w:rsid w:val="003836C7"/>
    <w:rsid w:val="003A3A4D"/>
    <w:rsid w:val="003B0984"/>
    <w:rsid w:val="003D4ABE"/>
    <w:rsid w:val="003E684D"/>
    <w:rsid w:val="00401A92"/>
    <w:rsid w:val="00411C83"/>
    <w:rsid w:val="00446A3A"/>
    <w:rsid w:val="004579A2"/>
    <w:rsid w:val="00466B98"/>
    <w:rsid w:val="00480427"/>
    <w:rsid w:val="00487EDC"/>
    <w:rsid w:val="0049299A"/>
    <w:rsid w:val="00494C6A"/>
    <w:rsid w:val="004B7B2C"/>
    <w:rsid w:val="004E0B4F"/>
    <w:rsid w:val="004F1282"/>
    <w:rsid w:val="00571680"/>
    <w:rsid w:val="00576081"/>
    <w:rsid w:val="00577BB1"/>
    <w:rsid w:val="005A14BB"/>
    <w:rsid w:val="005B083D"/>
    <w:rsid w:val="005B7805"/>
    <w:rsid w:val="005F5C5D"/>
    <w:rsid w:val="00631CC7"/>
    <w:rsid w:val="00637D98"/>
    <w:rsid w:val="00650F8C"/>
    <w:rsid w:val="00652030"/>
    <w:rsid w:val="00654B0A"/>
    <w:rsid w:val="00654DCA"/>
    <w:rsid w:val="00687030"/>
    <w:rsid w:val="006A3BF4"/>
    <w:rsid w:val="006B0162"/>
    <w:rsid w:val="006C528C"/>
    <w:rsid w:val="006C72B3"/>
    <w:rsid w:val="006D2BEE"/>
    <w:rsid w:val="006D566B"/>
    <w:rsid w:val="006D74E2"/>
    <w:rsid w:val="006F0674"/>
    <w:rsid w:val="007043BD"/>
    <w:rsid w:val="007320CE"/>
    <w:rsid w:val="007341A6"/>
    <w:rsid w:val="00740FCF"/>
    <w:rsid w:val="007464E2"/>
    <w:rsid w:val="00755F04"/>
    <w:rsid w:val="0076365C"/>
    <w:rsid w:val="00772C5A"/>
    <w:rsid w:val="00793600"/>
    <w:rsid w:val="007B048B"/>
    <w:rsid w:val="007B6515"/>
    <w:rsid w:val="007B737E"/>
    <w:rsid w:val="007C7170"/>
    <w:rsid w:val="007E097A"/>
    <w:rsid w:val="007E7C88"/>
    <w:rsid w:val="007F0583"/>
    <w:rsid w:val="0080228A"/>
    <w:rsid w:val="00817C02"/>
    <w:rsid w:val="0082156A"/>
    <w:rsid w:val="008218B9"/>
    <w:rsid w:val="008308DA"/>
    <w:rsid w:val="00840E5C"/>
    <w:rsid w:val="008560B2"/>
    <w:rsid w:val="008576F4"/>
    <w:rsid w:val="008665A7"/>
    <w:rsid w:val="00870DE8"/>
    <w:rsid w:val="00877972"/>
    <w:rsid w:val="00895DC3"/>
    <w:rsid w:val="008B7C07"/>
    <w:rsid w:val="008C7E86"/>
    <w:rsid w:val="008D16B9"/>
    <w:rsid w:val="008D3BF7"/>
    <w:rsid w:val="00910CEF"/>
    <w:rsid w:val="009143CE"/>
    <w:rsid w:val="00916AC0"/>
    <w:rsid w:val="00930797"/>
    <w:rsid w:val="009563BB"/>
    <w:rsid w:val="009622EE"/>
    <w:rsid w:val="009B5206"/>
    <w:rsid w:val="009D742E"/>
    <w:rsid w:val="009E0033"/>
    <w:rsid w:val="009F036A"/>
    <w:rsid w:val="00A21766"/>
    <w:rsid w:val="00A2797E"/>
    <w:rsid w:val="00A3574E"/>
    <w:rsid w:val="00A3686C"/>
    <w:rsid w:val="00A44043"/>
    <w:rsid w:val="00A75CFE"/>
    <w:rsid w:val="00A902DF"/>
    <w:rsid w:val="00AA2034"/>
    <w:rsid w:val="00AF6B72"/>
    <w:rsid w:val="00B025B1"/>
    <w:rsid w:val="00B22609"/>
    <w:rsid w:val="00B34155"/>
    <w:rsid w:val="00BA3848"/>
    <w:rsid w:val="00BB7B1F"/>
    <w:rsid w:val="00BD5337"/>
    <w:rsid w:val="00C17E54"/>
    <w:rsid w:val="00C428D7"/>
    <w:rsid w:val="00C61EBD"/>
    <w:rsid w:val="00C72F9F"/>
    <w:rsid w:val="00C8097C"/>
    <w:rsid w:val="00C816F6"/>
    <w:rsid w:val="00C817F0"/>
    <w:rsid w:val="00CA6907"/>
    <w:rsid w:val="00CB3A6B"/>
    <w:rsid w:val="00CC5714"/>
    <w:rsid w:val="00CF2D68"/>
    <w:rsid w:val="00CF77A1"/>
    <w:rsid w:val="00D04446"/>
    <w:rsid w:val="00D167B0"/>
    <w:rsid w:val="00D32EF1"/>
    <w:rsid w:val="00D40847"/>
    <w:rsid w:val="00D42A6C"/>
    <w:rsid w:val="00DE5EE6"/>
    <w:rsid w:val="00DF6A87"/>
    <w:rsid w:val="00E25DA8"/>
    <w:rsid w:val="00E25EA5"/>
    <w:rsid w:val="00E31DE1"/>
    <w:rsid w:val="00E60210"/>
    <w:rsid w:val="00EB5EDF"/>
    <w:rsid w:val="00EB796A"/>
    <w:rsid w:val="00EC3E4D"/>
    <w:rsid w:val="00EC4D79"/>
    <w:rsid w:val="00EC6818"/>
    <w:rsid w:val="00ED3C30"/>
    <w:rsid w:val="00EE4381"/>
    <w:rsid w:val="00F02092"/>
    <w:rsid w:val="00F029C4"/>
    <w:rsid w:val="00F04F22"/>
    <w:rsid w:val="00F4390C"/>
    <w:rsid w:val="00F44490"/>
    <w:rsid w:val="00F95565"/>
    <w:rsid w:val="00F95E94"/>
    <w:rsid w:val="00FA7F10"/>
    <w:rsid w:val="00FD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AEDB8-7D26-4BCD-865E-7C6B9B72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E097A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7E0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3B098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3B0984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F44490"/>
    <w:pPr>
      <w:autoSpaceDE w:val="0"/>
      <w:autoSpaceDN w:val="0"/>
      <w:adjustRightInd w:val="0"/>
    </w:pPr>
    <w:rPr>
      <w:rFonts w:ascii="IAGPMJ+TimesNewRoman" w:hAnsi="IAGPMJ+TimesNewRoman" w:cs="IAGPMJ+TimesNewRoman"/>
      <w:color w:val="000000"/>
      <w:sz w:val="24"/>
      <w:szCs w:val="24"/>
      <w:lang w:val="en-US" w:eastAsia="en-US"/>
    </w:rPr>
  </w:style>
  <w:style w:type="paragraph" w:styleId="Luettelokappale">
    <w:name w:val="List Paragraph"/>
    <w:basedOn w:val="Normaali"/>
    <w:uiPriority w:val="34"/>
    <w:qFormat/>
    <w:rsid w:val="00FD44D1"/>
    <w:pPr>
      <w:ind w:left="720"/>
      <w:contextualSpacing/>
    </w:pPr>
  </w:style>
  <w:style w:type="character" w:styleId="Hyperlinkki">
    <w:name w:val="Hyperlink"/>
    <w:basedOn w:val="Kappaleenoletusfontti"/>
    <w:rsid w:val="00EE43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hindthenam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erkkopalvelu.vrk.fi/Nimipalve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Tunnin/opetustuokion pitäjä</vt:lpstr>
    </vt:vector>
  </TitlesOfParts>
  <Company>TaY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Tunnin/opetustuokion pitäjä</dc:title>
  <dc:subject/>
  <dc:creator>Hnk</dc:creator>
  <cp:keywords/>
  <cp:lastModifiedBy>Salmenkivi, Eero O A</cp:lastModifiedBy>
  <cp:revision>2</cp:revision>
  <cp:lastPrinted>2013-04-23T09:46:00Z</cp:lastPrinted>
  <dcterms:created xsi:type="dcterms:W3CDTF">2016-04-05T09:12:00Z</dcterms:created>
  <dcterms:modified xsi:type="dcterms:W3CDTF">2016-04-05T09:12:00Z</dcterms:modified>
</cp:coreProperties>
</file>