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4C7" w:rsidRDefault="00E234C7" w:rsidP="00E234C7">
      <w:r>
        <w:t>ELÄINTENSUOJELU</w:t>
      </w:r>
    </w:p>
    <w:p w:rsidR="00E234C7" w:rsidRDefault="00E234C7" w:rsidP="00E234C7">
      <w:r>
        <w:t xml:space="preserve">Suunnittelin kouluumme projektin, joka liittyy eläimiin ja niiden </w:t>
      </w:r>
      <w:r w:rsidR="00D22AA8">
        <w:t xml:space="preserve">suojeluun. Ajallisesti projekti </w:t>
      </w:r>
      <w:r>
        <w:t>sijoittuu Maailman eläinten päivän, 4.10. ja siihen liittyvän Maai</w:t>
      </w:r>
      <w:r w:rsidR="00D22AA8">
        <w:t xml:space="preserve">lman eläinten viikon ympärille. </w:t>
      </w:r>
      <w:r>
        <w:t>Eläinteemaa käsitellään ensin yleisesti koko koulussa, kaikilla lu</w:t>
      </w:r>
      <w:r w:rsidR="00D22AA8">
        <w:t xml:space="preserve">okilla ja sen jälkeen syventäen </w:t>
      </w:r>
      <w:proofErr w:type="spellStart"/>
      <w:r>
        <w:t>ET:n</w:t>
      </w:r>
      <w:proofErr w:type="spellEnd"/>
      <w:r>
        <w:t xml:space="preserve"> tunneilla </w:t>
      </w:r>
      <w:proofErr w:type="spellStart"/>
      <w:r>
        <w:t>ET</w:t>
      </w:r>
      <w:r w:rsidR="00D22AA8">
        <w:t>-oppilaiden</w:t>
      </w:r>
      <w:proofErr w:type="spellEnd"/>
      <w:r w:rsidR="00D22AA8">
        <w:t xml:space="preserve"> ikätason mukaan. </w:t>
      </w:r>
      <w:r>
        <w:t xml:space="preserve">Lähestyn aihetta eläinsuojelun näkökulmasta ja käytän apunani </w:t>
      </w:r>
      <w:r w:rsidR="00D22AA8">
        <w:t xml:space="preserve">Suomen Eläinsuojeluyhdistyksen, </w:t>
      </w:r>
      <w:proofErr w:type="spellStart"/>
      <w:r>
        <w:t>SEY:n</w:t>
      </w:r>
      <w:proofErr w:type="spellEnd"/>
      <w:r>
        <w:t>, nettisivuja ja tilattavaa materiaalia.</w:t>
      </w:r>
    </w:p>
    <w:p w:rsidR="00E234C7" w:rsidRDefault="00E234C7" w:rsidP="00E234C7">
      <w:r>
        <w:t>Eläintensuojelu liittyy vahvasti eettisiin kysymyksiin. Aih</w:t>
      </w:r>
      <w:r w:rsidR="00D22AA8">
        <w:t xml:space="preserve">e on lapsille läheinen ja hyvin </w:t>
      </w:r>
      <w:r>
        <w:t xml:space="preserve">mielenkiintoinen. Se sopii </w:t>
      </w:r>
      <w:proofErr w:type="gramStart"/>
      <w:r>
        <w:t>myös isommillekin</w:t>
      </w:r>
      <w:proofErr w:type="gramEnd"/>
      <w:r>
        <w:t xml:space="preserve"> oppilaille haastavi</w:t>
      </w:r>
      <w:r w:rsidR="00D22AA8">
        <w:t xml:space="preserve">en kysymystensä ansiosta. Esim. </w:t>
      </w:r>
      <w:r>
        <w:t>eläinten jalostus ja siihen liittyvät bioeettiset eli bioetiikan kys</w:t>
      </w:r>
      <w:r w:rsidR="00D22AA8">
        <w:t xml:space="preserve">ymykset ovat niistä vaikeimpia. </w:t>
      </w:r>
      <w:r>
        <w:t>Tässä tehtävässä k</w:t>
      </w:r>
      <w:r w:rsidR="00E9389C">
        <w:t>ohderyhmänä ovat alakoulun 1-</w:t>
      </w:r>
      <w:bookmarkStart w:id="0" w:name="_GoBack"/>
      <w:bookmarkEnd w:id="0"/>
      <w:r w:rsidR="00D22AA8">
        <w:t xml:space="preserve">6. </w:t>
      </w:r>
      <w:r>
        <w:t xml:space="preserve">luokkien </w:t>
      </w:r>
      <w:r w:rsidR="00D22AA8">
        <w:t xml:space="preserve">oppilaat, jotka ovat yhdistetty </w:t>
      </w:r>
      <w:r>
        <w:t xml:space="preserve">samaan </w:t>
      </w:r>
      <w:proofErr w:type="spellStart"/>
      <w:r>
        <w:t>ET:n</w:t>
      </w:r>
      <w:proofErr w:type="spellEnd"/>
      <w:r>
        <w:t xml:space="preserve"> opetusryhmään.</w:t>
      </w:r>
    </w:p>
    <w:p w:rsidR="00D22AA8" w:rsidRDefault="00D22AA8" w:rsidP="00D22AA8">
      <w:r>
        <w:t>1. TUNTI</w:t>
      </w:r>
    </w:p>
    <w:p w:rsidR="00D22AA8" w:rsidRDefault="00E234C7" w:rsidP="00E234C7">
      <w:proofErr w:type="gramStart"/>
      <w:r>
        <w:t>Tutustuminen eri eläimiin.</w:t>
      </w:r>
      <w:proofErr w:type="gramEnd"/>
      <w:r>
        <w:t xml:space="preserve"> ”Oman eläimen” valinta.</w:t>
      </w:r>
    </w:p>
    <w:p w:rsidR="00E234C7" w:rsidRDefault="00E234C7" w:rsidP="00E234C7">
      <w:r>
        <w:t>Kaikki koulun luokat ovat etukäteen omissa luokissaan tehneet ryhm</w:t>
      </w:r>
      <w:r w:rsidR="00D22AA8">
        <w:t xml:space="preserve">ätöinä erilaisia julisteita eri </w:t>
      </w:r>
      <w:r>
        <w:t>koti</w:t>
      </w:r>
      <w:r w:rsidR="00D22AA8">
        <w:t xml:space="preserve">- ja </w:t>
      </w:r>
      <w:r>
        <w:t xml:space="preserve">lemmikkieläimistä koulun käytäville. </w:t>
      </w:r>
      <w:proofErr w:type="spellStart"/>
      <w:r>
        <w:t>ET:n</w:t>
      </w:r>
      <w:proofErr w:type="spellEnd"/>
      <w:r>
        <w:t xml:space="preserve"> opiskelijat tutus</w:t>
      </w:r>
      <w:r w:rsidR="00D22AA8">
        <w:t xml:space="preserve">tuvat niihin ensimmäisen tunnin </w:t>
      </w:r>
      <w:r>
        <w:t>aikana. Samalla he miettivät miten eläintensuojeluasia koske</w:t>
      </w:r>
      <w:r w:rsidR="00D22AA8">
        <w:t xml:space="preserve">tta kutakin eläintä. </w:t>
      </w:r>
      <w:r>
        <w:t>Pienimmät oppilaat valitsevat sieltä heille tutun eläimen ja pyr</w:t>
      </w:r>
      <w:r w:rsidR="00D22AA8">
        <w:t xml:space="preserve">kivät syventämään näkökulmaansa </w:t>
      </w:r>
      <w:r>
        <w:t xml:space="preserve">Suomen </w:t>
      </w:r>
      <w:proofErr w:type="gramStart"/>
      <w:r>
        <w:t>Eläinsuojeluyhdistyksen</w:t>
      </w:r>
      <w:r w:rsidR="00D22AA8">
        <w:t xml:space="preserve"> ,</w:t>
      </w:r>
      <w:proofErr w:type="gramEnd"/>
      <w:r w:rsidR="00D22AA8">
        <w:t xml:space="preserve"> </w:t>
      </w:r>
      <w:proofErr w:type="spellStart"/>
      <w:r w:rsidR="00D22AA8">
        <w:t>SEY:n</w:t>
      </w:r>
      <w:proofErr w:type="spellEnd"/>
      <w:r w:rsidR="00D22AA8">
        <w:t xml:space="preserve">, periaatteiden mukaan.  </w:t>
      </w:r>
      <w:r>
        <w:t>Isommat oppilaat tekevät itse uuden julisteen tai useampia, eläimistä joita e</w:t>
      </w:r>
      <w:r w:rsidR="00D22AA8">
        <w:t xml:space="preserve">i vielä oppilaiden </w:t>
      </w:r>
      <w:r>
        <w:t xml:space="preserve">julisteissa näkynyt. Myös he pyrkivät noudattamaan </w:t>
      </w:r>
      <w:proofErr w:type="spellStart"/>
      <w:r>
        <w:t>SEY:n</w:t>
      </w:r>
      <w:proofErr w:type="spellEnd"/>
      <w:r>
        <w:t xml:space="preserve"> näköku</w:t>
      </w:r>
      <w:r w:rsidR="00D22AA8">
        <w:t xml:space="preserve">lmaa työtä tehdessään, käyttäen </w:t>
      </w:r>
      <w:r>
        <w:t>laajaa materiaalia apunaan.</w:t>
      </w:r>
    </w:p>
    <w:p w:rsidR="00E234C7" w:rsidRDefault="00E234C7" w:rsidP="00E234C7">
      <w:r>
        <w:t>2. TUNTI</w:t>
      </w:r>
    </w:p>
    <w:p w:rsidR="00E234C7" w:rsidRDefault="00E234C7" w:rsidP="00E234C7">
      <w:r>
        <w:t xml:space="preserve">Tutustuminen </w:t>
      </w:r>
      <w:proofErr w:type="spellStart"/>
      <w:r w:rsidR="00D22AA8">
        <w:t>SEY:n</w:t>
      </w:r>
      <w:proofErr w:type="spellEnd"/>
      <w:r w:rsidR="00D22AA8">
        <w:t xml:space="preserve"> nettisivuihin. </w:t>
      </w:r>
      <w:hyperlink r:id="rId6" w:history="1">
        <w:r w:rsidR="00D22AA8" w:rsidRPr="00A72FDB">
          <w:rPr>
            <w:rStyle w:val="Hyperlink"/>
          </w:rPr>
          <w:t>www.sey.fi</w:t>
        </w:r>
      </w:hyperlink>
      <w:r w:rsidR="00D22AA8">
        <w:t xml:space="preserve"> </w:t>
      </w:r>
      <w:r>
        <w:t xml:space="preserve">Suomen Eläinsuojeluyhdistys tekee käytännön työtä eläinten olojen </w:t>
      </w:r>
      <w:r w:rsidR="00D22AA8">
        <w:t xml:space="preserve">hyväksi eläinsuojeluvalvonnalla </w:t>
      </w:r>
      <w:r>
        <w:t xml:space="preserve">ja valistustyöllä. Eläinsuojelu vaatii tietoa ja tekoja, joista </w:t>
      </w:r>
      <w:proofErr w:type="spellStart"/>
      <w:r>
        <w:t>SEY</w:t>
      </w:r>
      <w:r w:rsidR="00D22AA8">
        <w:t>:llä</w:t>
      </w:r>
      <w:proofErr w:type="spellEnd"/>
      <w:r w:rsidR="00D22AA8">
        <w:t xml:space="preserve"> on pitkä kokemus yli sadan </w:t>
      </w:r>
      <w:r>
        <w:t>vuoden ajalta. SEY pyrkii toimimaan eläinten hyvinvoinnin puol</w:t>
      </w:r>
      <w:r w:rsidR="00D22AA8">
        <w:t xml:space="preserve">esta yhteistyössä päättäjien ja </w:t>
      </w:r>
      <w:r>
        <w:t>viranomaisten kanssa. SEY kouluttaa, valistaa ja ottaa kantaa</w:t>
      </w:r>
      <w:r w:rsidR="00D22AA8">
        <w:t xml:space="preserve">. Se myös jakaa tietoa eläinten </w:t>
      </w:r>
      <w:r>
        <w:t>tarpeista, hyvästä kohtelusta ja niistä keinoista, joilla kuka tahansa</w:t>
      </w:r>
      <w:r w:rsidR="00D22AA8">
        <w:t xml:space="preserve"> voi auttaa eläimiä. Eläimiä ei </w:t>
      </w:r>
      <w:r>
        <w:t>auta pelkkä hyvä tahto, vaan ainoastaan toimimalla eläi</w:t>
      </w:r>
      <w:r w:rsidR="00D22AA8">
        <w:t xml:space="preserve">nten olot paranevat. </w:t>
      </w:r>
      <w:proofErr w:type="spellStart"/>
      <w:r w:rsidR="00D22AA8">
        <w:t>SEY:llä</w:t>
      </w:r>
      <w:proofErr w:type="spellEnd"/>
      <w:r w:rsidR="00D22AA8">
        <w:t xml:space="preserve"> on </w:t>
      </w:r>
      <w:r>
        <w:t>jäsenyhdistyksiä ja eläinsuojeluvalv</w:t>
      </w:r>
      <w:r w:rsidR="00D22AA8">
        <w:t xml:space="preserve">ojia sekä eläinsuojeluneuvojia. </w:t>
      </w:r>
      <w:r>
        <w:t>Sivuilta haetaan tarkempaa tietoa ryhmän valitsemasta eläimestä</w:t>
      </w:r>
      <w:r w:rsidR="00D22AA8">
        <w:t xml:space="preserve">/eläimistä. Lisäksi tutustutaan </w:t>
      </w:r>
      <w:r>
        <w:t xml:space="preserve">opettajan </w:t>
      </w:r>
      <w:proofErr w:type="spellStart"/>
      <w:r>
        <w:t>SEY:ltä</w:t>
      </w:r>
      <w:proofErr w:type="spellEnd"/>
      <w:r>
        <w:t xml:space="preserve"> tilaamaan materiaaliin, esim. eläintenviikkojen julisteisiin viime vuosien varrelta.</w:t>
      </w:r>
    </w:p>
    <w:p w:rsidR="00E234C7" w:rsidRDefault="00E234C7" w:rsidP="00E234C7">
      <w:r>
        <w:t>3. TUNTI</w:t>
      </w:r>
    </w:p>
    <w:p w:rsidR="00E234C7" w:rsidRDefault="00E234C7" w:rsidP="00E234C7">
      <w:r>
        <w:t>Ryhmätöiden teko.</w:t>
      </w:r>
    </w:p>
    <w:p w:rsidR="00E234C7" w:rsidRDefault="00E234C7" w:rsidP="00E234C7">
      <w:r>
        <w:t>Ikäryhmissä tehdään eläinten suojeluun kantaaottava juliste jostak</w:t>
      </w:r>
      <w:r w:rsidR="00D22AA8">
        <w:t xml:space="preserve">in eläimestä koulun käytävälle. </w:t>
      </w:r>
      <w:r>
        <w:t>Juliste sijoitetaan välittömään läheisyyteen eläimen yleisesittelyst</w:t>
      </w:r>
      <w:r w:rsidR="00D22AA8">
        <w:t xml:space="preserve">ä, jonka joku koululaisryhmä on </w:t>
      </w:r>
      <w:r>
        <w:t xml:space="preserve">aiemmin yhteistyönä tehnyt. </w:t>
      </w:r>
      <w:proofErr w:type="spellStart"/>
      <w:r>
        <w:t>ET:n</w:t>
      </w:r>
      <w:proofErr w:type="spellEnd"/>
      <w:r>
        <w:t xml:space="preserve"> ryhmätyön yhteyteen voi liittää </w:t>
      </w:r>
      <w:r w:rsidR="00D22AA8">
        <w:t xml:space="preserve">myös esim. </w:t>
      </w:r>
      <w:proofErr w:type="spellStart"/>
      <w:r w:rsidR="00D22AA8">
        <w:t>SEY:n</w:t>
      </w:r>
      <w:proofErr w:type="spellEnd"/>
      <w:r w:rsidR="00D22AA8">
        <w:t xml:space="preserve"> julisteen, jos </w:t>
      </w:r>
      <w:r>
        <w:t>se siihen eläimeen sopii.</w:t>
      </w:r>
    </w:p>
    <w:p w:rsidR="00D22AA8" w:rsidRDefault="00D22AA8" w:rsidP="00E234C7"/>
    <w:p w:rsidR="00D22AA8" w:rsidRDefault="00D22AA8" w:rsidP="00E234C7"/>
    <w:p w:rsidR="00E234C7" w:rsidRDefault="00E234C7" w:rsidP="00E234C7">
      <w:r>
        <w:lastRenderedPageBreak/>
        <w:t>4. TUNTI</w:t>
      </w:r>
    </w:p>
    <w:p w:rsidR="00E234C7" w:rsidRDefault="00D22AA8" w:rsidP="00E234C7">
      <w:proofErr w:type="gramStart"/>
      <w:r>
        <w:t xml:space="preserve">Ryhmätöiden esittely muille </w:t>
      </w:r>
      <w:proofErr w:type="spellStart"/>
      <w:r>
        <w:t>ET-</w:t>
      </w:r>
      <w:r w:rsidR="00E234C7">
        <w:t>ryhmän</w:t>
      </w:r>
      <w:proofErr w:type="spellEnd"/>
      <w:r w:rsidR="00E234C7">
        <w:t xml:space="preserve"> opiskelijoille.</w:t>
      </w:r>
      <w:proofErr w:type="gramEnd"/>
      <w:r w:rsidR="00E234C7">
        <w:t xml:space="preserve"> Keskustelua.</w:t>
      </w:r>
    </w:p>
    <w:p w:rsidR="00E234C7" w:rsidRDefault="00E234C7" w:rsidP="00E234C7"/>
    <w:p w:rsidR="00E234C7" w:rsidRDefault="00E234C7" w:rsidP="00E234C7">
      <w:r>
        <w:t>5. TUNTI</w:t>
      </w:r>
    </w:p>
    <w:p w:rsidR="00E234C7" w:rsidRDefault="00E234C7" w:rsidP="00E234C7">
      <w:proofErr w:type="gramStart"/>
      <w:r>
        <w:t>Tutustumiskäynti johonkin eläintensuojelukohteeseen.</w:t>
      </w:r>
      <w:proofErr w:type="gramEnd"/>
    </w:p>
    <w:p w:rsidR="00E234C7" w:rsidRDefault="00E234C7" w:rsidP="00E234C7">
      <w:r>
        <w:t>Mahdollisia tutustumiskäyntikohteita koulun sijainti huomioon ottaen</w:t>
      </w:r>
      <w:r w:rsidR="00D22AA8">
        <w:t xml:space="preserve"> voisivat olla löytöeläintalot. </w:t>
      </w:r>
      <w:r>
        <w:t xml:space="preserve">Jos ei ole mahdollista lähteä tutustumiskäynnille, voisi </w:t>
      </w:r>
      <w:proofErr w:type="spellStart"/>
      <w:r>
        <w:t>ET:n</w:t>
      </w:r>
      <w:proofErr w:type="spellEnd"/>
      <w:r>
        <w:t xml:space="preserve"> tunnille pyytää vierailijaa läheis</w:t>
      </w:r>
      <w:r w:rsidR="00D22AA8">
        <w:t xml:space="preserve">estä </w:t>
      </w:r>
      <w:r>
        <w:t>löytöeläintalosta tai eläinsuojeluyhdistyksestä. Myös</w:t>
      </w:r>
      <w:r w:rsidR="00D22AA8">
        <w:t xml:space="preserve"> </w:t>
      </w:r>
      <w:proofErr w:type="spellStart"/>
      <w:r w:rsidR="00D22AA8">
        <w:t>SEY:n</w:t>
      </w:r>
      <w:proofErr w:type="spellEnd"/>
      <w:r w:rsidR="00D22AA8">
        <w:t xml:space="preserve"> eläinsuojeluvalvojia tai </w:t>
      </w:r>
      <w:r>
        <w:t>eläinsuojeluneuvojia voi pyytää vierailevaksi luennoitsijaksi. Myö</w:t>
      </w:r>
      <w:r w:rsidR="00D22AA8">
        <w:t xml:space="preserve">s paikallinen eläinlääkäri osaa </w:t>
      </w:r>
      <w:r>
        <w:t>kertoa oman kunnan eläinsuojeluasioista. Lasten ikä tulee hu</w:t>
      </w:r>
      <w:r w:rsidR="00D22AA8">
        <w:t xml:space="preserve">omioida ja luennoitsijan kanssa </w:t>
      </w:r>
      <w:r>
        <w:t>yhdessä pohtia näkökulmaa pienten lasten lähipiiriin sijoittuvaksi.</w:t>
      </w:r>
    </w:p>
    <w:p w:rsidR="00D22AA8" w:rsidRDefault="00D22AA8" w:rsidP="00D22AA8">
      <w:r>
        <w:t>6</w:t>
      </w:r>
      <w:proofErr w:type="gramStart"/>
      <w:r>
        <w:t>.TUNTI</w:t>
      </w:r>
      <w:proofErr w:type="gramEnd"/>
    </w:p>
    <w:p w:rsidR="00D22AA8" w:rsidRDefault="00D22AA8" w:rsidP="00D22AA8">
      <w:r>
        <w:t>ET opiskelijoiden ikätasoinen koontitunti eläinsuojeluaiheesta teeman lopuksi.</w:t>
      </w:r>
    </w:p>
    <w:p w:rsidR="00D22AA8" w:rsidRDefault="00D22AA8" w:rsidP="00D22AA8">
      <w:r>
        <w:t>Lopuksi aiheen tiimoilta on hyvä käydä yhdessä keskustelua ja poh</w:t>
      </w:r>
      <w:r>
        <w:t xml:space="preserve">dintaa ikäryhmittäin. Pienemmät </w:t>
      </w:r>
      <w:r>
        <w:t>oppilaat keskustelevat aiheesta omassa ryhmässään ja isommat o</w:t>
      </w:r>
      <w:r>
        <w:t xml:space="preserve">massaan. Näin voidaan käsitellä </w:t>
      </w:r>
      <w:r>
        <w:t>aihetta lasten ikätason näkökulmasta.</w:t>
      </w:r>
    </w:p>
    <w:p w:rsidR="00D22AA8" w:rsidRDefault="00D22AA8" w:rsidP="00D22AA8">
      <w:r>
        <w:t>Pienemmät voivat keskittyä enemmän eläinten viikon teemaan, joka v</w:t>
      </w:r>
      <w:r>
        <w:t xml:space="preserve">aihtelee vuosittain. Esim. mitä </w:t>
      </w:r>
      <w:r>
        <w:t xml:space="preserve">pitää ottaa huomioon kun miettii lemmikin ottamista kotiin, miten </w:t>
      </w:r>
      <w:r>
        <w:t xml:space="preserve">eläimiä kohdellaan oikein, onko </w:t>
      </w:r>
      <w:r>
        <w:t>ennen vanhaan eläimillä ollut erilainen asema ja tehtävä kodeissa ku</w:t>
      </w:r>
      <w:r>
        <w:t xml:space="preserve">in nykyään. Mitä iloa ja hyötyä </w:t>
      </w:r>
      <w:r>
        <w:t>koti</w:t>
      </w:r>
      <w:r>
        <w:t xml:space="preserve">- ja </w:t>
      </w:r>
      <w:r>
        <w:t>lemmikkieläimistä on? Millainen elinympäristö kullekin eläi</w:t>
      </w:r>
      <w:r>
        <w:t xml:space="preserve">melle on sopivin, mikä voi olla </w:t>
      </w:r>
      <w:r>
        <w:t xml:space="preserve">huonoa jonkin eläimen elinolosuhteissa? Näitä aiheita voidaan </w:t>
      </w:r>
      <w:r>
        <w:t xml:space="preserve">käsitellä esim. piirtämällä tai </w:t>
      </w:r>
      <w:r>
        <w:t>kirjoittamalla pieni kirjoitelma.</w:t>
      </w:r>
    </w:p>
    <w:p w:rsidR="00D22AA8" w:rsidRDefault="00D22AA8" w:rsidP="00D22AA8">
      <w:r>
        <w:t>Isommat voivat tutustua tarkemmin eläinsuojelulakiin, joka</w:t>
      </w:r>
      <w:r>
        <w:t xml:space="preserve"> koskee kaikkia eläimiä. Laissa </w:t>
      </w:r>
      <w:r>
        <w:t xml:space="preserve">kerrotaan eläinten oikeuksista ja ihmisen velvollisuuksista. Onko </w:t>
      </w:r>
      <w:r>
        <w:t xml:space="preserve">oikein, että ihminen kuvittelee </w:t>
      </w:r>
      <w:r>
        <w:t>itsensä luonnon herraksi? Myös turkistarhaus tai kosmetiikkateollisu</w:t>
      </w:r>
      <w:r>
        <w:t xml:space="preserve">us (ja sen tekemät eläinkokeet) </w:t>
      </w:r>
      <w:r>
        <w:t>saattavat nousta isompien oppilaiden pohdinnan aiheeksi. Kuten myös eri ammattikuntien asema</w:t>
      </w:r>
      <w:r>
        <w:t xml:space="preserve"> </w:t>
      </w:r>
      <w:r>
        <w:t xml:space="preserve">eläinten kasvattajana, kuten </w:t>
      </w:r>
      <w:proofErr w:type="spellStart"/>
      <w:r>
        <w:t>mm.eläinlääkäri</w:t>
      </w:r>
      <w:proofErr w:type="spellEnd"/>
      <w:r>
        <w:t>, karjatilojen pitäj</w:t>
      </w:r>
      <w:r>
        <w:t xml:space="preserve">ät ja teurastajat. Myös isommat </w:t>
      </w:r>
      <w:r>
        <w:t>oppilaat voivat integroida tehtäviä mm. kuvataiteeseen, äidinkieleen, biologiaan.</w:t>
      </w:r>
    </w:p>
    <w:p w:rsidR="00D22AA8" w:rsidRDefault="00D22AA8" w:rsidP="00D22AA8">
      <w:proofErr w:type="spellStart"/>
      <w:r>
        <w:t>SEY:n</w:t>
      </w:r>
      <w:proofErr w:type="spellEnd"/>
      <w:r>
        <w:t xml:space="preserve"> nettisivuilta löytyy toinen toistaan parempia tehtävi</w:t>
      </w:r>
      <w:r>
        <w:t xml:space="preserve">ä sekä pienemmille että etenkin </w:t>
      </w:r>
      <w:r>
        <w:t xml:space="preserve">isommille oppilaille työstettäväksi </w:t>
      </w:r>
      <w:proofErr w:type="spellStart"/>
      <w:r>
        <w:t>ET:n</w:t>
      </w:r>
      <w:proofErr w:type="spellEnd"/>
      <w:r>
        <w:t xml:space="preserve"> tunneilla.</w:t>
      </w:r>
    </w:p>
    <w:p w:rsidR="00D22AA8" w:rsidRDefault="00D22AA8" w:rsidP="00D22AA8"/>
    <w:p w:rsidR="00D22AA8" w:rsidRDefault="00D22AA8" w:rsidP="00D22AA8"/>
    <w:p w:rsidR="00D22AA8" w:rsidRDefault="00D22AA8" w:rsidP="00D22AA8"/>
    <w:p w:rsidR="00D22AA8" w:rsidRDefault="00D22AA8" w:rsidP="00D22AA8"/>
    <w:p w:rsidR="00D22AA8" w:rsidRDefault="00D22AA8" w:rsidP="00D22AA8"/>
    <w:p w:rsidR="00D22AA8" w:rsidRDefault="00D22AA8" w:rsidP="00D22AA8">
      <w:r>
        <w:lastRenderedPageBreak/>
        <w:t>SISÄLLÖT</w:t>
      </w:r>
    </w:p>
    <w:p w:rsidR="00D22AA8" w:rsidRDefault="00D22AA8" w:rsidP="00D22AA8">
      <w:r>
        <w:t xml:space="preserve">Eläintensuojelu </w:t>
      </w:r>
      <w:proofErr w:type="gramStart"/>
      <w:r>
        <w:t>–opintokokonaisuus</w:t>
      </w:r>
      <w:proofErr w:type="gramEnd"/>
      <w:r>
        <w:t xml:space="preserve"> liittyy aihepiiriin ihminen ja </w:t>
      </w:r>
      <w:r>
        <w:t xml:space="preserve">maailma. Tähän sisältöalueeseen </w:t>
      </w:r>
      <w:r>
        <w:t>kuuluvat pohdinnat ympäristöstä ja luonnosta, elottomasta ja elävä</w:t>
      </w:r>
      <w:r>
        <w:t xml:space="preserve">stä sekä kauneudesta luonnossa. </w:t>
      </w:r>
      <w:r>
        <w:t>Ihminen ja maailma aihepiiriin kuuluvat myös keskustelut elämän synnystä ja kehityksest</w:t>
      </w:r>
      <w:r>
        <w:t xml:space="preserve">ä, </w:t>
      </w:r>
      <w:r>
        <w:t>syntymästä, elämästä ja kuolemasta luonnossa. Lisäksi ai</w:t>
      </w:r>
      <w:r>
        <w:t xml:space="preserve">hepiiriin kuuluvat myös luonnon </w:t>
      </w:r>
      <w:r>
        <w:t xml:space="preserve">tulevaisuus, maailmanperintö ja ympäristö. Oppilaan tulee oppia </w:t>
      </w:r>
      <w:r>
        <w:t xml:space="preserve">tuntemaan erilaisia maailmaa ja </w:t>
      </w:r>
      <w:r>
        <w:t>ihmisen paikkaa koskevia selityksiä. Oppilaan tulee myös ymmärtä</w:t>
      </w:r>
      <w:r>
        <w:t xml:space="preserve">ä luonnon ja ympäristön tärkeys </w:t>
      </w:r>
      <w:r>
        <w:t>ihmiselle. Näin oppilas osaa toimia luontoa kunnioittaen.</w:t>
      </w:r>
    </w:p>
    <w:p w:rsidR="00D22AA8" w:rsidRDefault="00D22AA8" w:rsidP="00D22AA8">
      <w:r>
        <w:t>TAVOITTEET</w:t>
      </w:r>
    </w:p>
    <w:p w:rsidR="00D22AA8" w:rsidRDefault="00D22AA8" w:rsidP="00D22AA8">
      <w:r>
        <w:t>Tavoitteena tässä eläinsuojeluun liittyvässä sisältökokon</w:t>
      </w:r>
      <w:r>
        <w:t xml:space="preserve">aisuudessa elämänkatsomustiedon </w:t>
      </w:r>
      <w:r>
        <w:t xml:space="preserve">opetuksessa on kuntamme </w:t>
      </w:r>
      <w:proofErr w:type="spellStart"/>
      <w:r>
        <w:t>opsin</w:t>
      </w:r>
      <w:proofErr w:type="spellEnd"/>
      <w:r>
        <w:t xml:space="preserve"> mukaan ”edistää oppila</w:t>
      </w:r>
      <w:r>
        <w:t xml:space="preserve">an pyrkimystä etsiä ja rakentaa </w:t>
      </w:r>
      <w:r>
        <w:t>identiteettiään ja elämänkatsomustaan ja sen myötä oppia hahmot</w:t>
      </w:r>
      <w:r>
        <w:t xml:space="preserve">tamaan kokonaisuuksia ja kasvaa </w:t>
      </w:r>
      <w:r>
        <w:t>kohtaamaan epävarmuutta ja kehittää taitojaan ilmaista itseään. Lisäksi tavoitte</w:t>
      </w:r>
      <w:r>
        <w:t xml:space="preserve">ena on edistää </w:t>
      </w:r>
      <w:r>
        <w:t>oppilaan pyrkimystä kehittää arvostelukykyään ja kykyää</w:t>
      </w:r>
      <w:r>
        <w:t xml:space="preserve">n eettiseen toimintaan ja oppia </w:t>
      </w:r>
      <w:r>
        <w:t>huomaamaan kohtaamiensa arkipäivän tilanteiden eettiset ulot</w:t>
      </w:r>
      <w:r>
        <w:t xml:space="preserve">tuvuudet ja käyttämään eettisen </w:t>
      </w:r>
      <w:r>
        <w:t>ajattelun taitoja ja katsomuksellista harkintaa. Opetuksen tavoitte</w:t>
      </w:r>
      <w:r>
        <w:t xml:space="preserve">ena on lisäksi edistää oppilaan </w:t>
      </w:r>
      <w:r>
        <w:t>pyrkimystä tutustua oikeuksien, suvaitsevaisuuden ja oikeudenmuka</w:t>
      </w:r>
      <w:r>
        <w:t xml:space="preserve">isuuden periaatteisiin ja oppia </w:t>
      </w:r>
      <w:r>
        <w:t>kantamaan vastuuta itsestään, toisista ihmisistä, yhteisöstä ja luonnosta.</w:t>
      </w:r>
    </w:p>
    <w:p w:rsidR="00D22AA8" w:rsidRDefault="00D22AA8" w:rsidP="00D22AA8">
      <w:r>
        <w:t>Opetusidea kytkeytyy oman kunnan perusopetuksen opetuss</w:t>
      </w:r>
      <w:r>
        <w:t xml:space="preserve">uunnitelmaan 2004 ja siltä osin </w:t>
      </w:r>
      <w:r>
        <w:t>elämänkatsomustiedon opetussuunnitelmaan omassa koulussam</w:t>
      </w:r>
      <w:r>
        <w:t xml:space="preserve">me. Omassa </w:t>
      </w:r>
      <w:proofErr w:type="spellStart"/>
      <w:r>
        <w:t>opsissamme</w:t>
      </w:r>
      <w:proofErr w:type="spellEnd"/>
      <w:r>
        <w:t xml:space="preserve"> todetaan, </w:t>
      </w:r>
      <w:r>
        <w:t>että ”opetuksen ydintehtävänä on tukea lapsen kasvua ja antaa hänel</w:t>
      </w:r>
      <w:r>
        <w:t xml:space="preserve">le välineitä tutkia ja rakentaa </w:t>
      </w:r>
      <w:r>
        <w:t>elämänkatsomustaan ja maailmankuvaansa. Elämänkat</w:t>
      </w:r>
      <w:r>
        <w:t xml:space="preserve">somustiedon opetuksessa ihmiset </w:t>
      </w:r>
      <w:r>
        <w:t xml:space="preserve">ymmärretään kulttuuriaan </w:t>
      </w:r>
      <w:proofErr w:type="spellStart"/>
      <w:r>
        <w:t>uusintavina</w:t>
      </w:r>
      <w:proofErr w:type="spellEnd"/>
      <w:r>
        <w:t xml:space="preserve"> ja luovina toimijoina, jotka k</w:t>
      </w:r>
      <w:r>
        <w:t xml:space="preserve">okevat ja tuottavat merkityksiä </w:t>
      </w:r>
      <w:r>
        <w:t>keskinäisessä vuorovaikutuksessa. Opetuksessa katsomuksia, i</w:t>
      </w:r>
      <w:r>
        <w:t xml:space="preserve">nhimillisiä käytäntöjä ja niitä </w:t>
      </w:r>
      <w:r>
        <w:t>koskevia merkityksiä pidetään yksilöiden, yhteisöjen ja kul</w:t>
      </w:r>
      <w:r>
        <w:t xml:space="preserve">ttuuriperinnön vuorovaikutuksen </w:t>
      </w:r>
      <w:r>
        <w:t>tuloksina. Elämänkatsomustiedossa painotetaan ihmisten kyk</w:t>
      </w:r>
      <w:r>
        <w:t xml:space="preserve">yä tutkia maailmaansa ja ohjata </w:t>
      </w:r>
      <w:r>
        <w:t>aktiivisesti omaa elämäänsä.”</w:t>
      </w:r>
    </w:p>
    <w:p w:rsidR="00D22AA8" w:rsidRDefault="00D22AA8" w:rsidP="00D22AA8">
      <w:r>
        <w:t>”Opetuksen tehtävänä on antaa oppilaalle aineksia kasvaa it</w:t>
      </w:r>
      <w:r>
        <w:t xml:space="preserve">senäiseksi, suvaitsevaiseksi, </w:t>
      </w:r>
      <w:r>
        <w:t>vastuulliseksi ja arvostelukykyiseksi yhteisönsä jäseneksi. El</w:t>
      </w:r>
      <w:r>
        <w:t xml:space="preserve">ämänkatsomustiedon opetus tukee </w:t>
      </w:r>
      <w:r>
        <w:t>kasvua täysivaltaiseen demokraattiseen kansalaisuuteen, jok</w:t>
      </w:r>
      <w:r>
        <w:t xml:space="preserve">a globalisoituvassa ja nopeasti </w:t>
      </w:r>
      <w:r>
        <w:t>muuttuvassa yhteiskunnassa edellyttää eet</w:t>
      </w:r>
      <w:r>
        <w:t xml:space="preserve">tisen ajatteluja </w:t>
      </w:r>
      <w:r>
        <w:t>toi</w:t>
      </w:r>
      <w:r>
        <w:t>mintakyvyn kehittämistä, niihin liittyviä laaja</w:t>
      </w:r>
      <w:r w:rsidR="00E9389C">
        <w:t>-</w:t>
      </w:r>
      <w:r>
        <w:t xml:space="preserve">alaisia </w:t>
      </w:r>
      <w:r>
        <w:t>tietoja ja taitoja sekä katsomuksellisen j</w:t>
      </w:r>
      <w:r>
        <w:t xml:space="preserve">a kulttuurisen yleissivistyksen </w:t>
      </w:r>
      <w:r>
        <w:t>kartuttamista. Elämänkatsomustiedon opetusta ohjaa käsitys opp</w:t>
      </w:r>
      <w:r>
        <w:t xml:space="preserve">ilaiden mahdollisuudesta kasvaa </w:t>
      </w:r>
      <w:r>
        <w:t>vapaiksi, tas</w:t>
      </w:r>
      <w:r>
        <w:t>a</w:t>
      </w:r>
      <w:r w:rsidR="00E9389C">
        <w:t>-</w:t>
      </w:r>
      <w:r>
        <w:t xml:space="preserve">arvoisiksi </w:t>
      </w:r>
      <w:r>
        <w:t>ja kriittisiksi hyvän elämän rakentajiksi.”</w:t>
      </w:r>
    </w:p>
    <w:p w:rsidR="00D22AA8" w:rsidRDefault="00D22AA8" w:rsidP="00D22AA8">
      <w:r>
        <w:t xml:space="preserve">Aihekokonaisuuksiin elämänkatsomustieto liittyy </w:t>
      </w:r>
      <w:r w:rsidR="00E9389C">
        <w:t xml:space="preserve">omassa </w:t>
      </w:r>
      <w:proofErr w:type="spellStart"/>
      <w:r w:rsidR="00E9389C">
        <w:t>opsissamme</w:t>
      </w:r>
      <w:proofErr w:type="spellEnd"/>
      <w:r w:rsidR="00E9389C">
        <w:t xml:space="preserve"> monilta osin. </w:t>
      </w:r>
      <w:r>
        <w:t>Elämänkatsomustieto toimii seuraavissa aihekoko</w:t>
      </w:r>
      <w:r w:rsidR="00E9389C">
        <w:t xml:space="preserve">naisuuksissa eheyttäjänä, koska </w:t>
      </w:r>
      <w:r>
        <w:t>elämänkatsomustieto oppiaineena tarjoaa oppilaalle aineksia kasv</w:t>
      </w:r>
      <w:r w:rsidR="00E9389C">
        <w:t xml:space="preserve">aa itsenäiseksi, tiedostavaksi, </w:t>
      </w:r>
      <w:r>
        <w:t>suvaitsevaksi, vastuulliseksi ja arvostelukykyiseksi yhteisönsä jäse</w:t>
      </w:r>
      <w:r w:rsidR="00E9389C">
        <w:t xml:space="preserve">neksi. Näitä aihekokonaisuuksia </w:t>
      </w:r>
      <w:r>
        <w:t>ovat: ihmisenä ka</w:t>
      </w:r>
      <w:r w:rsidR="00E9389C">
        <w:t xml:space="preserve">svaminen, </w:t>
      </w:r>
      <w:proofErr w:type="spellStart"/>
      <w:r w:rsidR="00E9389C">
        <w:t>kulttuuriidentiteetti</w:t>
      </w:r>
      <w:proofErr w:type="spellEnd"/>
      <w:r w:rsidR="00E9389C">
        <w:t xml:space="preserve"> </w:t>
      </w:r>
      <w:r>
        <w:t>ja kansainväl</w:t>
      </w:r>
      <w:r w:rsidR="00E9389C">
        <w:t xml:space="preserve">isyys sekä vastuu ympäristöstä, </w:t>
      </w:r>
      <w:r>
        <w:t>hyvinvoinnista ja kestäväs</w:t>
      </w:r>
      <w:r w:rsidR="00E9389C">
        <w:t xml:space="preserve">tä tulevaisuudesta. Viestintä ja </w:t>
      </w:r>
      <w:r>
        <w:t>me</w:t>
      </w:r>
      <w:r w:rsidR="00E9389C">
        <w:t xml:space="preserve">diataidon aihekokonaisuus tulee </w:t>
      </w:r>
      <w:r>
        <w:t xml:space="preserve">huomioida </w:t>
      </w:r>
      <w:proofErr w:type="spellStart"/>
      <w:r>
        <w:t>ET:n</w:t>
      </w:r>
      <w:proofErr w:type="spellEnd"/>
      <w:r>
        <w:t xml:space="preserve"> opetuksessa terveenä kriittisyytenä tietotulv</w:t>
      </w:r>
      <w:r w:rsidR="00E9389C">
        <w:t xml:space="preserve">an edessä. Myös median rooli ja </w:t>
      </w:r>
      <w:r>
        <w:t xml:space="preserve">vaikutukset yhteiskunnassa sekä verkkoetiikka liittyvät läheisesti </w:t>
      </w:r>
      <w:proofErr w:type="spellStart"/>
      <w:r>
        <w:t>ET:n</w:t>
      </w:r>
      <w:proofErr w:type="spellEnd"/>
      <w:r>
        <w:t xml:space="preserve"> opetukseen. Osallistuvaa</w:t>
      </w:r>
      <w:r w:rsidR="00E9389C">
        <w:t xml:space="preserve"> </w:t>
      </w:r>
      <w:r>
        <w:t xml:space="preserve">kansalaisuutta ja yrittäjyyttä </w:t>
      </w:r>
      <w:proofErr w:type="spellStart"/>
      <w:r>
        <w:t>ET:ssä</w:t>
      </w:r>
      <w:proofErr w:type="spellEnd"/>
      <w:r>
        <w:t xml:space="preserve"> käsitellään arvioimalla oman toiminnan seurauksia eettisesti ja</w:t>
      </w:r>
      <w:r w:rsidR="00E9389C">
        <w:t xml:space="preserve"> </w:t>
      </w:r>
      <w:r>
        <w:t xml:space="preserve">ottamalla vastuu omasta toiminnasta. </w:t>
      </w:r>
      <w:proofErr w:type="spellStart"/>
      <w:r>
        <w:t>ET:n</w:t>
      </w:r>
      <w:proofErr w:type="spellEnd"/>
      <w:r>
        <w:t xml:space="preserve"> opetuksessa saadaan myös perustietoja </w:t>
      </w:r>
      <w:r>
        <w:lastRenderedPageBreak/>
        <w:t>yhteiskunnallis</w:t>
      </w:r>
      <w:r w:rsidR="00E9389C">
        <w:t xml:space="preserve">en </w:t>
      </w:r>
      <w:r>
        <w:t xml:space="preserve">vaikuttamisen mahdollisuuksista. Turvallisuus ja liikenne </w:t>
      </w:r>
      <w:proofErr w:type="gramStart"/>
      <w:r>
        <w:t>–aihekoko</w:t>
      </w:r>
      <w:r w:rsidR="00E9389C">
        <w:t>naisuus</w:t>
      </w:r>
      <w:proofErr w:type="gramEnd"/>
      <w:r w:rsidR="00E9389C">
        <w:t xml:space="preserve"> käsittelee </w:t>
      </w:r>
      <w:proofErr w:type="spellStart"/>
      <w:r w:rsidR="00E9389C">
        <w:t>ET:n</w:t>
      </w:r>
      <w:proofErr w:type="spellEnd"/>
      <w:r w:rsidR="00E9389C">
        <w:t xml:space="preserve"> asioita </w:t>
      </w:r>
      <w:r>
        <w:t>esim. rikollisuudelta suojautumista. Myös turvallisuutta</w:t>
      </w:r>
      <w:r w:rsidR="00E9389C">
        <w:t xml:space="preserve"> ja </w:t>
      </w:r>
      <w:proofErr w:type="spellStart"/>
      <w:r w:rsidR="00E9389C">
        <w:t>väkivallattomuuta</w:t>
      </w:r>
      <w:proofErr w:type="spellEnd"/>
      <w:r w:rsidR="00E9389C">
        <w:t xml:space="preserve"> edistäviä </w:t>
      </w:r>
      <w:r>
        <w:t xml:space="preserve">toimintamalleja käsitellään </w:t>
      </w:r>
      <w:proofErr w:type="spellStart"/>
      <w:r>
        <w:t>ET:n</w:t>
      </w:r>
      <w:proofErr w:type="spellEnd"/>
      <w:r>
        <w:t xml:space="preserve"> tunneilla. Ihminen ja teknologia </w:t>
      </w:r>
      <w:r w:rsidR="00E9389C">
        <w:t xml:space="preserve">aihekokonaisuus käsittelee </w:t>
      </w:r>
      <w:r>
        <w:t>teknologiaa ja eet</w:t>
      </w:r>
      <w:r w:rsidR="00E9389C">
        <w:t xml:space="preserve">tisiä, moraalisia hyvinvointija </w:t>
      </w:r>
      <w:proofErr w:type="spellStart"/>
      <w:r w:rsidR="00E9389C">
        <w:t>tasaarvokysymyksiä</w:t>
      </w:r>
      <w:proofErr w:type="spellEnd"/>
      <w:r w:rsidR="00E9389C">
        <w:t xml:space="preserve">. Myös tulevaisuuden </w:t>
      </w:r>
      <w:r>
        <w:t xml:space="preserve">yhteiskunta ja teknologia </w:t>
      </w:r>
      <w:proofErr w:type="gramStart"/>
      <w:r>
        <w:t>–aihetta</w:t>
      </w:r>
      <w:proofErr w:type="gramEnd"/>
      <w:r>
        <w:t xml:space="preserve"> </w:t>
      </w:r>
      <w:proofErr w:type="spellStart"/>
      <w:r>
        <w:t>ET:n</w:t>
      </w:r>
      <w:proofErr w:type="spellEnd"/>
      <w:r>
        <w:t xml:space="preserve"> tunneilla käsitellään.</w:t>
      </w:r>
    </w:p>
    <w:p w:rsidR="00D22AA8" w:rsidRDefault="00D22AA8" w:rsidP="00D22AA8"/>
    <w:p w:rsidR="00D22AA8" w:rsidRDefault="00D22AA8" w:rsidP="00D22AA8"/>
    <w:sectPr w:rsidR="00D22AA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44FA3"/>
    <w:multiLevelType w:val="hybridMultilevel"/>
    <w:tmpl w:val="5A7E0AB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763C9F"/>
    <w:multiLevelType w:val="hybridMultilevel"/>
    <w:tmpl w:val="4BD2067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290699"/>
    <w:multiLevelType w:val="hybridMultilevel"/>
    <w:tmpl w:val="8516313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BA32A2"/>
    <w:multiLevelType w:val="hybridMultilevel"/>
    <w:tmpl w:val="C7604B7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4C7"/>
    <w:rsid w:val="00032E80"/>
    <w:rsid w:val="00036732"/>
    <w:rsid w:val="000427BF"/>
    <w:rsid w:val="00043184"/>
    <w:rsid w:val="00044040"/>
    <w:rsid w:val="00054E5E"/>
    <w:rsid w:val="00070FDE"/>
    <w:rsid w:val="0009497F"/>
    <w:rsid w:val="000D11DB"/>
    <w:rsid w:val="000F58B5"/>
    <w:rsid w:val="000F793C"/>
    <w:rsid w:val="001122FC"/>
    <w:rsid w:val="001153DE"/>
    <w:rsid w:val="00140BDB"/>
    <w:rsid w:val="00154195"/>
    <w:rsid w:val="001847FE"/>
    <w:rsid w:val="00186690"/>
    <w:rsid w:val="001B0DAE"/>
    <w:rsid w:val="001C3277"/>
    <w:rsid w:val="001C6238"/>
    <w:rsid w:val="001F0808"/>
    <w:rsid w:val="00212534"/>
    <w:rsid w:val="0022403F"/>
    <w:rsid w:val="00225AD1"/>
    <w:rsid w:val="00231ADC"/>
    <w:rsid w:val="002409EF"/>
    <w:rsid w:val="00257D1E"/>
    <w:rsid w:val="00266100"/>
    <w:rsid w:val="002707C3"/>
    <w:rsid w:val="00297565"/>
    <w:rsid w:val="002D2523"/>
    <w:rsid w:val="002F1AA4"/>
    <w:rsid w:val="002F4C84"/>
    <w:rsid w:val="00300C84"/>
    <w:rsid w:val="00334CEA"/>
    <w:rsid w:val="00355036"/>
    <w:rsid w:val="00365990"/>
    <w:rsid w:val="00370008"/>
    <w:rsid w:val="00375B96"/>
    <w:rsid w:val="0037676A"/>
    <w:rsid w:val="00377ABB"/>
    <w:rsid w:val="003A5C69"/>
    <w:rsid w:val="003B2A87"/>
    <w:rsid w:val="003D20B9"/>
    <w:rsid w:val="00446D68"/>
    <w:rsid w:val="00460C2A"/>
    <w:rsid w:val="00474036"/>
    <w:rsid w:val="004B0AA1"/>
    <w:rsid w:val="004D68B3"/>
    <w:rsid w:val="004E4A56"/>
    <w:rsid w:val="004F1E78"/>
    <w:rsid w:val="00504101"/>
    <w:rsid w:val="00560A01"/>
    <w:rsid w:val="00581D17"/>
    <w:rsid w:val="00584835"/>
    <w:rsid w:val="00594200"/>
    <w:rsid w:val="005B2DC8"/>
    <w:rsid w:val="00621AE4"/>
    <w:rsid w:val="00625689"/>
    <w:rsid w:val="006362CE"/>
    <w:rsid w:val="00644464"/>
    <w:rsid w:val="0065523F"/>
    <w:rsid w:val="006C2009"/>
    <w:rsid w:val="006D4C91"/>
    <w:rsid w:val="006E3A59"/>
    <w:rsid w:val="00706540"/>
    <w:rsid w:val="00707884"/>
    <w:rsid w:val="007113AA"/>
    <w:rsid w:val="00737C91"/>
    <w:rsid w:val="007540E1"/>
    <w:rsid w:val="00754152"/>
    <w:rsid w:val="007863A1"/>
    <w:rsid w:val="00786BF5"/>
    <w:rsid w:val="007C32A5"/>
    <w:rsid w:val="007C6931"/>
    <w:rsid w:val="007D00D3"/>
    <w:rsid w:val="007F184A"/>
    <w:rsid w:val="00847F9A"/>
    <w:rsid w:val="0085250D"/>
    <w:rsid w:val="00854A55"/>
    <w:rsid w:val="008603F9"/>
    <w:rsid w:val="008775E1"/>
    <w:rsid w:val="00877E52"/>
    <w:rsid w:val="00891EC4"/>
    <w:rsid w:val="008E1BE5"/>
    <w:rsid w:val="008E5424"/>
    <w:rsid w:val="008F2F27"/>
    <w:rsid w:val="00911B56"/>
    <w:rsid w:val="00966658"/>
    <w:rsid w:val="00971129"/>
    <w:rsid w:val="009B1DEF"/>
    <w:rsid w:val="009E4B51"/>
    <w:rsid w:val="009F1B83"/>
    <w:rsid w:val="00A17636"/>
    <w:rsid w:val="00A43F47"/>
    <w:rsid w:val="00A53C94"/>
    <w:rsid w:val="00A65A2A"/>
    <w:rsid w:val="00A856F2"/>
    <w:rsid w:val="00AA5614"/>
    <w:rsid w:val="00AB5ACC"/>
    <w:rsid w:val="00AB75E7"/>
    <w:rsid w:val="00AC42F5"/>
    <w:rsid w:val="00AD087C"/>
    <w:rsid w:val="00AD49AB"/>
    <w:rsid w:val="00B24BA3"/>
    <w:rsid w:val="00B35A10"/>
    <w:rsid w:val="00B36AF6"/>
    <w:rsid w:val="00B42DC4"/>
    <w:rsid w:val="00B5512A"/>
    <w:rsid w:val="00B81E43"/>
    <w:rsid w:val="00BB2A08"/>
    <w:rsid w:val="00BC098E"/>
    <w:rsid w:val="00BD6FD7"/>
    <w:rsid w:val="00BF3B60"/>
    <w:rsid w:val="00C14878"/>
    <w:rsid w:val="00C22B7D"/>
    <w:rsid w:val="00C50058"/>
    <w:rsid w:val="00CA0FAE"/>
    <w:rsid w:val="00CB50F6"/>
    <w:rsid w:val="00CD0847"/>
    <w:rsid w:val="00CE09D3"/>
    <w:rsid w:val="00CF070C"/>
    <w:rsid w:val="00D22AA8"/>
    <w:rsid w:val="00D30460"/>
    <w:rsid w:val="00D41756"/>
    <w:rsid w:val="00D55E85"/>
    <w:rsid w:val="00D578BB"/>
    <w:rsid w:val="00D6247A"/>
    <w:rsid w:val="00D74DF6"/>
    <w:rsid w:val="00D9191D"/>
    <w:rsid w:val="00DB1C0C"/>
    <w:rsid w:val="00DC6B22"/>
    <w:rsid w:val="00DE4A37"/>
    <w:rsid w:val="00E231F7"/>
    <w:rsid w:val="00E234C7"/>
    <w:rsid w:val="00E257EB"/>
    <w:rsid w:val="00E313E9"/>
    <w:rsid w:val="00E42376"/>
    <w:rsid w:val="00E75E79"/>
    <w:rsid w:val="00E9389C"/>
    <w:rsid w:val="00EB39DB"/>
    <w:rsid w:val="00EB5745"/>
    <w:rsid w:val="00EB6597"/>
    <w:rsid w:val="00ED10CE"/>
    <w:rsid w:val="00ED5602"/>
    <w:rsid w:val="00F0770A"/>
    <w:rsid w:val="00F304D5"/>
    <w:rsid w:val="00F3779E"/>
    <w:rsid w:val="00F47E6B"/>
    <w:rsid w:val="00F50D7D"/>
    <w:rsid w:val="00F84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2A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2A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2A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2A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ey.f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1025</Words>
  <Characters>8309</Characters>
  <Application>Microsoft Office Word</Application>
  <DocSecurity>0</DocSecurity>
  <Lines>69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Helsinki</Company>
  <LinksUpToDate>false</LinksUpToDate>
  <CharactersWithSpaces>9316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Suorsa, Minna A</dc:creator>
  <cp:lastModifiedBy>Suorsa, Minna A</cp:lastModifiedBy>
  <cp:revision>2</cp:revision>
  <dcterms:created xsi:type="dcterms:W3CDTF">2013-12-11T11:00:00Z</dcterms:created>
  <dcterms:modified xsi:type="dcterms:W3CDTF">2013-12-11T11:00:00Z</dcterms:modified>
</cp:coreProperties>
</file>