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5D" w:rsidRDefault="007A795D" w:rsidP="003927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Sofia </w:t>
      </w:r>
      <w:proofErr w:type="gramStart"/>
      <w:r>
        <w:t>Tuominen  Elämänkatsomustiedon</w:t>
      </w:r>
      <w:proofErr w:type="gramEnd"/>
      <w:r>
        <w:t xml:space="preserve"> tuntisuunnitelma: </w:t>
      </w:r>
      <w:r>
        <w:tab/>
      </w:r>
      <w:r w:rsidRPr="00204928">
        <w:rPr>
          <w:b/>
          <w:sz w:val="24"/>
          <w:szCs w:val="24"/>
        </w:rPr>
        <w:t xml:space="preserve">Elämänkaari, </w:t>
      </w:r>
      <w:r>
        <w:rPr>
          <w:b/>
          <w:sz w:val="24"/>
          <w:szCs w:val="24"/>
        </w:rPr>
        <w:t>v</w:t>
      </w:r>
      <w:r w:rsidRPr="00204928">
        <w:rPr>
          <w:b/>
          <w:sz w:val="24"/>
          <w:szCs w:val="24"/>
        </w:rPr>
        <w:t>anhuus</w:t>
      </w:r>
      <w:r>
        <w:rPr>
          <w:b/>
          <w:sz w:val="24"/>
          <w:szCs w:val="24"/>
        </w:rPr>
        <w:t xml:space="preserve"> ja vanheneminen </w:t>
      </w:r>
      <w:r>
        <w:rPr>
          <w:sz w:val="24"/>
          <w:szCs w:val="24"/>
        </w:rPr>
        <w:t>(luokat 1-4)</w:t>
      </w:r>
      <w:r>
        <w:tab/>
        <w:t xml:space="preserve"> 2 tuntia</w:t>
      </w:r>
    </w:p>
    <w:tbl>
      <w:tblPr>
        <w:tblpPr w:leftFromText="141" w:rightFromText="141" w:vertAnchor="text" w:horzAnchor="margin" w:tblpY="17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3969"/>
        <w:gridCol w:w="3127"/>
        <w:gridCol w:w="3110"/>
      </w:tblGrid>
      <w:tr w:rsidR="007A795D" w:rsidRPr="00790FA5" w:rsidTr="00790FA5">
        <w:tc>
          <w:tcPr>
            <w:tcW w:w="959" w:type="dxa"/>
          </w:tcPr>
          <w:p w:rsidR="007A795D" w:rsidRPr="00790FA5" w:rsidRDefault="007A795D" w:rsidP="00790FA5">
            <w:pPr>
              <w:spacing w:after="0" w:line="240" w:lineRule="auto"/>
            </w:pPr>
            <w:r w:rsidRPr="00790FA5">
              <w:t>Min</w:t>
            </w:r>
          </w:p>
        </w:tc>
        <w:tc>
          <w:tcPr>
            <w:tcW w:w="3260" w:type="dxa"/>
          </w:tcPr>
          <w:p w:rsidR="007A795D" w:rsidRPr="00790FA5" w:rsidRDefault="007A795D" w:rsidP="00790FA5">
            <w:pPr>
              <w:spacing w:after="0" w:line="240" w:lineRule="auto"/>
            </w:pPr>
            <w:r w:rsidRPr="00790FA5">
              <w:t>Sisältö</w:t>
            </w:r>
          </w:p>
        </w:tc>
        <w:tc>
          <w:tcPr>
            <w:tcW w:w="3969" w:type="dxa"/>
          </w:tcPr>
          <w:p w:rsidR="007A795D" w:rsidRPr="00790FA5" w:rsidRDefault="007A795D" w:rsidP="00790FA5">
            <w:pPr>
              <w:spacing w:after="0" w:line="240" w:lineRule="auto"/>
            </w:pPr>
            <w:r w:rsidRPr="00790FA5">
              <w:t>Menetelmät</w:t>
            </w:r>
          </w:p>
        </w:tc>
        <w:tc>
          <w:tcPr>
            <w:tcW w:w="3127" w:type="dxa"/>
          </w:tcPr>
          <w:p w:rsidR="007A795D" w:rsidRPr="00790FA5" w:rsidRDefault="007A795D" w:rsidP="00790FA5">
            <w:pPr>
              <w:spacing w:after="0" w:line="240" w:lineRule="auto"/>
            </w:pPr>
            <w:r w:rsidRPr="00790FA5">
              <w:t>Tavoitteet</w:t>
            </w:r>
          </w:p>
        </w:tc>
        <w:tc>
          <w:tcPr>
            <w:tcW w:w="3110" w:type="dxa"/>
          </w:tcPr>
          <w:p w:rsidR="007A795D" w:rsidRPr="00790FA5" w:rsidRDefault="007A795D" w:rsidP="00790FA5">
            <w:pPr>
              <w:spacing w:after="0" w:line="240" w:lineRule="auto"/>
            </w:pPr>
            <w:r w:rsidRPr="00790FA5">
              <w:t>Oppilaan toiminta</w:t>
            </w:r>
          </w:p>
        </w:tc>
      </w:tr>
      <w:tr w:rsidR="007A795D" w:rsidRPr="00790FA5" w:rsidTr="00790FA5">
        <w:tc>
          <w:tcPr>
            <w:tcW w:w="959" w:type="dxa"/>
          </w:tcPr>
          <w:p w:rsidR="007A795D" w:rsidRPr="00790FA5" w:rsidRDefault="007A795D" w:rsidP="00790FA5">
            <w:pPr>
              <w:spacing w:after="0" w:line="240" w:lineRule="auto"/>
            </w:pPr>
            <w:r w:rsidRPr="00790FA5">
              <w:t>10</w:t>
            </w:r>
          </w:p>
        </w:tc>
        <w:tc>
          <w:tcPr>
            <w:tcW w:w="3260" w:type="dxa"/>
          </w:tcPr>
          <w:p w:rsidR="007A795D" w:rsidRPr="00790FA5" w:rsidRDefault="007A795D" w:rsidP="00790FA5">
            <w:pPr>
              <w:spacing w:after="0" w:line="240" w:lineRule="auto"/>
            </w:pPr>
            <w:r w:rsidRPr="00790FA5">
              <w:t>Opettaja lukee tarinan, jossa puhutaan lemmikin ja/tai isovanhemman kuolemasta sekä vanhenemisesta yleensä.</w:t>
            </w:r>
          </w:p>
        </w:tc>
        <w:tc>
          <w:tcPr>
            <w:tcW w:w="3969" w:type="dxa"/>
          </w:tcPr>
          <w:p w:rsidR="007A795D" w:rsidRPr="00790FA5" w:rsidRDefault="007A795D" w:rsidP="00790FA5">
            <w:pPr>
              <w:spacing w:after="0" w:line="240" w:lineRule="auto"/>
            </w:pPr>
            <w:r w:rsidRPr="00790FA5">
              <w:t>Ääneen lukeminen</w:t>
            </w:r>
          </w:p>
        </w:tc>
        <w:tc>
          <w:tcPr>
            <w:tcW w:w="3127" w:type="dxa"/>
          </w:tcPr>
          <w:p w:rsidR="007A795D" w:rsidRPr="00790FA5" w:rsidRDefault="007A795D" w:rsidP="00790FA5">
            <w:pPr>
              <w:spacing w:after="0" w:line="240" w:lineRule="auto"/>
            </w:pPr>
            <w:r w:rsidRPr="00790FA5">
              <w:t>Luokan rauhoittaminen ja valmistaminen käsiteltävään asiaan</w:t>
            </w:r>
          </w:p>
        </w:tc>
        <w:tc>
          <w:tcPr>
            <w:tcW w:w="3110" w:type="dxa"/>
          </w:tcPr>
          <w:p w:rsidR="007A795D" w:rsidRPr="00790FA5" w:rsidRDefault="007A795D" w:rsidP="00790FA5">
            <w:pPr>
              <w:spacing w:after="0" w:line="240" w:lineRule="auto"/>
            </w:pPr>
            <w:r w:rsidRPr="00790FA5">
              <w:t>Rauhallinen kuunteleminen</w:t>
            </w:r>
          </w:p>
        </w:tc>
      </w:tr>
      <w:tr w:rsidR="007A795D" w:rsidRPr="00790FA5" w:rsidTr="00790FA5">
        <w:tc>
          <w:tcPr>
            <w:tcW w:w="959" w:type="dxa"/>
          </w:tcPr>
          <w:p w:rsidR="007A795D" w:rsidRPr="00790FA5" w:rsidRDefault="007A795D" w:rsidP="00790FA5">
            <w:pPr>
              <w:spacing w:after="0" w:line="240" w:lineRule="auto"/>
            </w:pPr>
            <w:r w:rsidRPr="00790FA5">
              <w:t>15</w:t>
            </w:r>
          </w:p>
        </w:tc>
        <w:tc>
          <w:tcPr>
            <w:tcW w:w="3260" w:type="dxa"/>
          </w:tcPr>
          <w:p w:rsidR="007A795D" w:rsidRPr="00790FA5" w:rsidRDefault="007A795D" w:rsidP="00790FA5">
            <w:pPr>
              <w:spacing w:after="0" w:line="240" w:lineRule="auto"/>
            </w:pPr>
            <w:r w:rsidRPr="00790FA5">
              <w:t xml:space="preserve">Opettaja ohjaa keskustelua. </w:t>
            </w:r>
            <w:proofErr w:type="gramStart"/>
            <w:r w:rsidRPr="00790FA5">
              <w:t>Aiheena oppilaiden kokemukset kuolemasta ja vanhenemisesta.</w:t>
            </w:r>
            <w:proofErr w:type="gramEnd"/>
            <w:r w:rsidRPr="00790FA5">
              <w:t xml:space="preserve"> Onko oppilailta kuollut isovanhempia, lemmikkejä ym.? Miten oppilaat ovat muuttuneet kun he ovat tulleet vanhemmiksi?</w:t>
            </w:r>
          </w:p>
        </w:tc>
        <w:tc>
          <w:tcPr>
            <w:tcW w:w="3969" w:type="dxa"/>
          </w:tcPr>
          <w:p w:rsidR="007A795D" w:rsidRPr="00790FA5" w:rsidRDefault="007A795D" w:rsidP="00790FA5">
            <w:pPr>
              <w:spacing w:after="0" w:line="240" w:lineRule="auto"/>
            </w:pPr>
            <w:r w:rsidRPr="00790FA5">
              <w:t>Keskustelu</w:t>
            </w:r>
          </w:p>
        </w:tc>
        <w:tc>
          <w:tcPr>
            <w:tcW w:w="3127" w:type="dxa"/>
          </w:tcPr>
          <w:p w:rsidR="007A795D" w:rsidRPr="00790FA5" w:rsidRDefault="007A795D" w:rsidP="00790FA5">
            <w:pPr>
              <w:spacing w:after="0" w:line="240" w:lineRule="auto"/>
            </w:pPr>
            <w:proofErr w:type="gramStart"/>
            <w:r w:rsidRPr="00790FA5">
              <w:t>Kuolemasta puhumisen harjoitteleminen.</w:t>
            </w:r>
            <w:proofErr w:type="gramEnd"/>
            <w:r w:rsidRPr="00790FA5">
              <w:t xml:space="preserve"> </w:t>
            </w:r>
            <w:proofErr w:type="gramStart"/>
            <w:r w:rsidRPr="00790FA5">
              <w:t>Kuolleen ihmisen tai eläimen muistelu.</w:t>
            </w:r>
            <w:proofErr w:type="gramEnd"/>
          </w:p>
        </w:tc>
        <w:tc>
          <w:tcPr>
            <w:tcW w:w="3110" w:type="dxa"/>
          </w:tcPr>
          <w:p w:rsidR="007A795D" w:rsidRPr="00790FA5" w:rsidRDefault="007A795D" w:rsidP="00790FA5">
            <w:pPr>
              <w:spacing w:after="0" w:line="240" w:lineRule="auto"/>
            </w:pPr>
            <w:r w:rsidRPr="00790FA5">
              <w:t>Keskusteleminen ja kuunteleminen</w:t>
            </w:r>
          </w:p>
        </w:tc>
      </w:tr>
      <w:tr w:rsidR="007A795D" w:rsidRPr="00790FA5" w:rsidTr="00790FA5">
        <w:trPr>
          <w:trHeight w:val="2449"/>
        </w:trPr>
        <w:tc>
          <w:tcPr>
            <w:tcW w:w="959" w:type="dxa"/>
            <w:tcBorders>
              <w:bottom w:val="single" w:sz="4" w:space="0" w:color="auto"/>
            </w:tcBorders>
          </w:tcPr>
          <w:p w:rsidR="007A795D" w:rsidRPr="00790FA5" w:rsidRDefault="007A795D" w:rsidP="00790FA5">
            <w:pPr>
              <w:spacing w:after="0" w:line="240" w:lineRule="auto"/>
            </w:pPr>
            <w:r w:rsidRPr="00790FA5">
              <w:t>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A795D" w:rsidRPr="00790FA5" w:rsidRDefault="007A795D" w:rsidP="00790FA5">
            <w:pPr>
              <w:spacing w:after="0" w:line="240" w:lineRule="auto"/>
            </w:pPr>
            <w:r w:rsidRPr="00790FA5">
              <w:t>Luokka jaetaan ryhmiin.</w:t>
            </w:r>
          </w:p>
          <w:p w:rsidR="007A795D" w:rsidRPr="00790FA5" w:rsidRDefault="007A795D" w:rsidP="00790FA5">
            <w:pPr>
              <w:spacing w:after="0" w:line="240" w:lineRule="auto"/>
            </w:pPr>
            <w:r w:rsidRPr="00790FA5">
              <w:t>Opettaja näyttää kuvan, jossa näkyy ihmisen elämänkaari ja kysyy, mitä mihinkin elämänvaiheeseen yleensä kuuluu. Kukin ryhmä kirjoittaa ja piirtää yhdestä elämänvaiheesta A4-kokoisen paperin.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A795D" w:rsidRPr="00790FA5" w:rsidRDefault="007A795D" w:rsidP="00790FA5">
            <w:pPr>
              <w:spacing w:after="0" w:line="240" w:lineRule="auto"/>
            </w:pPr>
            <w:r w:rsidRPr="00790FA5">
              <w:t>Ryhmätyö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7A795D" w:rsidRPr="00790FA5" w:rsidRDefault="007A795D" w:rsidP="00790FA5">
            <w:pPr>
              <w:spacing w:after="0" w:line="240" w:lineRule="auto"/>
            </w:pPr>
            <w:r w:rsidRPr="00790FA5">
              <w:t xml:space="preserve">Oppilaat toimivat ryhmässä ja miettivät, mitä mihinkin elämänvaiheeseen </w:t>
            </w:r>
            <w:proofErr w:type="gramStart"/>
            <w:r w:rsidRPr="00790FA5">
              <w:t>kuuluu</w:t>
            </w:r>
            <w:proofErr w:type="gramEnd"/>
            <w:r w:rsidRPr="00790FA5">
              <w:t xml:space="preserve"> ja tuottavat kirjallisen/kuvallisen työn ryhmän päätösten pohjalta.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7A795D" w:rsidRPr="00790FA5" w:rsidRDefault="007A795D" w:rsidP="00790FA5">
            <w:pPr>
              <w:spacing w:after="0" w:line="240" w:lineRule="auto"/>
            </w:pPr>
            <w:r w:rsidRPr="00790FA5">
              <w:t>Ryhmässä toimiminen</w:t>
            </w:r>
          </w:p>
        </w:tc>
      </w:tr>
      <w:tr w:rsidR="007A795D" w:rsidRPr="00790FA5" w:rsidTr="00790FA5">
        <w:trPr>
          <w:trHeight w:val="1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95D" w:rsidRPr="00790FA5" w:rsidRDefault="007A795D" w:rsidP="00790FA5">
            <w:pPr>
              <w:spacing w:after="0" w:line="240" w:lineRule="auto"/>
            </w:pPr>
            <w:r w:rsidRPr="00790FA5">
              <w:t>15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A795D" w:rsidRPr="00790FA5" w:rsidRDefault="007A795D" w:rsidP="00790FA5">
            <w:pPr>
              <w:spacing w:after="0" w:line="240" w:lineRule="auto"/>
            </w:pPr>
            <w:r w:rsidRPr="00790FA5">
              <w:t xml:space="preserve">Tuotokset laitetaan seinälle ja kukin ryhmä esittelee omansa muille. Opettaja täydentää.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A795D" w:rsidRPr="00790FA5" w:rsidRDefault="007A795D" w:rsidP="00790FA5">
            <w:pPr>
              <w:spacing w:after="0" w:line="240" w:lineRule="auto"/>
            </w:pPr>
            <w:r w:rsidRPr="00790FA5">
              <w:t>Oppilaan esitys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7A795D" w:rsidRPr="00790FA5" w:rsidRDefault="007A795D" w:rsidP="00790FA5">
            <w:pPr>
              <w:spacing w:after="0" w:line="240" w:lineRule="auto"/>
            </w:pPr>
            <w:r w:rsidRPr="00790FA5">
              <w:t>Oppilaat esittelevät tuotoksensa selkeästi ja elämänvaiheet muodostavat yhtenäisen kokonaisuuden.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</w:tcPr>
          <w:p w:rsidR="007A795D" w:rsidRPr="00790FA5" w:rsidRDefault="007A795D" w:rsidP="00790FA5">
            <w:pPr>
              <w:spacing w:after="0" w:line="240" w:lineRule="auto"/>
            </w:pPr>
            <w:proofErr w:type="gramStart"/>
            <w:r w:rsidRPr="00790FA5">
              <w:t>Esittely ja kuunteleminen.</w:t>
            </w:r>
            <w:proofErr w:type="gramEnd"/>
          </w:p>
        </w:tc>
      </w:tr>
      <w:tr w:rsidR="007A795D" w:rsidRPr="00790FA5" w:rsidTr="00790FA5">
        <w:trPr>
          <w:trHeight w:val="16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:rsidR="007A795D" w:rsidRPr="00790FA5" w:rsidRDefault="007A795D" w:rsidP="00790FA5">
            <w:pPr>
              <w:spacing w:after="0" w:line="240" w:lineRule="auto"/>
            </w:pPr>
            <w:r w:rsidRPr="00790FA5">
              <w:t>20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A795D" w:rsidRPr="00790FA5" w:rsidRDefault="007A795D" w:rsidP="00790FA5">
            <w:pPr>
              <w:spacing w:after="0" w:line="240" w:lineRule="auto"/>
            </w:pPr>
            <w:r w:rsidRPr="00790FA5">
              <w:t>Oppilaat tekevät vihkoon tehtävän kirjoittaen ja piirtäen, jossa he miettivät itseään vauvana, aikuisena ja vanhuksena. Kotona voi kysyä lisää itsestään vauvana.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A795D" w:rsidRPr="00790FA5" w:rsidRDefault="007A795D" w:rsidP="00790FA5">
            <w:pPr>
              <w:spacing w:after="0" w:line="240" w:lineRule="auto"/>
            </w:pPr>
            <w:r w:rsidRPr="00790FA5">
              <w:t>Vihkotyöskentely</w:t>
            </w:r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7A795D" w:rsidRPr="00790FA5" w:rsidRDefault="007A795D" w:rsidP="00790FA5">
            <w:pPr>
              <w:spacing w:after="0" w:line="240" w:lineRule="auto"/>
            </w:pPr>
            <w:proofErr w:type="gramStart"/>
            <w:r w:rsidRPr="00790FA5">
              <w:t>Oman elämänkaaren pohtiminen ja vanhenemisen ymmärtäminen osana omaa itseä.</w:t>
            </w:r>
            <w:proofErr w:type="gramEnd"/>
          </w:p>
        </w:tc>
        <w:tc>
          <w:tcPr>
            <w:tcW w:w="3110" w:type="dxa"/>
            <w:tcBorders>
              <w:top w:val="single" w:sz="4" w:space="0" w:color="auto"/>
            </w:tcBorders>
          </w:tcPr>
          <w:p w:rsidR="007A795D" w:rsidRPr="00790FA5" w:rsidRDefault="007A795D" w:rsidP="00790FA5">
            <w:pPr>
              <w:spacing w:after="0" w:line="240" w:lineRule="auto"/>
            </w:pPr>
            <w:r w:rsidRPr="00790FA5">
              <w:t>Kirjoittaminen, piirtäminen, kyseleminen vanhemmilta...</w:t>
            </w:r>
          </w:p>
        </w:tc>
      </w:tr>
    </w:tbl>
    <w:p w:rsidR="007A795D" w:rsidRDefault="007A795D" w:rsidP="00D17092">
      <w:bookmarkStart w:id="0" w:name="_GoBack"/>
      <w:bookmarkEnd w:id="0"/>
    </w:p>
    <w:sectPr w:rsidR="007A795D" w:rsidSect="00601976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76"/>
    <w:rsid w:val="00092B65"/>
    <w:rsid w:val="001706A7"/>
    <w:rsid w:val="001857BD"/>
    <w:rsid w:val="00204928"/>
    <w:rsid w:val="00392714"/>
    <w:rsid w:val="0041682C"/>
    <w:rsid w:val="005219EC"/>
    <w:rsid w:val="00535CCA"/>
    <w:rsid w:val="00601976"/>
    <w:rsid w:val="00661C19"/>
    <w:rsid w:val="00790FA5"/>
    <w:rsid w:val="007A795D"/>
    <w:rsid w:val="00AC07AF"/>
    <w:rsid w:val="00D1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82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0197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82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0197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Osku</dc:creator>
  <cp:lastModifiedBy>Suorsa, Minna A</cp:lastModifiedBy>
  <cp:revision>2</cp:revision>
  <dcterms:created xsi:type="dcterms:W3CDTF">2014-02-06T07:07:00Z</dcterms:created>
  <dcterms:modified xsi:type="dcterms:W3CDTF">2014-02-06T07:07:00Z</dcterms:modified>
</cp:coreProperties>
</file>