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B6" w:rsidRPr="00D34F6C" w:rsidRDefault="0063503A" w:rsidP="00AC2886">
      <w:pPr>
        <w:jc w:val="center"/>
        <w:rPr>
          <w:b/>
          <w:sz w:val="32"/>
          <w:szCs w:val="32"/>
          <w:lang w:val="en-US"/>
        </w:rPr>
      </w:pPr>
      <w:r w:rsidRPr="00D34F6C">
        <w:rPr>
          <w:b/>
          <w:sz w:val="32"/>
          <w:szCs w:val="32"/>
          <w:lang w:val="en-US"/>
        </w:rPr>
        <w:t>ATTITUDES TOWARDS GENETICALLY MODIFIED AND ORGANIC FOODS</w:t>
      </w:r>
    </w:p>
    <w:p w:rsidR="006B60B6" w:rsidRDefault="006B60B6" w:rsidP="006B60B6">
      <w:pPr>
        <w:rPr>
          <w:lang w:val="en-US"/>
        </w:rPr>
      </w:pPr>
    </w:p>
    <w:p w:rsidR="003B5F67" w:rsidRDefault="003B5F67" w:rsidP="003B5F67">
      <w:pPr>
        <w:rPr>
          <w:lang w:val="en-US"/>
        </w:rPr>
      </w:pPr>
      <w:r w:rsidRPr="00D34FE2">
        <w:rPr>
          <w:b/>
          <w:lang w:val="en-US"/>
        </w:rPr>
        <w:t>Reference</w:t>
      </w:r>
      <w:r>
        <w:rPr>
          <w:lang w:val="en-US"/>
        </w:rPr>
        <w:t xml:space="preserve">: </w:t>
      </w:r>
    </w:p>
    <w:p w:rsidR="003B5F67" w:rsidRDefault="003B5F67" w:rsidP="003B5F67">
      <w:pPr>
        <w:rPr>
          <w:lang w:val="en-US"/>
        </w:rPr>
      </w:pPr>
      <w:proofErr w:type="spellStart"/>
      <w:r w:rsidRPr="00D34F6C">
        <w:rPr>
          <w:lang w:val="en-US"/>
        </w:rPr>
        <w:t>Saher</w:t>
      </w:r>
      <w:proofErr w:type="spellEnd"/>
      <w:r w:rsidRPr="00D34F6C">
        <w:rPr>
          <w:lang w:val="en-US"/>
        </w:rPr>
        <w:t xml:space="preserve">, M., Lindeman, M., &amp; </w:t>
      </w:r>
      <w:proofErr w:type="spellStart"/>
      <w:r w:rsidRPr="00D34F6C">
        <w:rPr>
          <w:lang w:val="en-US"/>
        </w:rPr>
        <w:t>Koivisto</w:t>
      </w:r>
      <w:proofErr w:type="spellEnd"/>
      <w:r w:rsidRPr="00D34F6C">
        <w:rPr>
          <w:lang w:val="en-US"/>
        </w:rPr>
        <w:t xml:space="preserve"> </w:t>
      </w:r>
      <w:proofErr w:type="spellStart"/>
      <w:r w:rsidRPr="00D34F6C">
        <w:rPr>
          <w:lang w:val="en-US"/>
        </w:rPr>
        <w:t>Hursti</w:t>
      </w:r>
      <w:proofErr w:type="spellEnd"/>
      <w:r w:rsidRPr="00D34F6C">
        <w:rPr>
          <w:lang w:val="en-US"/>
        </w:rPr>
        <w:t xml:space="preserve">, U. K. (2006). </w:t>
      </w:r>
      <w:r w:rsidRPr="003B5F67">
        <w:rPr>
          <w:lang w:val="en-US"/>
        </w:rPr>
        <w:t>Attitudes towards genetically modified and organic foods. Appetite, 46, 324-331.</w:t>
      </w:r>
      <w:r w:rsidR="0052321B">
        <w:rPr>
          <w:lang w:val="en-US"/>
        </w:rPr>
        <w:t xml:space="preserve"> </w:t>
      </w:r>
      <w:proofErr w:type="spellStart"/>
      <w:r w:rsidR="0052321B">
        <w:rPr>
          <w:lang w:val="en-US"/>
        </w:rPr>
        <w:t>doi</w:t>
      </w:r>
      <w:proofErr w:type="spellEnd"/>
      <w:r w:rsidR="0052321B">
        <w:rPr>
          <w:lang w:val="en-US"/>
        </w:rPr>
        <w:t xml:space="preserve">: </w:t>
      </w:r>
      <w:r w:rsidR="0052321B" w:rsidRPr="0052321B">
        <w:rPr>
          <w:lang w:val="en-US"/>
        </w:rPr>
        <w:t>10.1016/j.appet.2006.01.015</w:t>
      </w:r>
    </w:p>
    <w:p w:rsidR="003B5F67" w:rsidRDefault="003B5F67" w:rsidP="003B5F67">
      <w:pPr>
        <w:rPr>
          <w:b/>
          <w:lang w:val="en-US"/>
        </w:rPr>
      </w:pPr>
      <w:r w:rsidRPr="00D34FE2">
        <w:rPr>
          <w:b/>
          <w:lang w:val="en-US"/>
        </w:rPr>
        <w:t>Instruction:</w:t>
      </w:r>
    </w:p>
    <w:p w:rsidR="00FF5F10" w:rsidRDefault="00FF5F10" w:rsidP="003B5F67">
      <w:pPr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P</w:t>
      </w:r>
      <w:r w:rsidRPr="00FF5F10">
        <w:rPr>
          <w:rFonts w:cstheme="minorHAnsi"/>
          <w:noProof/>
          <w:lang w:val="en-US"/>
        </w:rPr>
        <w:t xml:space="preserve">articipants </w:t>
      </w:r>
      <w:r>
        <w:rPr>
          <w:rFonts w:cstheme="minorHAnsi"/>
          <w:noProof/>
          <w:lang w:val="en-US"/>
        </w:rPr>
        <w:t>are</w:t>
      </w:r>
      <w:r w:rsidRPr="00FF5F10">
        <w:rPr>
          <w:rFonts w:cstheme="minorHAnsi"/>
          <w:noProof/>
          <w:lang w:val="en-US"/>
        </w:rPr>
        <w:t xml:space="preserve"> asked to provide their judgmen</w:t>
      </w:r>
      <w:r>
        <w:rPr>
          <w:rFonts w:cstheme="minorHAnsi"/>
          <w:noProof/>
          <w:lang w:val="en-US"/>
        </w:rPr>
        <w:t>t on the following scales:</w:t>
      </w:r>
    </w:p>
    <w:p w:rsidR="00FF5F10" w:rsidRDefault="00FF5F10" w:rsidP="003B5F67">
      <w:pPr>
        <w:rPr>
          <w:rFonts w:cstheme="minorHAnsi"/>
          <w:noProof/>
          <w:lang w:val="en-US"/>
        </w:rPr>
      </w:pPr>
      <w:bookmarkStart w:id="0" w:name="_GoBack"/>
      <w:bookmarkEnd w:id="0"/>
    </w:p>
    <w:p w:rsidR="003B5F67" w:rsidRPr="00D34FE2" w:rsidRDefault="003B5F67" w:rsidP="003B5F67">
      <w:pPr>
        <w:rPr>
          <w:b/>
          <w:lang w:val="en-US"/>
        </w:rPr>
      </w:pPr>
      <w:r w:rsidRPr="00D34FE2">
        <w:rPr>
          <w:b/>
          <w:lang w:val="en-US"/>
        </w:rPr>
        <w:t>Items:</w:t>
      </w:r>
    </w:p>
    <w:p w:rsidR="003B5F67" w:rsidRDefault="003B5F67">
      <w:pPr>
        <w:rPr>
          <w:lang w:val="en-US"/>
        </w:rPr>
      </w:pPr>
      <w:r>
        <w:rPr>
          <w:lang w:val="en-US"/>
        </w:rPr>
        <w:t>G</w:t>
      </w:r>
      <w:r w:rsidR="006B60B6" w:rsidRPr="006B60B6">
        <w:rPr>
          <w:lang w:val="en-US"/>
        </w:rPr>
        <w:t>enetically</w:t>
      </w:r>
      <w:r>
        <w:rPr>
          <w:lang w:val="en-US"/>
        </w:rPr>
        <w:t xml:space="preserve"> </w:t>
      </w:r>
      <w:r w:rsidR="006B60B6" w:rsidRPr="006B60B6">
        <w:rPr>
          <w:lang w:val="en-US"/>
        </w:rPr>
        <w:t>modified food</w:t>
      </w:r>
      <w:r>
        <w:rPr>
          <w:lang w:val="en-US"/>
        </w:rPr>
        <w:t xml:space="preserve"> is </w:t>
      </w:r>
      <w:r w:rsidR="006B60B6" w:rsidRPr="006B60B6">
        <w:rPr>
          <w:lang w:val="en-US"/>
        </w:rPr>
        <w:t xml:space="preserve"> 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 xml:space="preserve">Bad   </w:t>
      </w:r>
      <w:r>
        <w:rPr>
          <w:lang w:val="en-US"/>
        </w:rPr>
        <w:tab/>
        <w:t xml:space="preserve">1    2    3    4    5    6    7 </w:t>
      </w:r>
      <w:r>
        <w:rPr>
          <w:lang w:val="en-US"/>
        </w:rPr>
        <w:tab/>
        <w:t xml:space="preserve"> Good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P</w:t>
      </w:r>
      <w:r w:rsidRPr="006B60B6">
        <w:rPr>
          <w:lang w:val="en-US"/>
        </w:rPr>
        <w:t>leasant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1    2    3    4    5    6    7 </w:t>
      </w:r>
      <w:r>
        <w:rPr>
          <w:lang w:val="en-US"/>
        </w:rPr>
        <w:tab/>
        <w:t xml:space="preserve">Unpleasant </w:t>
      </w:r>
      <w:r w:rsidRPr="003B5F67">
        <w:rPr>
          <w:i/>
          <w:lang w:val="en-US"/>
        </w:rPr>
        <w:t>(reversed)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Un</w:t>
      </w:r>
      <w:r w:rsidRPr="006B60B6">
        <w:rPr>
          <w:lang w:val="en-US"/>
        </w:rPr>
        <w:t>enjoyable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1    2    3    4    5    6    7  </w:t>
      </w:r>
      <w:r>
        <w:rPr>
          <w:lang w:val="en-US"/>
        </w:rPr>
        <w:tab/>
        <w:t>E</w:t>
      </w:r>
      <w:r w:rsidRPr="006B60B6">
        <w:rPr>
          <w:lang w:val="en-US"/>
        </w:rPr>
        <w:t xml:space="preserve">njoyable 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F</w:t>
      </w:r>
      <w:r w:rsidRPr="006B60B6">
        <w:rPr>
          <w:lang w:val="en-US"/>
        </w:rPr>
        <w:t>oolish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1    2    3    4    5    6    7  </w:t>
      </w:r>
      <w:r>
        <w:rPr>
          <w:lang w:val="en-US"/>
        </w:rPr>
        <w:tab/>
        <w:t>W</w:t>
      </w:r>
      <w:r w:rsidRPr="006B60B6">
        <w:rPr>
          <w:lang w:val="en-US"/>
        </w:rPr>
        <w:t>ise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S</w:t>
      </w:r>
      <w:r w:rsidRPr="006B60B6">
        <w:rPr>
          <w:lang w:val="en-US"/>
        </w:rPr>
        <w:t>afe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1    2    3    4    5    6    7  </w:t>
      </w:r>
      <w:r>
        <w:rPr>
          <w:lang w:val="en-US"/>
        </w:rPr>
        <w:tab/>
        <w:t>Un</w:t>
      </w:r>
      <w:r w:rsidRPr="006B60B6">
        <w:rPr>
          <w:lang w:val="en-US"/>
        </w:rPr>
        <w:t>safe</w:t>
      </w:r>
      <w:r>
        <w:rPr>
          <w:lang w:val="en-US"/>
        </w:rPr>
        <w:t xml:space="preserve">   </w:t>
      </w:r>
      <w:r w:rsidRPr="003B5F67">
        <w:rPr>
          <w:i/>
          <w:lang w:val="en-US"/>
        </w:rPr>
        <w:t>(reversed)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</w:p>
    <w:p w:rsidR="003B5F67" w:rsidRDefault="00FF5F10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O</w:t>
      </w:r>
      <w:r w:rsidR="003B5F67" w:rsidRPr="006B60B6">
        <w:rPr>
          <w:lang w:val="en-US"/>
        </w:rPr>
        <w:t>rganic food</w:t>
      </w:r>
      <w:r>
        <w:rPr>
          <w:lang w:val="en-US"/>
        </w:rPr>
        <w:t xml:space="preserve"> is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 xml:space="preserve">Bad   </w:t>
      </w:r>
      <w:r>
        <w:rPr>
          <w:lang w:val="en-US"/>
        </w:rPr>
        <w:tab/>
        <w:t xml:space="preserve">1    2    3    4    5    6    7   </w:t>
      </w:r>
      <w:r>
        <w:rPr>
          <w:lang w:val="en-US"/>
        </w:rPr>
        <w:tab/>
        <w:t>Good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P</w:t>
      </w:r>
      <w:r w:rsidRPr="006B60B6">
        <w:rPr>
          <w:lang w:val="en-US"/>
        </w:rPr>
        <w:t>leasant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1    2    3    4    5    6    7 </w:t>
      </w:r>
      <w:r>
        <w:rPr>
          <w:lang w:val="en-US"/>
        </w:rPr>
        <w:tab/>
        <w:t xml:space="preserve">Unpleasant </w:t>
      </w:r>
      <w:r w:rsidRPr="003B5F67">
        <w:rPr>
          <w:i/>
          <w:lang w:val="en-US"/>
        </w:rPr>
        <w:t>(reversed)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Un</w:t>
      </w:r>
      <w:r w:rsidRPr="006B60B6">
        <w:rPr>
          <w:lang w:val="en-US"/>
        </w:rPr>
        <w:t>enjoyable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1    2    3    4    5    6    7  </w:t>
      </w:r>
      <w:r>
        <w:rPr>
          <w:lang w:val="en-US"/>
        </w:rPr>
        <w:tab/>
        <w:t>E</w:t>
      </w:r>
      <w:r w:rsidRPr="006B60B6">
        <w:rPr>
          <w:lang w:val="en-US"/>
        </w:rPr>
        <w:t xml:space="preserve">njoyable 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F</w:t>
      </w:r>
      <w:r w:rsidRPr="006B60B6">
        <w:rPr>
          <w:lang w:val="en-US"/>
        </w:rPr>
        <w:t>oolish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1    2    3    4    5    6    7  </w:t>
      </w:r>
      <w:r>
        <w:rPr>
          <w:lang w:val="en-US"/>
        </w:rPr>
        <w:tab/>
        <w:t>W</w:t>
      </w:r>
      <w:r w:rsidRPr="006B60B6">
        <w:rPr>
          <w:lang w:val="en-US"/>
        </w:rPr>
        <w:t>ise</w:t>
      </w:r>
    </w:p>
    <w:p w:rsidR="003B5F67" w:rsidRDefault="003B5F67" w:rsidP="003B5F67">
      <w:pPr>
        <w:tabs>
          <w:tab w:val="left" w:pos="1418"/>
          <w:tab w:val="left" w:pos="3686"/>
        </w:tabs>
        <w:rPr>
          <w:lang w:val="en-US"/>
        </w:rPr>
      </w:pPr>
      <w:r>
        <w:rPr>
          <w:lang w:val="en-US"/>
        </w:rPr>
        <w:t>S</w:t>
      </w:r>
      <w:r w:rsidRPr="006B60B6">
        <w:rPr>
          <w:lang w:val="en-US"/>
        </w:rPr>
        <w:t>afe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1    2    3    4    5    6    7  </w:t>
      </w:r>
      <w:r>
        <w:rPr>
          <w:lang w:val="en-US"/>
        </w:rPr>
        <w:tab/>
        <w:t>Un</w:t>
      </w:r>
      <w:r w:rsidRPr="006B60B6">
        <w:rPr>
          <w:lang w:val="en-US"/>
        </w:rPr>
        <w:t>safe</w:t>
      </w:r>
      <w:r>
        <w:rPr>
          <w:lang w:val="en-US"/>
        </w:rPr>
        <w:t xml:space="preserve">   </w:t>
      </w:r>
      <w:r w:rsidRPr="003B5F67">
        <w:rPr>
          <w:i/>
          <w:lang w:val="en-US"/>
        </w:rPr>
        <w:t>(reversed)</w:t>
      </w:r>
    </w:p>
    <w:p w:rsidR="003B5F67" w:rsidRDefault="003B5F67">
      <w:pPr>
        <w:rPr>
          <w:lang w:val="en-US"/>
        </w:rPr>
      </w:pPr>
    </w:p>
    <w:p w:rsidR="003B5F67" w:rsidRDefault="003B5F67">
      <w:pPr>
        <w:rPr>
          <w:lang w:val="en-US"/>
        </w:rPr>
      </w:pPr>
    </w:p>
    <w:p w:rsidR="003B5F67" w:rsidRDefault="003B5F67">
      <w:pPr>
        <w:rPr>
          <w:lang w:val="en-US"/>
        </w:rPr>
      </w:pPr>
    </w:p>
    <w:sectPr w:rsidR="003B5F67" w:rsidSect="00CF47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B60B6"/>
    <w:rsid w:val="000B1290"/>
    <w:rsid w:val="003B5F67"/>
    <w:rsid w:val="00404794"/>
    <w:rsid w:val="004A3939"/>
    <w:rsid w:val="0052321B"/>
    <w:rsid w:val="005A1086"/>
    <w:rsid w:val="005C27D4"/>
    <w:rsid w:val="0063503A"/>
    <w:rsid w:val="0064406B"/>
    <w:rsid w:val="006B60B6"/>
    <w:rsid w:val="007B7310"/>
    <w:rsid w:val="00820591"/>
    <w:rsid w:val="00AC2886"/>
    <w:rsid w:val="00CF47E6"/>
    <w:rsid w:val="00D34F6C"/>
    <w:rsid w:val="00F37DF5"/>
    <w:rsid w:val="00FE001A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0776-2B29-46DE-9503-3C5EF900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Marjaana</dc:creator>
  <cp:lastModifiedBy>Lindeman, Marjaana</cp:lastModifiedBy>
  <cp:revision>9</cp:revision>
  <dcterms:created xsi:type="dcterms:W3CDTF">2012-05-16T06:49:00Z</dcterms:created>
  <dcterms:modified xsi:type="dcterms:W3CDTF">2015-11-02T09:47:00Z</dcterms:modified>
</cp:coreProperties>
</file>