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1F" w:rsidRDefault="00FD2F1F" w:rsidP="009A114C">
      <w:pPr>
        <w:spacing w:line="240" w:lineRule="auto"/>
        <w:contextualSpacing/>
        <w:rPr>
          <w:b/>
          <w:lang w:val="en-US"/>
        </w:rPr>
      </w:pPr>
    </w:p>
    <w:p w:rsidR="00FD2F1F" w:rsidRPr="007A6EAF" w:rsidRDefault="00FD2F1F" w:rsidP="00FD2F1F">
      <w:pPr>
        <w:spacing w:line="240" w:lineRule="auto"/>
        <w:contextualSpacing/>
        <w:jc w:val="center"/>
        <w:rPr>
          <w:b/>
          <w:sz w:val="32"/>
          <w:szCs w:val="32"/>
          <w:lang w:val="en-US"/>
        </w:rPr>
      </w:pPr>
      <w:r w:rsidRPr="007A6EAF">
        <w:rPr>
          <w:b/>
          <w:sz w:val="32"/>
          <w:szCs w:val="32"/>
          <w:lang w:val="en-US"/>
        </w:rPr>
        <w:t>CONCEPTIONS</w:t>
      </w:r>
      <w:r w:rsidR="009A367E" w:rsidRPr="007A6EAF">
        <w:rPr>
          <w:b/>
          <w:sz w:val="32"/>
          <w:szCs w:val="32"/>
          <w:lang w:val="en-US"/>
        </w:rPr>
        <w:t xml:space="preserve"> OF ENERGY</w:t>
      </w:r>
    </w:p>
    <w:p w:rsidR="00FD2F1F" w:rsidRDefault="00FD2F1F" w:rsidP="00FD2F1F">
      <w:pPr>
        <w:spacing w:line="240" w:lineRule="auto"/>
        <w:contextualSpacing/>
        <w:rPr>
          <w:b/>
          <w:lang w:val="en-US"/>
        </w:rPr>
      </w:pPr>
    </w:p>
    <w:p w:rsidR="009A367E" w:rsidRDefault="009A367E" w:rsidP="009A114C">
      <w:pPr>
        <w:spacing w:line="240" w:lineRule="auto"/>
        <w:contextualSpacing/>
        <w:rPr>
          <w:b/>
          <w:lang w:val="en-US"/>
        </w:rPr>
      </w:pPr>
      <w:r>
        <w:rPr>
          <w:b/>
          <w:lang w:val="en-US"/>
        </w:rPr>
        <w:t>Information:</w:t>
      </w:r>
    </w:p>
    <w:p w:rsidR="009A367E" w:rsidRDefault="009A367E" w:rsidP="009A367E">
      <w:pPr>
        <w:spacing w:line="240" w:lineRule="auto"/>
        <w:contextualSpacing/>
        <w:rPr>
          <w:lang w:val="en-US"/>
        </w:rPr>
      </w:pPr>
      <w:r w:rsidRPr="009A367E">
        <w:rPr>
          <w:lang w:val="en-US"/>
        </w:rPr>
        <w:t xml:space="preserve">The scale assess a broad set of scientifically valid </w:t>
      </w:r>
      <w:r>
        <w:rPr>
          <w:lang w:val="en-US"/>
        </w:rPr>
        <w:t xml:space="preserve">and invalid </w:t>
      </w:r>
      <w:r w:rsidRPr="009A367E">
        <w:rPr>
          <w:lang w:val="en-US"/>
        </w:rPr>
        <w:t xml:space="preserve">attributes people may associate with energy </w:t>
      </w:r>
    </w:p>
    <w:p w:rsidR="009A367E" w:rsidRDefault="009A367E" w:rsidP="009A367E">
      <w:pPr>
        <w:spacing w:line="240" w:lineRule="auto"/>
        <w:contextualSpacing/>
        <w:rPr>
          <w:b/>
          <w:lang w:val="en-US"/>
        </w:rPr>
      </w:pPr>
      <w:bookmarkStart w:id="0" w:name="_GoBack"/>
      <w:bookmarkEnd w:id="0"/>
    </w:p>
    <w:p w:rsidR="009A114C" w:rsidRPr="00207D46" w:rsidRDefault="00FD2F1F" w:rsidP="009A114C">
      <w:pPr>
        <w:spacing w:line="240" w:lineRule="auto"/>
        <w:contextualSpacing/>
        <w:rPr>
          <w:b/>
          <w:lang w:val="en-US"/>
        </w:rPr>
      </w:pPr>
      <w:r>
        <w:rPr>
          <w:b/>
          <w:lang w:val="en-US"/>
        </w:rPr>
        <w:t>References:</w:t>
      </w:r>
      <w:r w:rsidR="009A114C" w:rsidRPr="00207D46">
        <w:rPr>
          <w:b/>
          <w:lang w:val="en-US"/>
        </w:rPr>
        <w:t xml:space="preserve"> </w:t>
      </w:r>
    </w:p>
    <w:p w:rsidR="009A114C" w:rsidRPr="009A114C" w:rsidRDefault="009A114C" w:rsidP="009A114C">
      <w:pPr>
        <w:spacing w:line="240" w:lineRule="auto"/>
        <w:contextualSpacing/>
        <w:rPr>
          <w:lang w:val="en-US"/>
        </w:rPr>
      </w:pPr>
    </w:p>
    <w:p w:rsidR="009A114C" w:rsidRDefault="009A114C" w:rsidP="009A114C">
      <w:pPr>
        <w:spacing w:line="240" w:lineRule="auto"/>
        <w:contextualSpacing/>
        <w:rPr>
          <w:lang w:val="en-US"/>
        </w:rPr>
      </w:pPr>
      <w:r w:rsidRPr="009A114C">
        <w:rPr>
          <w:lang w:val="sv-SE"/>
        </w:rPr>
        <w:t xml:space="preserve">Svedholm, A. M. &amp; Lindeman, M. (2013). </w:t>
      </w:r>
      <w:r w:rsidRPr="009A114C">
        <w:rPr>
          <w:lang w:val="en-US"/>
        </w:rPr>
        <w:t xml:space="preserve">Healing, mental energy in the physics classroom: Energy conceptions and trust in complementary and alternative medicine in grade 10-12 students. </w:t>
      </w:r>
      <w:r w:rsidRPr="009A114C">
        <w:rPr>
          <w:i/>
          <w:iCs/>
          <w:lang w:val="en-US"/>
        </w:rPr>
        <w:t xml:space="preserve">Science &amp; Education, 22, </w:t>
      </w:r>
      <w:r w:rsidRPr="009A114C">
        <w:rPr>
          <w:lang w:val="en-US"/>
        </w:rPr>
        <w:t xml:space="preserve">677-694. </w:t>
      </w:r>
      <w:proofErr w:type="spellStart"/>
      <w:proofErr w:type="gramStart"/>
      <w:r w:rsidRPr="009A114C">
        <w:rPr>
          <w:lang w:val="en-US"/>
        </w:rPr>
        <w:t>doi</w:t>
      </w:r>
      <w:proofErr w:type="spellEnd"/>
      <w:proofErr w:type="gramEnd"/>
      <w:r w:rsidRPr="009A114C">
        <w:rPr>
          <w:lang w:val="en-US"/>
        </w:rPr>
        <w:t>: 10.1007/s11191-012-9529-6</w:t>
      </w:r>
    </w:p>
    <w:p w:rsidR="00FD2F1F" w:rsidRDefault="00FD2F1F" w:rsidP="009A114C">
      <w:pPr>
        <w:spacing w:line="240" w:lineRule="auto"/>
        <w:contextualSpacing/>
        <w:rPr>
          <w:lang w:val="en-US"/>
        </w:rPr>
      </w:pPr>
    </w:p>
    <w:p w:rsidR="00FD2F1F" w:rsidRDefault="00FD2F1F" w:rsidP="009A114C">
      <w:pPr>
        <w:spacing w:line="240" w:lineRule="auto"/>
        <w:contextualSpacing/>
        <w:rPr>
          <w:lang w:val="en-US"/>
        </w:rPr>
      </w:pPr>
      <w:r>
        <w:rPr>
          <w:lang w:val="en-US"/>
        </w:rPr>
        <w:t>Some of the items were also used here:</w:t>
      </w:r>
    </w:p>
    <w:p w:rsidR="00FD2F1F" w:rsidRDefault="00FD2F1F" w:rsidP="009A114C">
      <w:pPr>
        <w:spacing w:line="240" w:lineRule="auto"/>
        <w:contextualSpacing/>
        <w:rPr>
          <w:lang w:val="en-US"/>
        </w:rPr>
      </w:pPr>
    </w:p>
    <w:p w:rsidR="00FD2F1F" w:rsidRPr="009A114C" w:rsidRDefault="00FD2F1F" w:rsidP="009A114C">
      <w:pPr>
        <w:spacing w:line="240" w:lineRule="auto"/>
        <w:contextualSpacing/>
        <w:rPr>
          <w:lang w:val="en-US"/>
        </w:rPr>
      </w:pPr>
      <w:r w:rsidRPr="00FD2F1F">
        <w:rPr>
          <w:lang w:val="en-US"/>
        </w:rPr>
        <w:t xml:space="preserve">Lindeman, M., &amp; </w:t>
      </w:r>
      <w:proofErr w:type="spellStart"/>
      <w:r w:rsidRPr="00FD2F1F">
        <w:rPr>
          <w:lang w:val="en-US"/>
        </w:rPr>
        <w:t>Saher</w:t>
      </w:r>
      <w:proofErr w:type="spellEnd"/>
      <w:r w:rsidRPr="00FD2F1F">
        <w:rPr>
          <w:lang w:val="en-US"/>
        </w:rPr>
        <w:t xml:space="preserve">, M. (2007). Vitalism, purpose and superstition. British Journal of Psychology, 98, 33-44. </w:t>
      </w:r>
      <w:proofErr w:type="spellStart"/>
      <w:proofErr w:type="gramStart"/>
      <w:r w:rsidRPr="00FD2F1F">
        <w:rPr>
          <w:lang w:val="en-US"/>
        </w:rPr>
        <w:t>doi</w:t>
      </w:r>
      <w:proofErr w:type="spellEnd"/>
      <w:proofErr w:type="gramEnd"/>
      <w:r w:rsidRPr="00FD2F1F">
        <w:rPr>
          <w:lang w:val="en-US"/>
        </w:rPr>
        <w:t>: 10.1348/000712606X101808</w:t>
      </w:r>
    </w:p>
    <w:p w:rsidR="009A114C" w:rsidRDefault="009A114C" w:rsidP="009A114C">
      <w:pPr>
        <w:spacing w:line="240" w:lineRule="auto"/>
        <w:contextualSpacing/>
        <w:rPr>
          <w:lang w:val="en-US"/>
        </w:rPr>
      </w:pPr>
    </w:p>
    <w:p w:rsidR="00207D46" w:rsidRPr="009A114C" w:rsidRDefault="00207D46" w:rsidP="009A114C">
      <w:pPr>
        <w:spacing w:line="240" w:lineRule="auto"/>
        <w:contextualSpacing/>
        <w:rPr>
          <w:lang w:val="en-US"/>
        </w:rPr>
      </w:pPr>
    </w:p>
    <w:p w:rsidR="00207D46" w:rsidRDefault="00FD2F1F" w:rsidP="00207D46">
      <w:pPr>
        <w:spacing w:line="240" w:lineRule="auto"/>
        <w:contextualSpacing/>
        <w:rPr>
          <w:b/>
          <w:lang w:val="en-US"/>
        </w:rPr>
      </w:pPr>
      <w:r>
        <w:rPr>
          <w:b/>
          <w:lang w:val="en-US"/>
        </w:rPr>
        <w:t>I</w:t>
      </w:r>
      <w:r w:rsidR="00207D46" w:rsidRPr="00207D46">
        <w:rPr>
          <w:b/>
          <w:lang w:val="en-US"/>
        </w:rPr>
        <w:t xml:space="preserve">nstructions: </w:t>
      </w:r>
    </w:p>
    <w:p w:rsidR="00207D46" w:rsidRDefault="00207D46" w:rsidP="00207D46">
      <w:pPr>
        <w:spacing w:line="240" w:lineRule="auto"/>
        <w:contextualSpacing/>
        <w:rPr>
          <w:b/>
          <w:lang w:val="en-US"/>
        </w:rPr>
      </w:pPr>
    </w:p>
    <w:p w:rsidR="00FD2F1F" w:rsidRPr="00FD2F1F" w:rsidRDefault="00FD2F1F" w:rsidP="00FD2F1F">
      <w:pPr>
        <w:spacing w:line="240" w:lineRule="auto"/>
        <w:contextualSpacing/>
        <w:rPr>
          <w:lang w:val="en-US"/>
        </w:rPr>
      </w:pPr>
      <w:r w:rsidRPr="00FD2F1F">
        <w:rPr>
          <w:lang w:val="en-US"/>
        </w:rPr>
        <w:t>(We have asked the participants to rate each statement on a dichotomous scale by circling the ones</w:t>
      </w:r>
      <w:r w:rsidR="009A367E">
        <w:rPr>
          <w:lang w:val="en-US"/>
        </w:rPr>
        <w:t xml:space="preserve"> </w:t>
      </w:r>
      <w:r w:rsidRPr="00FD2F1F">
        <w:rPr>
          <w:lang w:val="en-US"/>
        </w:rPr>
        <w:t>they thought could be literally true but the items can be used with a 5-point scale as we</w:t>
      </w:r>
      <w:r>
        <w:rPr>
          <w:lang w:val="en-US"/>
        </w:rPr>
        <w:t>l</w:t>
      </w:r>
      <w:r w:rsidRPr="00FD2F1F">
        <w:rPr>
          <w:lang w:val="en-US"/>
        </w:rPr>
        <w:t>l)</w:t>
      </w:r>
    </w:p>
    <w:p w:rsidR="00FD2F1F" w:rsidRPr="00207D46" w:rsidRDefault="00FD2F1F" w:rsidP="00FD2F1F">
      <w:pPr>
        <w:spacing w:line="240" w:lineRule="auto"/>
        <w:contextualSpacing/>
        <w:rPr>
          <w:b/>
          <w:lang w:val="en-US"/>
        </w:rPr>
      </w:pPr>
    </w:p>
    <w:p w:rsidR="009A114C" w:rsidRDefault="00207D46" w:rsidP="00207D46">
      <w:pPr>
        <w:spacing w:line="240" w:lineRule="auto"/>
        <w:contextualSpacing/>
        <w:rPr>
          <w:i/>
          <w:lang w:val="en-US"/>
        </w:rPr>
      </w:pPr>
      <w:r w:rsidRPr="00207D46">
        <w:rPr>
          <w:i/>
          <w:lang w:val="en-US"/>
        </w:rPr>
        <w:t>Next we will ask for your opinion on whether the following statements about energy can be literally true. For example, the statement ‘A studio is an apartment’ is literally true. In contrast, the statement ‘A surprising piece of news is a bomb’ is a metaphor and cannot be literally true. What do you think, is the statement literally true?</w:t>
      </w:r>
      <w:r>
        <w:rPr>
          <w:i/>
          <w:lang w:val="en-US"/>
        </w:rPr>
        <w:t xml:space="preserve"> Circle each item that you think applies.</w:t>
      </w:r>
    </w:p>
    <w:p w:rsidR="00207D46" w:rsidRDefault="00207D46" w:rsidP="00207D46">
      <w:pPr>
        <w:spacing w:line="240" w:lineRule="auto"/>
        <w:contextualSpacing/>
        <w:rPr>
          <w:i/>
          <w:lang w:val="en-US"/>
        </w:rPr>
      </w:pPr>
    </w:p>
    <w:p w:rsidR="00910A61" w:rsidRPr="00207D46" w:rsidRDefault="00910A61" w:rsidP="00207D46">
      <w:pPr>
        <w:spacing w:line="240" w:lineRule="auto"/>
        <w:contextualSpacing/>
        <w:rPr>
          <w:i/>
          <w:lang w:val="en-US"/>
        </w:rPr>
      </w:pPr>
    </w:p>
    <w:p w:rsidR="00910A61" w:rsidRPr="00910A61" w:rsidRDefault="009A114C" w:rsidP="00910A61">
      <w:pPr>
        <w:spacing w:line="240" w:lineRule="auto"/>
        <w:contextualSpacing/>
        <w:rPr>
          <w:i/>
          <w:lang w:val="en-US"/>
        </w:rPr>
      </w:pPr>
      <w:r w:rsidRPr="009A114C">
        <w:rPr>
          <w:lang w:val="en-US"/>
        </w:rPr>
        <w:t>Energy can…</w:t>
      </w:r>
      <w:r w:rsidRPr="009A114C">
        <w:rPr>
          <w:lang w:val="en-US"/>
        </w:rPr>
        <w:tab/>
      </w:r>
      <w:r w:rsidR="00910A61">
        <w:rPr>
          <w:lang w:val="en-US"/>
        </w:rPr>
        <w:t>(</w:t>
      </w:r>
      <w:r w:rsidR="00910A61" w:rsidRPr="00910A61">
        <w:rPr>
          <w:i/>
          <w:lang w:val="en-US"/>
        </w:rPr>
        <w:t>The items were presented in scrambled order.</w:t>
      </w:r>
      <w:r w:rsidR="00910A61">
        <w:rPr>
          <w:i/>
          <w:lang w:val="en-US"/>
        </w:rPr>
        <w:t>)</w:t>
      </w:r>
    </w:p>
    <w:p w:rsidR="009A114C" w:rsidRPr="009A114C" w:rsidRDefault="009A114C" w:rsidP="009A114C">
      <w:pPr>
        <w:spacing w:line="240" w:lineRule="auto"/>
        <w:contextualSpacing/>
        <w:rPr>
          <w:lang w:val="en-US"/>
        </w:rPr>
      </w:pPr>
    </w:p>
    <w:p w:rsidR="009A114C" w:rsidRPr="009A114C" w:rsidRDefault="009A114C" w:rsidP="009A114C">
      <w:pPr>
        <w:spacing w:line="240" w:lineRule="auto"/>
        <w:contextualSpacing/>
        <w:rPr>
          <w:lang w:val="en-US"/>
        </w:rPr>
      </w:pPr>
      <w:r w:rsidRPr="009A114C">
        <w:rPr>
          <w:lang w:val="en-US"/>
        </w:rPr>
        <w:tab/>
      </w:r>
    </w:p>
    <w:p w:rsidR="009A114C" w:rsidRDefault="009A114C" w:rsidP="009A114C">
      <w:pPr>
        <w:spacing w:line="240" w:lineRule="auto"/>
        <w:contextualSpacing/>
        <w:rPr>
          <w:u w:val="single"/>
          <w:lang w:val="en-US"/>
        </w:rPr>
      </w:pPr>
      <w:r w:rsidRPr="009A114C">
        <w:rPr>
          <w:u w:val="single"/>
          <w:lang w:val="en-US"/>
        </w:rPr>
        <w:t xml:space="preserve">Living Thing </w:t>
      </w:r>
    </w:p>
    <w:p w:rsidR="009A114C" w:rsidRPr="009A114C" w:rsidRDefault="009A114C" w:rsidP="009A114C">
      <w:pPr>
        <w:spacing w:line="240" w:lineRule="auto"/>
        <w:contextualSpacing/>
        <w:rPr>
          <w:u w:val="single"/>
          <w:lang w:val="en-US"/>
        </w:rPr>
      </w:pPr>
    </w:p>
    <w:p w:rsidR="009A114C" w:rsidRPr="009A114C" w:rsidRDefault="009A114C" w:rsidP="009A114C">
      <w:pPr>
        <w:spacing w:line="240" w:lineRule="auto"/>
        <w:contextualSpacing/>
        <w:rPr>
          <w:lang w:val="en-US"/>
        </w:rPr>
      </w:pPr>
      <w:proofErr w:type="gramStart"/>
      <w:r w:rsidRPr="009A114C">
        <w:rPr>
          <w:lang w:val="en-US"/>
        </w:rPr>
        <w:t>grow</w:t>
      </w:r>
      <w:proofErr w:type="gramEnd"/>
      <w:r w:rsidRPr="009A114C">
        <w:rPr>
          <w:lang w:val="en-US"/>
        </w:rPr>
        <w:t xml:space="preserve"> </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cleanse</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heal</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poisonous</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clean </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procreate</w:t>
      </w:r>
      <w:proofErr w:type="gramEnd"/>
      <w:r w:rsidRPr="009A114C">
        <w:rPr>
          <w:lang w:val="en-US"/>
        </w:rPr>
        <w:t xml:space="preserve"> / increase</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living </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wither</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spread</w:t>
      </w:r>
      <w:proofErr w:type="gramEnd"/>
      <w:r w:rsidRPr="009A114C">
        <w:rPr>
          <w:lang w:val="en-US"/>
        </w:rPr>
        <w:t xml:space="preserve"> diseases</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get</w:t>
      </w:r>
      <w:proofErr w:type="gramEnd"/>
      <w:r w:rsidRPr="009A114C">
        <w:rPr>
          <w:lang w:val="en-US"/>
        </w:rPr>
        <w:t xml:space="preserve"> insufficient nutrition</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dirty</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die</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breathe</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sense</w:t>
      </w:r>
      <w:proofErr w:type="gramEnd"/>
      <w:r w:rsidRPr="009A114C">
        <w:rPr>
          <w:lang w:val="en-US"/>
        </w:rPr>
        <w:t xml:space="preserve"> a person </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recover</w:t>
      </w:r>
      <w:proofErr w:type="gramEnd"/>
      <w:r w:rsidRPr="009A114C">
        <w:rPr>
          <w:lang w:val="en-US"/>
        </w:rPr>
        <w:t xml:space="preserve"> from illness</w:t>
      </w:r>
      <w:r w:rsidRPr="009A114C">
        <w:rPr>
          <w:lang w:val="en-US"/>
        </w:rPr>
        <w:tab/>
      </w:r>
    </w:p>
    <w:p w:rsidR="009A114C" w:rsidRDefault="009A114C" w:rsidP="009A114C">
      <w:pPr>
        <w:spacing w:line="240" w:lineRule="auto"/>
        <w:contextualSpacing/>
        <w:rPr>
          <w:lang w:val="en-US"/>
        </w:rPr>
      </w:pPr>
      <w:proofErr w:type="gramStart"/>
      <w:r w:rsidRPr="009A114C">
        <w:rPr>
          <w:lang w:val="en-US"/>
        </w:rPr>
        <w:t>fall</w:t>
      </w:r>
      <w:proofErr w:type="gramEnd"/>
      <w:r w:rsidRPr="009A114C">
        <w:rPr>
          <w:lang w:val="en-US"/>
        </w:rPr>
        <w:t xml:space="preserve"> ill</w:t>
      </w:r>
      <w:r w:rsidRPr="009A114C">
        <w:rPr>
          <w:lang w:val="en-US"/>
        </w:rPr>
        <w:tab/>
      </w:r>
    </w:p>
    <w:p w:rsidR="009A114C" w:rsidRDefault="009A114C" w:rsidP="009A114C">
      <w:pPr>
        <w:spacing w:line="240" w:lineRule="auto"/>
        <w:contextualSpacing/>
        <w:rPr>
          <w:lang w:val="en-US"/>
        </w:rPr>
      </w:pPr>
    </w:p>
    <w:p w:rsidR="009A114C" w:rsidRPr="009A114C" w:rsidRDefault="009A114C" w:rsidP="009A114C">
      <w:pPr>
        <w:spacing w:line="240" w:lineRule="auto"/>
        <w:contextualSpacing/>
        <w:rPr>
          <w:lang w:val="en-US"/>
        </w:rPr>
      </w:pPr>
      <w:r w:rsidRPr="009A114C">
        <w:rPr>
          <w:lang w:val="en-US"/>
        </w:rPr>
        <w:lastRenderedPageBreak/>
        <w:tab/>
      </w:r>
    </w:p>
    <w:p w:rsidR="009A114C" w:rsidRDefault="009A114C" w:rsidP="009A114C">
      <w:pPr>
        <w:spacing w:line="240" w:lineRule="auto"/>
        <w:contextualSpacing/>
        <w:rPr>
          <w:u w:val="single"/>
        </w:rPr>
      </w:pPr>
      <w:proofErr w:type="spellStart"/>
      <w:r w:rsidRPr="009A114C">
        <w:rPr>
          <w:u w:val="single"/>
        </w:rPr>
        <w:t>Mental</w:t>
      </w:r>
      <w:proofErr w:type="spellEnd"/>
      <w:r w:rsidRPr="009A114C">
        <w:rPr>
          <w:u w:val="single"/>
        </w:rPr>
        <w:t xml:space="preserve"> Property </w:t>
      </w:r>
    </w:p>
    <w:p w:rsidR="009A114C" w:rsidRPr="009A114C" w:rsidRDefault="009A114C" w:rsidP="009A114C">
      <w:pPr>
        <w:spacing w:line="240" w:lineRule="auto"/>
        <w:contextualSpacing/>
        <w:rPr>
          <w:u w:val="single"/>
        </w:rPr>
      </w:pPr>
    </w:p>
    <w:p w:rsidR="009A114C" w:rsidRPr="009A114C" w:rsidRDefault="009A114C" w:rsidP="009A114C">
      <w:pPr>
        <w:spacing w:line="240" w:lineRule="auto"/>
        <w:contextualSpacing/>
      </w:pPr>
      <w:proofErr w:type="spellStart"/>
      <w:r w:rsidRPr="009A114C">
        <w:t>be</w:t>
      </w:r>
      <w:proofErr w:type="spellEnd"/>
      <w:r w:rsidRPr="009A114C">
        <w:t xml:space="preserve"> </w:t>
      </w:r>
      <w:proofErr w:type="spellStart"/>
      <w:r w:rsidRPr="009A114C">
        <w:t>good</w:t>
      </w:r>
      <w:proofErr w:type="spellEnd"/>
      <w:r w:rsidRPr="009A114C">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mental</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spiritual</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sensed as an experience</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steered by means of thought       </w:t>
      </w:r>
    </w:p>
    <w:p w:rsidR="009A114C" w:rsidRPr="009A114C" w:rsidRDefault="009A114C" w:rsidP="009A114C">
      <w:pPr>
        <w:spacing w:line="240" w:lineRule="auto"/>
        <w:contextualSpacing/>
        <w:rPr>
          <w:lang w:val="en-US"/>
        </w:rPr>
      </w:pPr>
      <w:proofErr w:type="gramStart"/>
      <w:r w:rsidRPr="009A114C">
        <w:rPr>
          <w:lang w:val="en-US"/>
        </w:rPr>
        <w:t>manifest</w:t>
      </w:r>
      <w:proofErr w:type="gramEnd"/>
      <w:r w:rsidRPr="009A114C">
        <w:rPr>
          <w:lang w:val="en-US"/>
        </w:rPr>
        <w:t xml:space="preserve"> as an emotion</w:t>
      </w:r>
      <w:r w:rsidRPr="009A114C">
        <w:rPr>
          <w:lang w:val="en-US"/>
        </w:rPr>
        <w:tab/>
        <w:t xml:space="preserve">     </w:t>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bad</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freed spiritually </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conscious </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a matter of will</w:t>
      </w:r>
      <w:r w:rsidRPr="009A114C">
        <w:rPr>
          <w:lang w:val="en-US"/>
        </w:rPr>
        <w:tab/>
      </w:r>
    </w:p>
    <w:p w:rsid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transferred into a human through a gaze</w:t>
      </w:r>
      <w:r w:rsidRPr="009A114C">
        <w:rPr>
          <w:lang w:val="en-US"/>
        </w:rPr>
        <w:tab/>
      </w:r>
    </w:p>
    <w:p w:rsidR="009A114C" w:rsidRPr="009A114C" w:rsidRDefault="009A114C" w:rsidP="009A114C">
      <w:pPr>
        <w:spacing w:line="240" w:lineRule="auto"/>
        <w:contextualSpacing/>
        <w:rPr>
          <w:lang w:val="en-US"/>
        </w:rPr>
      </w:pPr>
    </w:p>
    <w:p w:rsidR="009A114C" w:rsidRPr="009A114C" w:rsidRDefault="009A114C" w:rsidP="009A114C">
      <w:pPr>
        <w:spacing w:line="240" w:lineRule="auto"/>
        <w:contextualSpacing/>
        <w:rPr>
          <w:lang w:val="en-US"/>
        </w:rPr>
      </w:pPr>
    </w:p>
    <w:p w:rsidR="009A114C" w:rsidRDefault="009A114C" w:rsidP="009A114C">
      <w:pPr>
        <w:spacing w:line="240" w:lineRule="auto"/>
        <w:contextualSpacing/>
        <w:rPr>
          <w:u w:val="single"/>
          <w:lang w:val="en-US"/>
        </w:rPr>
      </w:pPr>
      <w:r w:rsidRPr="009A114C">
        <w:rPr>
          <w:u w:val="single"/>
          <w:lang w:val="en-US"/>
        </w:rPr>
        <w:t>Animate being</w:t>
      </w:r>
    </w:p>
    <w:p w:rsidR="009A114C" w:rsidRPr="009A114C" w:rsidRDefault="009A114C" w:rsidP="009A114C">
      <w:pPr>
        <w:spacing w:line="240" w:lineRule="auto"/>
        <w:contextualSpacing/>
        <w:rPr>
          <w:u w:val="single"/>
          <w:lang w:val="en-US"/>
        </w:rPr>
      </w:pPr>
    </w:p>
    <w:p w:rsidR="009A114C" w:rsidRPr="009A114C" w:rsidRDefault="009A114C" w:rsidP="009A114C">
      <w:pPr>
        <w:spacing w:line="240" w:lineRule="auto"/>
        <w:contextualSpacing/>
        <w:rPr>
          <w:lang w:val="en-US"/>
        </w:rPr>
      </w:pPr>
      <w:proofErr w:type="gramStart"/>
      <w:r w:rsidRPr="009A114C">
        <w:rPr>
          <w:lang w:val="en-US"/>
        </w:rPr>
        <w:t>interact</w:t>
      </w:r>
      <w:proofErr w:type="gramEnd"/>
      <w:r w:rsidRPr="009A114C">
        <w:rPr>
          <w:lang w:val="en-US"/>
        </w:rPr>
        <w:t xml:space="preserve"> with a human being    </w:t>
      </w:r>
    </w:p>
    <w:p w:rsidR="009A114C" w:rsidRPr="009A114C" w:rsidRDefault="009A114C" w:rsidP="009A114C">
      <w:pPr>
        <w:spacing w:line="240" w:lineRule="auto"/>
        <w:contextualSpacing/>
        <w:rPr>
          <w:lang w:val="en-US"/>
        </w:rPr>
      </w:pPr>
      <w:proofErr w:type="gramStart"/>
      <w:r w:rsidRPr="009A114C">
        <w:rPr>
          <w:lang w:val="en-US"/>
        </w:rPr>
        <w:t>strive</w:t>
      </w:r>
      <w:proofErr w:type="gramEnd"/>
      <w:r w:rsidRPr="009A114C">
        <w:rPr>
          <w:lang w:val="en-US"/>
        </w:rPr>
        <w:t xml:space="preserve"> to exert influence</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go</w:t>
      </w:r>
      <w:proofErr w:type="gramEnd"/>
      <w:r w:rsidRPr="009A114C">
        <w:rPr>
          <w:lang w:val="en-US"/>
        </w:rPr>
        <w:t xml:space="preserve"> where it wants to go </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see</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tell</w:t>
      </w:r>
      <w:proofErr w:type="gramEnd"/>
      <w:r w:rsidRPr="009A114C">
        <w:rPr>
          <w:lang w:val="en-US"/>
        </w:rPr>
        <w:t xml:space="preserve"> things </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know</w:t>
      </w:r>
      <w:proofErr w:type="gramEnd"/>
      <w:r w:rsidRPr="009A114C">
        <w:rPr>
          <w:lang w:val="en-US"/>
        </w:rPr>
        <w:t xml:space="preserve"> its direction</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hear</w:t>
      </w:r>
      <w:proofErr w:type="gramEnd"/>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know</w:t>
      </w:r>
      <w:proofErr w:type="gramEnd"/>
      <w:r w:rsidRPr="009A114C">
        <w:rPr>
          <w:lang w:val="en-US"/>
        </w:rPr>
        <w:t xml:space="preserve"> things</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know</w:t>
      </w:r>
      <w:proofErr w:type="gramEnd"/>
      <w:r w:rsidRPr="009A114C">
        <w:rPr>
          <w:lang w:val="en-US"/>
        </w:rPr>
        <w:t xml:space="preserve"> how to do things</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want</w:t>
      </w:r>
      <w:proofErr w:type="gramEnd"/>
      <w:r w:rsidRPr="009A114C">
        <w:rPr>
          <w:lang w:val="en-US"/>
        </w:rPr>
        <w:t xml:space="preserve"> things</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have</w:t>
      </w:r>
      <w:proofErr w:type="gramEnd"/>
      <w:r w:rsidRPr="009A114C">
        <w:rPr>
          <w:lang w:val="en-US"/>
        </w:rPr>
        <w:t xml:space="preserve"> feelings</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get</w:t>
      </w:r>
      <w:proofErr w:type="gramEnd"/>
      <w:r w:rsidRPr="009A114C">
        <w:rPr>
          <w:lang w:val="en-US"/>
        </w:rPr>
        <w:t xml:space="preserve"> lost</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feel</w:t>
      </w:r>
      <w:proofErr w:type="gramEnd"/>
      <w:r w:rsidRPr="009A114C">
        <w:rPr>
          <w:lang w:val="en-US"/>
        </w:rPr>
        <w:t xml:space="preserve"> pain </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think</w:t>
      </w:r>
      <w:proofErr w:type="gramEnd"/>
      <w:r w:rsidRPr="009A114C">
        <w:rPr>
          <w:lang w:val="en-US"/>
        </w:rPr>
        <w:t xml:space="preserve"> </w:t>
      </w:r>
      <w:r w:rsidRPr="009A114C">
        <w:rPr>
          <w:lang w:val="en-US"/>
        </w:rPr>
        <w:tab/>
      </w:r>
      <w:r w:rsidRPr="009A114C">
        <w:rPr>
          <w:lang w:val="en-US"/>
        </w:rPr>
        <w:tab/>
      </w:r>
    </w:p>
    <w:p w:rsidR="009A114C" w:rsidRPr="009A114C" w:rsidRDefault="009A114C" w:rsidP="009A114C">
      <w:pPr>
        <w:spacing w:line="240" w:lineRule="auto"/>
        <w:contextualSpacing/>
        <w:rPr>
          <w:lang w:val="en-US"/>
        </w:rPr>
      </w:pPr>
      <w:r w:rsidRPr="009A114C">
        <w:rPr>
          <w:lang w:val="en-US"/>
        </w:rPr>
        <w:t xml:space="preserve"> </w:t>
      </w:r>
    </w:p>
    <w:p w:rsidR="009A114C" w:rsidRPr="009A114C" w:rsidRDefault="009A114C" w:rsidP="009A114C">
      <w:pPr>
        <w:spacing w:line="240" w:lineRule="auto"/>
        <w:contextualSpacing/>
        <w:rPr>
          <w:lang w:val="en-US"/>
        </w:rPr>
      </w:pPr>
    </w:p>
    <w:p w:rsidR="009A114C" w:rsidRDefault="009A114C" w:rsidP="009A114C">
      <w:pPr>
        <w:spacing w:line="240" w:lineRule="auto"/>
        <w:contextualSpacing/>
        <w:rPr>
          <w:u w:val="single"/>
          <w:lang w:val="en-US"/>
        </w:rPr>
      </w:pPr>
      <w:r w:rsidRPr="009A114C">
        <w:rPr>
          <w:u w:val="single"/>
          <w:lang w:val="en-US"/>
        </w:rPr>
        <w:t>Material Substance</w:t>
      </w:r>
    </w:p>
    <w:p w:rsidR="009A114C" w:rsidRPr="009A114C" w:rsidRDefault="009A114C" w:rsidP="009A114C">
      <w:pPr>
        <w:spacing w:line="240" w:lineRule="auto"/>
        <w:contextualSpacing/>
        <w:rPr>
          <w:u w:val="single"/>
          <w:lang w:val="en-US"/>
        </w:rPr>
      </w:pPr>
    </w:p>
    <w:p w:rsidR="009A114C" w:rsidRPr="009A114C" w:rsidRDefault="009A114C" w:rsidP="009A114C">
      <w:pPr>
        <w:spacing w:line="240" w:lineRule="auto"/>
        <w:contextualSpacing/>
        <w:rPr>
          <w:lang w:val="en-US"/>
        </w:rPr>
      </w:pPr>
      <w:proofErr w:type="gramStart"/>
      <w:r w:rsidRPr="009A114C">
        <w:rPr>
          <w:lang w:val="en-US"/>
        </w:rPr>
        <w:t>flow</w:t>
      </w:r>
      <w:proofErr w:type="gramEnd"/>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fit</w:t>
      </w:r>
      <w:proofErr w:type="gramEnd"/>
      <w:r w:rsidRPr="009A114C">
        <w:rPr>
          <w:lang w:val="en-US"/>
        </w:rPr>
        <w:t xml:space="preserve"> into a small space</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break</w:t>
      </w:r>
      <w:proofErr w:type="gramEnd"/>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of a certain color</w:t>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light or heavy </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something that one can touch </w:t>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broken by a person</w:t>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unbroken / intact</w:t>
      </w:r>
      <w:r w:rsidRPr="009A114C">
        <w:rPr>
          <w:lang w:val="en-US"/>
        </w:rPr>
        <w:tab/>
      </w:r>
    </w:p>
    <w:p w:rsidR="009A114C" w:rsidRDefault="009A114C" w:rsidP="009A114C">
      <w:pPr>
        <w:spacing w:line="240" w:lineRule="auto"/>
        <w:contextualSpacing/>
        <w:rPr>
          <w:lang w:val="en-US"/>
        </w:rPr>
      </w:pPr>
      <w:proofErr w:type="gramStart"/>
      <w:r w:rsidRPr="009A114C">
        <w:rPr>
          <w:lang w:val="en-US"/>
        </w:rPr>
        <w:t>manifest</w:t>
      </w:r>
      <w:proofErr w:type="gramEnd"/>
      <w:r w:rsidRPr="009A114C">
        <w:rPr>
          <w:lang w:val="en-US"/>
        </w:rPr>
        <w:t xml:space="preserve"> as water</w:t>
      </w:r>
    </w:p>
    <w:p w:rsidR="009A114C" w:rsidRDefault="009A114C" w:rsidP="009A114C">
      <w:pPr>
        <w:spacing w:line="240" w:lineRule="auto"/>
        <w:contextualSpacing/>
        <w:rPr>
          <w:lang w:val="en-US"/>
        </w:rPr>
      </w:pPr>
    </w:p>
    <w:p w:rsidR="009A114C" w:rsidRPr="009A114C" w:rsidRDefault="009A114C" w:rsidP="009A114C">
      <w:pPr>
        <w:spacing w:line="240" w:lineRule="auto"/>
        <w:contextualSpacing/>
        <w:rPr>
          <w:lang w:val="en-US"/>
        </w:rPr>
      </w:pPr>
    </w:p>
    <w:p w:rsidR="009A114C" w:rsidRDefault="009A114C" w:rsidP="009A114C">
      <w:pPr>
        <w:spacing w:line="240" w:lineRule="auto"/>
        <w:contextualSpacing/>
        <w:rPr>
          <w:u w:val="single"/>
          <w:lang w:val="en-US"/>
        </w:rPr>
      </w:pPr>
      <w:r w:rsidRPr="009A114C">
        <w:rPr>
          <w:u w:val="single"/>
          <w:lang w:val="en-US"/>
        </w:rPr>
        <w:t>Fillers not included in a subscale</w:t>
      </w:r>
    </w:p>
    <w:p w:rsidR="009A114C" w:rsidRPr="009A114C" w:rsidRDefault="009A114C" w:rsidP="009A114C">
      <w:pPr>
        <w:spacing w:line="240" w:lineRule="auto"/>
        <w:contextualSpacing/>
        <w:rPr>
          <w:u w:val="single"/>
          <w:lang w:val="en-US"/>
        </w:rPr>
      </w:pP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transferred into a human being through food</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sensed through the skin </w:t>
      </w:r>
      <w:r w:rsidRPr="009A114C">
        <w:rPr>
          <w:lang w:val="en-US"/>
        </w:rPr>
        <w:tab/>
      </w:r>
    </w:p>
    <w:p w:rsidR="009A114C" w:rsidRDefault="009A114C" w:rsidP="009A114C">
      <w:pPr>
        <w:spacing w:line="240" w:lineRule="auto"/>
        <w:contextualSpacing/>
      </w:pPr>
      <w:proofErr w:type="spellStart"/>
      <w:r w:rsidRPr="009A114C">
        <w:t>manifest</w:t>
      </w:r>
      <w:proofErr w:type="spellEnd"/>
      <w:r w:rsidRPr="009A114C">
        <w:t xml:space="preserve"> as </w:t>
      </w:r>
      <w:proofErr w:type="spellStart"/>
      <w:r w:rsidRPr="009A114C">
        <w:t>events</w:t>
      </w:r>
      <w:proofErr w:type="spellEnd"/>
      <w:r w:rsidRPr="009A114C">
        <w:t xml:space="preserve"> </w:t>
      </w:r>
    </w:p>
    <w:p w:rsidR="009A114C" w:rsidRPr="009A114C" w:rsidRDefault="009A114C" w:rsidP="009A114C">
      <w:pPr>
        <w:spacing w:line="240" w:lineRule="auto"/>
        <w:contextualSpacing/>
      </w:pPr>
    </w:p>
    <w:p w:rsidR="00634E91" w:rsidRDefault="007A6EAF" w:rsidP="009A114C">
      <w:pPr>
        <w:spacing w:line="240" w:lineRule="auto"/>
        <w:contextualSpacing/>
      </w:pPr>
    </w:p>
    <w:p w:rsidR="009A114C" w:rsidRPr="009A114C" w:rsidRDefault="009A114C" w:rsidP="009A114C">
      <w:pPr>
        <w:spacing w:line="240" w:lineRule="auto"/>
        <w:contextualSpacing/>
        <w:rPr>
          <w:u w:val="single"/>
          <w:lang w:val="en-US"/>
        </w:rPr>
      </w:pPr>
      <w:r w:rsidRPr="009A114C">
        <w:rPr>
          <w:u w:val="single"/>
          <w:lang w:val="en-US"/>
        </w:rPr>
        <w:t>Scientifically Valid</w:t>
      </w:r>
    </w:p>
    <w:p w:rsidR="009A114C" w:rsidRPr="009A114C" w:rsidRDefault="009A114C" w:rsidP="009A114C">
      <w:pPr>
        <w:spacing w:line="240" w:lineRule="auto"/>
        <w:contextualSpacing/>
        <w:rPr>
          <w:lang w:val="en-US"/>
        </w:rPr>
      </w:pP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freed in chemical reactions </w:t>
      </w:r>
    </w:p>
    <w:p w:rsidR="009A114C" w:rsidRPr="009A114C" w:rsidRDefault="009A114C" w:rsidP="009A114C">
      <w:pPr>
        <w:spacing w:line="240" w:lineRule="auto"/>
        <w:contextualSpacing/>
        <w:rPr>
          <w:lang w:val="en-US"/>
        </w:rPr>
      </w:pPr>
      <w:proofErr w:type="gramStart"/>
      <w:r w:rsidRPr="009A114C">
        <w:rPr>
          <w:lang w:val="en-US"/>
        </w:rPr>
        <w:t>manifest</w:t>
      </w:r>
      <w:proofErr w:type="gramEnd"/>
      <w:r w:rsidRPr="009A114C">
        <w:rPr>
          <w:lang w:val="en-US"/>
        </w:rPr>
        <w:t xml:space="preserve"> as movement of particles </w:t>
      </w:r>
    </w:p>
    <w:p w:rsidR="009A114C" w:rsidRPr="009A114C" w:rsidRDefault="009A114C" w:rsidP="009A114C">
      <w:pPr>
        <w:spacing w:line="240" w:lineRule="auto"/>
        <w:contextualSpacing/>
        <w:rPr>
          <w:lang w:val="en-US"/>
        </w:rPr>
      </w:pPr>
      <w:proofErr w:type="gramStart"/>
      <w:r w:rsidRPr="009A114C">
        <w:rPr>
          <w:lang w:val="en-US"/>
        </w:rPr>
        <w:t>manifest</w:t>
      </w:r>
      <w:proofErr w:type="gramEnd"/>
      <w:r w:rsidRPr="009A114C">
        <w:rPr>
          <w:lang w:val="en-US"/>
        </w:rPr>
        <w:t xml:space="preserve"> as light </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manifest</w:t>
      </w:r>
      <w:proofErr w:type="gramEnd"/>
      <w:r w:rsidRPr="009A114C">
        <w:rPr>
          <w:lang w:val="en-US"/>
        </w:rPr>
        <w:t xml:space="preserve"> as electric current </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manifest</w:t>
      </w:r>
      <w:proofErr w:type="gramEnd"/>
      <w:r w:rsidRPr="009A114C">
        <w:rPr>
          <w:lang w:val="en-US"/>
        </w:rPr>
        <w:t xml:space="preserve"> as heat</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change</w:t>
      </w:r>
      <w:proofErr w:type="gramEnd"/>
      <w:r w:rsidRPr="009A114C">
        <w:rPr>
          <w:lang w:val="en-US"/>
        </w:rPr>
        <w:t xml:space="preserve"> the state of matter</w:t>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can</w:t>
      </w:r>
      <w:proofErr w:type="gramEnd"/>
      <w:r w:rsidRPr="009A114C">
        <w:rPr>
          <w:lang w:val="en-US"/>
        </w:rPr>
        <w:t xml:space="preserve"> be </w:t>
      </w:r>
      <w:r>
        <w:rPr>
          <w:lang w:val="en-US"/>
        </w:rPr>
        <w:t>transformed into a different</w:t>
      </w:r>
      <w:r w:rsidRPr="009A114C">
        <w:rPr>
          <w:lang w:val="en-US"/>
        </w:rPr>
        <w:t xml:space="preserve"> state</w:t>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stored</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not</w:t>
      </w:r>
      <w:proofErr w:type="gramEnd"/>
      <w:r w:rsidRPr="009A114C">
        <w:rPr>
          <w:lang w:val="en-US"/>
        </w:rPr>
        <w:t xml:space="preserve"> disappear</w:t>
      </w:r>
      <w:r w:rsidRPr="009A114C">
        <w:rPr>
          <w:lang w:val="en-US"/>
        </w:rPr>
        <w:tab/>
      </w:r>
      <w:r w:rsidRPr="009A114C">
        <w:rPr>
          <w:lang w:val="en-US"/>
        </w:rPr>
        <w:tab/>
      </w:r>
    </w:p>
    <w:p w:rsidR="009A114C" w:rsidRPr="009A114C" w:rsidRDefault="009A114C" w:rsidP="009A114C">
      <w:pPr>
        <w:spacing w:line="240" w:lineRule="auto"/>
        <w:contextualSpacing/>
        <w:rPr>
          <w:lang w:val="en-US"/>
        </w:rPr>
      </w:pPr>
      <w:proofErr w:type="gramStart"/>
      <w:r w:rsidRPr="009A114C">
        <w:rPr>
          <w:lang w:val="en-US"/>
        </w:rPr>
        <w:t>be</w:t>
      </w:r>
      <w:proofErr w:type="gramEnd"/>
      <w:r w:rsidRPr="009A114C">
        <w:rPr>
          <w:lang w:val="en-US"/>
        </w:rPr>
        <w:t xml:space="preserve"> the ability of a physical system to cause changes</w:t>
      </w:r>
    </w:p>
    <w:p w:rsidR="00910A61" w:rsidRDefault="009A114C" w:rsidP="009A114C">
      <w:pPr>
        <w:spacing w:line="240" w:lineRule="auto"/>
        <w:contextualSpacing/>
        <w:rPr>
          <w:lang w:val="en-US"/>
        </w:rPr>
      </w:pPr>
      <w:r w:rsidRPr="009A114C">
        <w:rPr>
          <w:lang w:val="en-US"/>
        </w:rPr>
        <w:t xml:space="preserve">not appear out of nothing </w:t>
      </w:r>
      <w:r w:rsidRPr="009A114C">
        <w:rPr>
          <w:lang w:val="en-US"/>
        </w:rPr>
        <w:tab/>
      </w:r>
    </w:p>
    <w:sectPr w:rsidR="00910A61">
      <w:foot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AF" w:rsidRDefault="007A6EAF" w:rsidP="007A6EAF">
      <w:pPr>
        <w:spacing w:after="0" w:line="240" w:lineRule="auto"/>
      </w:pPr>
      <w:r>
        <w:separator/>
      </w:r>
    </w:p>
  </w:endnote>
  <w:endnote w:type="continuationSeparator" w:id="0">
    <w:p w:rsidR="007A6EAF" w:rsidRDefault="007A6EAF" w:rsidP="007A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36565"/>
      <w:docPartObj>
        <w:docPartGallery w:val="Page Numbers (Bottom of Page)"/>
        <w:docPartUnique/>
      </w:docPartObj>
    </w:sdtPr>
    <w:sdtEndPr>
      <w:rPr>
        <w:noProof/>
      </w:rPr>
    </w:sdtEndPr>
    <w:sdtContent>
      <w:p w:rsidR="007A6EAF" w:rsidRDefault="007A6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6EAF" w:rsidRDefault="007A6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AF" w:rsidRDefault="007A6EAF" w:rsidP="007A6EAF">
      <w:pPr>
        <w:spacing w:after="0" w:line="240" w:lineRule="auto"/>
      </w:pPr>
      <w:r>
        <w:separator/>
      </w:r>
    </w:p>
  </w:footnote>
  <w:footnote w:type="continuationSeparator" w:id="0">
    <w:p w:rsidR="007A6EAF" w:rsidRDefault="007A6EAF" w:rsidP="007A6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4C"/>
    <w:rsid w:val="00207D46"/>
    <w:rsid w:val="007A6EAF"/>
    <w:rsid w:val="007B5E3B"/>
    <w:rsid w:val="00910A61"/>
    <w:rsid w:val="009A114C"/>
    <w:rsid w:val="009A367E"/>
    <w:rsid w:val="00F475E3"/>
    <w:rsid w:val="00FD2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3573-7100-4446-AAA8-4DFD0483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114C"/>
    <w:rPr>
      <w:color w:val="0000FF"/>
      <w:u w:val="single"/>
    </w:rPr>
  </w:style>
  <w:style w:type="paragraph" w:styleId="Header">
    <w:name w:val="header"/>
    <w:basedOn w:val="Normal"/>
    <w:link w:val="HeaderChar"/>
    <w:uiPriority w:val="99"/>
    <w:unhideWhenUsed/>
    <w:rsid w:val="007A6E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6EAF"/>
  </w:style>
  <w:style w:type="paragraph" w:styleId="Footer">
    <w:name w:val="footer"/>
    <w:basedOn w:val="Normal"/>
    <w:link w:val="FooterChar"/>
    <w:uiPriority w:val="99"/>
    <w:unhideWhenUsed/>
    <w:rsid w:val="007A6E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293</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Svedholm-Häkkinen, Annika M</dc:creator>
  <cp:keywords/>
  <dc:description/>
  <cp:lastModifiedBy>Lindeman, Marjaana</cp:lastModifiedBy>
  <cp:revision>4</cp:revision>
  <dcterms:created xsi:type="dcterms:W3CDTF">2015-10-22T13:22:00Z</dcterms:created>
  <dcterms:modified xsi:type="dcterms:W3CDTF">2015-11-02T09:47:00Z</dcterms:modified>
</cp:coreProperties>
</file>