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694" w:rsidRPr="00562ECB" w:rsidRDefault="00F00694" w:rsidP="00F00694">
      <w:pPr>
        <w:pStyle w:val="NormalWeb"/>
        <w:spacing w:before="0" w:beforeAutospacing="0" w:after="0" w:afterAutospacing="0"/>
        <w:rPr>
          <w:sz w:val="26"/>
          <w:szCs w:val="26"/>
        </w:rPr>
      </w:pPr>
      <w:bookmarkStart w:id="0" w:name="_GoBack"/>
      <w:bookmarkEnd w:id="0"/>
      <w:r w:rsidRPr="00562ECB">
        <w:rPr>
          <w:b/>
          <w:bCs/>
          <w:color w:val="000000"/>
          <w:sz w:val="26"/>
          <w:szCs w:val="26"/>
        </w:rPr>
        <w:t>INNOSTAVAA RUOTSIA KIELIKYLPYMETODEIN JA MULTIMODAALISESTI</w:t>
      </w:r>
    </w:p>
    <w:p w:rsidR="00F00694" w:rsidRPr="00562ECB" w:rsidRDefault="00F00694" w:rsidP="00F00694">
      <w:pPr>
        <w:pStyle w:val="NormalWeb"/>
        <w:spacing w:before="0" w:beforeAutospacing="0" w:after="0" w:afterAutospacing="0"/>
        <w:rPr>
          <w:color w:val="000000"/>
          <w:sz w:val="20"/>
          <w:szCs w:val="20"/>
        </w:rPr>
      </w:pPr>
    </w:p>
    <w:p w:rsidR="00F00694" w:rsidRPr="00562ECB" w:rsidRDefault="00F00694" w:rsidP="00F00694">
      <w:pPr>
        <w:pStyle w:val="NormalWeb"/>
        <w:spacing w:before="0" w:beforeAutospacing="0" w:after="0" w:afterAutospacing="0"/>
      </w:pPr>
      <w:r w:rsidRPr="00562ECB">
        <w:rPr>
          <w:color w:val="000000"/>
          <w:sz w:val="20"/>
          <w:szCs w:val="20"/>
        </w:rPr>
        <w:t>RYHMÄTEHTÄVÄ: Tuntisuunnitelma ja opetustuokio 29.11.2014</w:t>
      </w:r>
    </w:p>
    <w:p w:rsidR="00F00694" w:rsidRPr="00562ECB" w:rsidRDefault="00F00694" w:rsidP="00F00694">
      <w:pPr>
        <w:pStyle w:val="NormalWeb"/>
        <w:spacing w:before="0" w:beforeAutospacing="0" w:after="0" w:afterAutospacing="0"/>
      </w:pPr>
      <w:r w:rsidRPr="00562ECB">
        <w:rPr>
          <w:color w:val="000000"/>
          <w:sz w:val="20"/>
          <w:szCs w:val="20"/>
        </w:rPr>
        <w:t xml:space="preserve">Päivi Auvinen, Tarja Huttunen, Auli Hämäläinen ja Saija Juhola </w:t>
      </w:r>
      <w:r w:rsidRPr="00562ECB">
        <w:rPr>
          <w:color w:val="000000"/>
          <w:sz w:val="20"/>
          <w:szCs w:val="20"/>
        </w:rPr>
        <w:br/>
      </w:r>
      <w:r w:rsidRPr="00562ECB">
        <w:rPr>
          <w:color w:val="351C75"/>
          <w:sz w:val="20"/>
          <w:szCs w:val="20"/>
        </w:rPr>
        <w:br/>
      </w:r>
      <w:r w:rsidRPr="00562ECB">
        <w:rPr>
          <w:sz w:val="20"/>
          <w:szCs w:val="20"/>
        </w:rPr>
        <w:t xml:space="preserve">Tuntisuunnitelma on 2-3 oppitunnille ja kielellisenä tavoitteena on opetella en-sukuisten substantiivien monikko kaikissa kolmessa deklinaatiossa. Opetustuokioon on valittu monikkojen harjoittelu lappupelillä. </w:t>
      </w:r>
      <w:r w:rsidRPr="00562ECB">
        <w:rPr>
          <w:sz w:val="20"/>
          <w:szCs w:val="20"/>
        </w:rPr>
        <w:br/>
        <w:t xml:space="preserve">Peli on toiminnallinen, motivoiva opetusmenetelmä ja mukaan otettu musiikki tuo mukaan auditiivisuutta ja keventää oppimistilannetta. Lappujen kolme eri väriä auttavat visuaalisesti erottelemaan eri deklinaatioihin kuuluvat sanat. </w:t>
      </w:r>
      <w:r w:rsidR="00C34D77">
        <w:rPr>
          <w:sz w:val="20"/>
          <w:szCs w:val="20"/>
        </w:rPr>
        <w:t xml:space="preserve">Jos tehtävä toteutetaan </w:t>
      </w:r>
      <w:r w:rsidRPr="00562ECB">
        <w:rPr>
          <w:sz w:val="20"/>
          <w:szCs w:val="20"/>
        </w:rPr>
        <w:t>pienissä ryhmissä</w:t>
      </w:r>
      <w:r w:rsidR="00C34D77">
        <w:rPr>
          <w:sz w:val="20"/>
          <w:szCs w:val="20"/>
        </w:rPr>
        <w:t>,</w:t>
      </w:r>
      <w:r w:rsidRPr="00562ECB">
        <w:rPr>
          <w:sz w:val="20"/>
          <w:szCs w:val="20"/>
        </w:rPr>
        <w:t xml:space="preserve"> oppilaiden on myös osattava huomioida toiset ryhmän jäsenet</w:t>
      </w:r>
      <w:r w:rsidR="00562ECB" w:rsidRPr="00562ECB">
        <w:rPr>
          <w:sz w:val="20"/>
          <w:szCs w:val="20"/>
        </w:rPr>
        <w:t>, kuunneltava toisiaan ja hyväksyttävä mukaan erilaisia oppilaita.</w:t>
      </w:r>
      <w:r w:rsidRPr="00562ECB">
        <w:rPr>
          <w:sz w:val="20"/>
          <w:szCs w:val="20"/>
        </w:rPr>
        <w:t xml:space="preserve"> </w:t>
      </w:r>
      <w:r w:rsidR="00562ECB">
        <w:rPr>
          <w:sz w:val="20"/>
          <w:szCs w:val="20"/>
        </w:rPr>
        <w:t>Opetustuokion osuus on tekstissä lihavoituna.</w:t>
      </w:r>
      <w:r w:rsidRPr="00562ECB">
        <w:rPr>
          <w:sz w:val="20"/>
          <w:szCs w:val="20"/>
        </w:rPr>
        <w:t>       </w:t>
      </w:r>
    </w:p>
    <w:p w:rsidR="00562ECB" w:rsidRDefault="00562ECB" w:rsidP="00F00694">
      <w:pPr>
        <w:pStyle w:val="NormalWeb"/>
        <w:spacing w:before="0" w:beforeAutospacing="0" w:after="0" w:afterAutospacing="0"/>
        <w:rPr>
          <w:sz w:val="21"/>
          <w:szCs w:val="21"/>
        </w:rPr>
      </w:pPr>
    </w:p>
    <w:p w:rsidR="00F00694" w:rsidRPr="00562ECB" w:rsidRDefault="00F00694" w:rsidP="00F00694">
      <w:pPr>
        <w:pStyle w:val="NormalWeb"/>
        <w:spacing w:before="0" w:beforeAutospacing="0" w:after="0" w:afterAutospacing="0"/>
      </w:pPr>
      <w:r w:rsidRPr="00562ECB">
        <w:rPr>
          <w:sz w:val="21"/>
          <w:szCs w:val="21"/>
        </w:rPr>
        <w:t>Kohderyhmä: 6. lk  B-ruotsi</w:t>
      </w:r>
    </w:p>
    <w:p w:rsidR="00F00694" w:rsidRPr="00562ECB" w:rsidRDefault="00F00694" w:rsidP="00F00694"/>
    <w:p w:rsidR="00F00694" w:rsidRPr="00562ECB" w:rsidRDefault="00F00694" w:rsidP="00F00694">
      <w:pPr>
        <w:pStyle w:val="NormalWeb"/>
        <w:spacing w:before="0" w:beforeAutospacing="0" w:after="0" w:afterAutospacing="0"/>
      </w:pPr>
      <w:r w:rsidRPr="00562ECB">
        <w:rPr>
          <w:sz w:val="21"/>
          <w:szCs w:val="21"/>
        </w:rPr>
        <w:t>1. tunti  (tai 1. ja 2. tunti)</w:t>
      </w:r>
    </w:p>
    <w:p w:rsidR="00F00694" w:rsidRPr="00562ECB" w:rsidRDefault="00F00694" w:rsidP="00F00694"/>
    <w:p w:rsidR="00F00694" w:rsidRPr="00562ECB" w:rsidRDefault="00F00694" w:rsidP="00F00694">
      <w:pPr>
        <w:pStyle w:val="NormalWeb"/>
        <w:spacing w:before="0" w:beforeAutospacing="0" w:after="0" w:afterAutospacing="0"/>
      </w:pPr>
      <w:r w:rsidRPr="00562ECB">
        <w:rPr>
          <w:sz w:val="21"/>
          <w:szCs w:val="21"/>
        </w:rPr>
        <w:t>Ennen monikkomuotojen opettelua oppilaat ovat lukeneet ja opetelleet tekstikappaletta, jossa esiintyy muutama en-sukuinen substantiivi monikossa. Joku sana on saattanut olla esillä monikossa jo aiemminkin. Sanat edustavat valmiiksi jokaista kolmea eri taivutusryhmää. Monikon opettamista pohjustetaan ohjaamalla oppilaita havaitsemaan monikon lyhyen muodon eri päätteet. Tämän jälkeen on vuorossa virittelytehtävä, jossa monikollisia substantiiveja on enemmän (esim.1.</w:t>
      </w:r>
      <w:r w:rsidR="00562ECB">
        <w:rPr>
          <w:sz w:val="21"/>
          <w:szCs w:val="21"/>
        </w:rPr>
        <w:t xml:space="preserve"> </w:t>
      </w:r>
      <w:r w:rsidRPr="00562ECB">
        <w:rPr>
          <w:sz w:val="21"/>
          <w:szCs w:val="21"/>
        </w:rPr>
        <w:t xml:space="preserve">Katso kuvaa ja rastita, onko väittämä totta vai tarua: </w:t>
      </w:r>
      <w:r w:rsidRPr="00562ECB">
        <w:rPr>
          <w:i/>
          <w:iCs/>
          <w:sz w:val="21"/>
          <w:szCs w:val="21"/>
        </w:rPr>
        <w:t>Det finns tre katter där.</w:t>
      </w:r>
      <w:r w:rsidRPr="00562ECB">
        <w:rPr>
          <w:sz w:val="21"/>
          <w:szCs w:val="21"/>
        </w:rPr>
        <w:t xml:space="preserve">, esim. 2. Alleviivaa lauseista monikolliset sanat ja suomenna ne: </w:t>
      </w:r>
      <w:r w:rsidRPr="00562ECB">
        <w:rPr>
          <w:i/>
          <w:iCs/>
          <w:sz w:val="21"/>
          <w:szCs w:val="21"/>
        </w:rPr>
        <w:t>Sofia har två systrar.</w:t>
      </w:r>
      <w:r w:rsidRPr="00562ECB">
        <w:rPr>
          <w:sz w:val="21"/>
          <w:szCs w:val="21"/>
        </w:rPr>
        <w:t>). Tutkimisen jälkeen monikon päätteet -or, -ar ja -er ovat selvillä ja voidaan aloittaa en-sanojen taivuttaminen. Työkirjasta tehdään tehtävä, jossa täydennetään mallin mukaan monikkomuodot jokaisesta taivutusryhmästä, esim.</w:t>
      </w:r>
    </w:p>
    <w:p w:rsidR="00F00694" w:rsidRPr="00562ECB" w:rsidRDefault="00F00694" w:rsidP="00F00694">
      <w:pPr>
        <w:pStyle w:val="NormalWeb"/>
        <w:spacing w:before="0" w:beforeAutospacing="0" w:after="0" w:afterAutospacing="0"/>
      </w:pPr>
      <w:r w:rsidRPr="00562ECB">
        <w:rPr>
          <w:sz w:val="21"/>
          <w:szCs w:val="21"/>
        </w:rPr>
        <w:t>1. en väska, väskan, väskor, väskorna</w:t>
      </w:r>
    </w:p>
    <w:p w:rsidR="00F00694" w:rsidRPr="00562ECB" w:rsidRDefault="00F00694" w:rsidP="00F00694">
      <w:pPr>
        <w:pStyle w:val="NormalWeb"/>
        <w:spacing w:before="0" w:beforeAutospacing="0" w:after="0" w:afterAutospacing="0"/>
      </w:pPr>
      <w:r w:rsidRPr="00562ECB">
        <w:rPr>
          <w:sz w:val="21"/>
          <w:szCs w:val="21"/>
        </w:rPr>
        <w:t>    en skola, skolan, ______________, _______________  jne.</w:t>
      </w:r>
    </w:p>
    <w:p w:rsidR="00F00694" w:rsidRPr="00562ECB" w:rsidRDefault="00F00694" w:rsidP="00F00694">
      <w:pPr>
        <w:pStyle w:val="NormalWeb"/>
        <w:spacing w:before="0" w:beforeAutospacing="0" w:after="0" w:afterAutospacing="0"/>
      </w:pPr>
      <w:r w:rsidRPr="00562ECB">
        <w:rPr>
          <w:sz w:val="21"/>
          <w:szCs w:val="21"/>
        </w:rPr>
        <w:t>Lisäksi opetetaan säännöt, millaisia sanoja kuuluu mihinkin ryhmään, esim. 1. taivutusryhmään kuuluvat kaikki en-sukuiset a-loppuiset sanat. Työkirjan tehtävien lisäksi/ohella sanojen opettelua voidaan jatkaa niin, että oppilaat saavat erivärisiä lappuja, joissa on en-sukuinen sana (en boll 2) ja he taivuttelevat niitä vuorotellen ääneen joko koko luokka yhdessä tai pienemmissä ryhmissä. Jotta eri taivutusryhmät olisi helpompi hahmottaa, lappuja on kolmea väriä, esim. 1. taivutusryhmän sanat punaisella pohjalla, 2. taivutusryhmän sinisellä ja kolmannen vihreällä. Lisäksi taululla</w:t>
      </w:r>
      <w:r w:rsidR="00562ECB">
        <w:rPr>
          <w:sz w:val="21"/>
          <w:szCs w:val="21"/>
        </w:rPr>
        <w:t>/screenillä</w:t>
      </w:r>
      <w:r w:rsidRPr="00562ECB">
        <w:rPr>
          <w:sz w:val="21"/>
          <w:szCs w:val="21"/>
        </w:rPr>
        <w:t xml:space="preserve"> on syytä olla näkyvissä kaikkien kolmen taivutusryhmän päätteet. Läksyksi annetaan monikon opettelua koulussa täydennetyn mallisanataulukon avulla. Tavoitteena on siis oppia </w:t>
      </w:r>
      <w:r w:rsidR="00562ECB">
        <w:rPr>
          <w:sz w:val="21"/>
          <w:szCs w:val="21"/>
        </w:rPr>
        <w:t xml:space="preserve">monikon </w:t>
      </w:r>
      <w:r w:rsidRPr="00562ECB">
        <w:rPr>
          <w:sz w:val="21"/>
          <w:szCs w:val="21"/>
        </w:rPr>
        <w:t>kolme eri</w:t>
      </w:r>
      <w:r w:rsidR="00562ECB">
        <w:rPr>
          <w:sz w:val="21"/>
          <w:szCs w:val="21"/>
        </w:rPr>
        <w:t>laista</w:t>
      </w:r>
      <w:r w:rsidRPr="00562ECB">
        <w:rPr>
          <w:sz w:val="21"/>
          <w:szCs w:val="21"/>
        </w:rPr>
        <w:t xml:space="preserve"> lyhyen eli epämääräisen muodon päätettä, pitkän eli määräisen muodon muodostaminen ja millaiset sanat kuuluvat mihinkin ryhmään. Oppimista harjoitellaan kotitehtävien avulla myös kirjallisesti eli taivutellaan en-sanoja annetun taivutusryhmän mukaan. Nykyisten oppikirjojen sähköiset materiaalit sisältävät mm. vaiheistettua kielioppia, jonka avulla oppilaita johdatellaan kielioppiasioiden oivaltamiseen. Kyseistä materiaalia voi käyttää hyväksi myös seuraavan oppitunnin alussa asian kertaamiseen ennen varsinaista  läksynkuulustelua. Oppikirjoihin on tehty yleensä runsaasti verkkotehtäviä, joiden avulla oppilaat voivat harjoitella opittuja asioita itsenäisesti kotona tai vaikkapa kerrata niitä ennen  koetta. Sähköinen materiaali tosi hyvä lisä! Hienoa!</w:t>
      </w:r>
    </w:p>
    <w:p w:rsidR="00F00694" w:rsidRPr="00562ECB" w:rsidRDefault="00F00694" w:rsidP="00F00694"/>
    <w:p w:rsidR="00F00694" w:rsidRPr="00562ECB" w:rsidRDefault="00F00694" w:rsidP="00F00694">
      <w:pPr>
        <w:pStyle w:val="NormalWeb"/>
        <w:spacing w:before="0" w:beforeAutospacing="0" w:after="0" w:afterAutospacing="0"/>
      </w:pPr>
      <w:r w:rsidRPr="00562ECB">
        <w:rPr>
          <w:sz w:val="21"/>
          <w:szCs w:val="21"/>
        </w:rPr>
        <w:t>2. tunti (tai 2. ja 3. tunti)</w:t>
      </w:r>
    </w:p>
    <w:p w:rsidR="00F00694" w:rsidRPr="00562ECB" w:rsidRDefault="00F00694" w:rsidP="00F00694"/>
    <w:p w:rsidR="00F00694" w:rsidRPr="0037786D" w:rsidRDefault="00F00694" w:rsidP="00F00694">
      <w:pPr>
        <w:pStyle w:val="NormalWeb"/>
        <w:spacing w:before="0" w:beforeAutospacing="0" w:after="0" w:afterAutospacing="0"/>
        <w:rPr>
          <w:b/>
        </w:rPr>
      </w:pPr>
      <w:r w:rsidRPr="00562ECB">
        <w:rPr>
          <w:sz w:val="21"/>
          <w:szCs w:val="21"/>
        </w:rPr>
        <w:t>Edellisen kerran kielioppiasia kerrataan ja sen jälkeen taivutellaan sanoja niin, että esimerkkejä eri taivutusryhmistä kirjoitetaan näkyviin esimerkiksi taululle. Kotitehtävien tarkastuksen jälkeen sanojen taivuttelua voidaan harjoitella myös suullisesti AB-parikorttien avulla. Seuraavaksi voikin siirtyä pelaamaan monikkopelejä, joita löytyy oppikirjojen lisätehtävistä tai joita voi tehdä myös itse (Kahoot ym.) Edellisen kerran substantiivil</w:t>
      </w:r>
      <w:r w:rsidR="0037786D">
        <w:rPr>
          <w:sz w:val="21"/>
          <w:szCs w:val="21"/>
        </w:rPr>
        <w:t>apuilla voi myös pelata:</w:t>
      </w:r>
      <w:r w:rsidRPr="00562ECB">
        <w:rPr>
          <w:sz w:val="21"/>
          <w:szCs w:val="21"/>
        </w:rPr>
        <w:t xml:space="preserve"> </w:t>
      </w:r>
      <w:r w:rsidR="0037786D">
        <w:rPr>
          <w:sz w:val="21"/>
          <w:szCs w:val="21"/>
        </w:rPr>
        <w:br/>
      </w:r>
      <w:r w:rsidR="0037786D">
        <w:rPr>
          <w:sz w:val="21"/>
          <w:szCs w:val="21"/>
        </w:rPr>
        <w:br/>
      </w:r>
      <w:r w:rsidRPr="0037786D">
        <w:rPr>
          <w:b/>
          <w:sz w:val="21"/>
          <w:szCs w:val="21"/>
        </w:rPr>
        <w:t>Laput laitetaan pussiin, joka kiertää luokassa oppilaalta toiselle musiikin soidessa. Musiikki pysäytetään, jolloin sillä hetkellä pussia pitelevä oppilas ottaa sieltä umpimähkään lapun ja sanoo siinä olevan sanan joko vain monikossa tai haluttaessa kokonaan taivutettuna. Peliä jatketaan niin kauan, kunnes laput loppuvat. Pelata voi myös niin, että taivuttaessaan sanan oikein kyseinen oppilas pääsee pelistä pois, jolloin peli loppuu sitten, kun vain yksi oppilas on jäljellä. Tällöin on tärkeää korostaa, että kyseessä on leikki ja harjoitus eikä kenenkään yksittäisen oppilaan osaamista arvioiva tehtävä.</w:t>
      </w:r>
      <w:r w:rsidR="00C34D77">
        <w:rPr>
          <w:b/>
          <w:sz w:val="21"/>
          <w:szCs w:val="21"/>
        </w:rPr>
        <w:t xml:space="preserve"> Peliä voi pelata joko koko luokkana tai – varsinkin jos luokka on iso – pienemmissä ryhmissä.</w:t>
      </w:r>
    </w:p>
    <w:p w:rsidR="007200A3" w:rsidRPr="00562ECB" w:rsidRDefault="0037786D" w:rsidP="0037786D">
      <w:pPr>
        <w:pStyle w:val="NormalWeb"/>
        <w:spacing w:before="0" w:beforeAutospacing="0" w:after="0" w:afterAutospacing="0"/>
      </w:pPr>
      <w:r>
        <w:rPr>
          <w:sz w:val="21"/>
          <w:szCs w:val="21"/>
        </w:rPr>
        <w:br/>
      </w:r>
      <w:r w:rsidR="00F00694" w:rsidRPr="00562ECB">
        <w:rPr>
          <w:sz w:val="21"/>
          <w:szCs w:val="21"/>
        </w:rPr>
        <w:t>Monikon muodostamisen jälkeen opetellaan lyhyen ja pitkän muodon käyttö työkirjan tehtävien avulla. Asiaa on opeteltu jo aiemmin yksikön yhteydessä, joten se ei enää ole aivan uutta ja ihmeellistä, mutta täytyy palauttaa mieleen ja harjoitella.</w:t>
      </w:r>
    </w:p>
    <w:sectPr w:rsidR="007200A3" w:rsidRPr="00562ECB" w:rsidSect="009D756E">
      <w:pgSz w:w="11906" w:h="16838"/>
      <w:pgMar w:top="1134" w:right="96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694"/>
    <w:rsid w:val="0037786D"/>
    <w:rsid w:val="003E184F"/>
    <w:rsid w:val="00562ECB"/>
    <w:rsid w:val="00697676"/>
    <w:rsid w:val="007200A3"/>
    <w:rsid w:val="009D756E"/>
    <w:rsid w:val="00C34D77"/>
    <w:rsid w:val="00CB7A91"/>
    <w:rsid w:val="00F00694"/>
    <w:rsid w:val="00F3258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69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0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0069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6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4346</Characters>
  <Application>Microsoft Office Word</Application>
  <DocSecurity>0</DocSecurity>
  <Lines>36</Lines>
  <Paragraphs>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 Hämäläinen</dc:creator>
  <cp:lastModifiedBy>Nissilä, Sofia A</cp:lastModifiedBy>
  <cp:revision>2</cp:revision>
  <dcterms:created xsi:type="dcterms:W3CDTF">2015-02-18T07:44:00Z</dcterms:created>
  <dcterms:modified xsi:type="dcterms:W3CDTF">2015-02-18T07:44:00Z</dcterms:modified>
</cp:coreProperties>
</file>