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9C0" w:rsidRDefault="001D10B0">
      <w:pPr>
        <w:rPr>
          <w:b/>
          <w:sz w:val="24"/>
          <w:szCs w:val="24"/>
          <w:u w:val="single"/>
        </w:rPr>
      </w:pPr>
      <w:bookmarkStart w:id="0" w:name="_GoBack"/>
      <w:bookmarkEnd w:id="0"/>
      <w:r w:rsidRPr="00817483">
        <w:rPr>
          <w:b/>
          <w:sz w:val="24"/>
          <w:szCs w:val="24"/>
          <w:u w:val="single"/>
        </w:rPr>
        <w:t>Suunnitelma opetustuokiosta peruskoulun 6.lk:n (1. vuoden) ruotsin opiskelijoille</w:t>
      </w:r>
    </w:p>
    <w:p w:rsidR="00FA5709" w:rsidRPr="00D039C0" w:rsidRDefault="00817483">
      <w:pPr>
        <w:rPr>
          <w:sz w:val="24"/>
          <w:szCs w:val="24"/>
        </w:rPr>
      </w:pPr>
      <w:r w:rsidRPr="00D039C0">
        <w:rPr>
          <w:sz w:val="24"/>
          <w:szCs w:val="24"/>
        </w:rPr>
        <w:t xml:space="preserve"> </w:t>
      </w:r>
      <w:r w:rsidR="00D039C0" w:rsidRPr="00D039C0">
        <w:rPr>
          <w:sz w:val="24"/>
          <w:szCs w:val="24"/>
        </w:rPr>
        <w:t>(Minna Aho, Ari-Pekka Rastas, Paula Salminen ja Susanna Vesa</w:t>
      </w:r>
      <w:r w:rsidR="00D039C0">
        <w:rPr>
          <w:sz w:val="24"/>
          <w:szCs w:val="24"/>
        </w:rPr>
        <w:t>)</w:t>
      </w:r>
    </w:p>
    <w:p w:rsidR="001D10B0" w:rsidRDefault="001D10B0" w:rsidP="001D10B0">
      <w:pPr>
        <w:rPr>
          <w:sz w:val="24"/>
          <w:szCs w:val="24"/>
        </w:rPr>
      </w:pPr>
      <w:r w:rsidRPr="00DB094D">
        <w:rPr>
          <w:b/>
          <w:sz w:val="24"/>
          <w:szCs w:val="24"/>
        </w:rPr>
        <w:t>Tavoite</w:t>
      </w:r>
      <w:r w:rsidR="00307294">
        <w:rPr>
          <w:sz w:val="24"/>
          <w:szCs w:val="24"/>
        </w:rPr>
        <w:t xml:space="preserve">: </w:t>
      </w:r>
      <w:r w:rsidR="00886E10">
        <w:rPr>
          <w:sz w:val="24"/>
          <w:szCs w:val="24"/>
        </w:rPr>
        <w:t>T</w:t>
      </w:r>
      <w:r w:rsidR="00307294">
        <w:rPr>
          <w:sz w:val="24"/>
          <w:szCs w:val="24"/>
        </w:rPr>
        <w:t>utustut</w:t>
      </w:r>
      <w:r w:rsidR="00886E10">
        <w:rPr>
          <w:sz w:val="24"/>
          <w:szCs w:val="24"/>
        </w:rPr>
        <w:t>taa oppilaita (maatilan)</w:t>
      </w:r>
      <w:r w:rsidR="00307294">
        <w:rPr>
          <w:sz w:val="24"/>
          <w:szCs w:val="24"/>
        </w:rPr>
        <w:t xml:space="preserve"> eläinsanastoon</w:t>
      </w:r>
      <w:r w:rsidR="00886E10">
        <w:rPr>
          <w:sz w:val="24"/>
          <w:szCs w:val="24"/>
        </w:rPr>
        <w:t>. Opetustuokio pidettäisiin</w:t>
      </w:r>
      <w:r>
        <w:rPr>
          <w:sz w:val="24"/>
          <w:szCs w:val="24"/>
        </w:rPr>
        <w:t xml:space="preserve"> opintojen alkuvaiheessa, koska</w:t>
      </w:r>
      <w:r w:rsidR="00DB094D">
        <w:rPr>
          <w:sz w:val="24"/>
          <w:szCs w:val="24"/>
        </w:rPr>
        <w:t xml:space="preserve"> eläimet ovat yleensä hauska ja helppo tapa tutustua uuden kielen sanastoon.</w:t>
      </w:r>
      <w:r w:rsidR="009C552C">
        <w:rPr>
          <w:sz w:val="24"/>
          <w:szCs w:val="24"/>
        </w:rPr>
        <w:t xml:space="preserve"> Opetustuokio on lämmittely kuvitellulle oppikirjan kappaleelle, joka kertoo eläimistä. Tämän opetustuokion jälkeen ja oppikirjan lisäksi oppilaat voisivat selvittää itse, miten eläimet ääntelevät ruotsiksi ja tutkia Korkeasaaren tai Kolmårdenin karttaa ja etsiä sieltä lisää eläinten nimiä.</w:t>
      </w:r>
    </w:p>
    <w:p w:rsidR="00DB094D" w:rsidRDefault="00DB094D" w:rsidP="00DB094D">
      <w:pPr>
        <w:pStyle w:val="ListParagraph"/>
        <w:numPr>
          <w:ilvl w:val="0"/>
          <w:numId w:val="1"/>
        </w:numPr>
        <w:rPr>
          <w:sz w:val="24"/>
          <w:szCs w:val="24"/>
        </w:rPr>
      </w:pPr>
      <w:r>
        <w:rPr>
          <w:sz w:val="24"/>
          <w:szCs w:val="24"/>
        </w:rPr>
        <w:t>Kielellisenä tavoitteena ää</w:t>
      </w:r>
      <w:r w:rsidR="009C552C">
        <w:rPr>
          <w:sz w:val="24"/>
          <w:szCs w:val="24"/>
        </w:rPr>
        <w:t>ntämisen opettelu laulun kautta ja</w:t>
      </w:r>
      <w:r>
        <w:rPr>
          <w:sz w:val="24"/>
          <w:szCs w:val="24"/>
        </w:rPr>
        <w:t xml:space="preserve"> sanojen kirjoitusasun hahmottamine</w:t>
      </w:r>
      <w:r w:rsidR="009C552C">
        <w:rPr>
          <w:sz w:val="24"/>
          <w:szCs w:val="24"/>
        </w:rPr>
        <w:t>n yhdistämistehtävän avulla</w:t>
      </w:r>
    </w:p>
    <w:p w:rsidR="00817483" w:rsidRPr="00817483" w:rsidRDefault="00DB094D" w:rsidP="00817483">
      <w:pPr>
        <w:pStyle w:val="ListParagraph"/>
        <w:numPr>
          <w:ilvl w:val="0"/>
          <w:numId w:val="1"/>
        </w:numPr>
        <w:rPr>
          <w:sz w:val="24"/>
          <w:szCs w:val="24"/>
        </w:rPr>
      </w:pPr>
      <w:r>
        <w:rPr>
          <w:sz w:val="24"/>
          <w:szCs w:val="24"/>
        </w:rPr>
        <w:t xml:space="preserve">Kasvatuksellinen tavoite: </w:t>
      </w:r>
      <w:r w:rsidR="00D039C0">
        <w:rPr>
          <w:sz w:val="24"/>
          <w:szCs w:val="24"/>
        </w:rPr>
        <w:t>kielen opiskeluun innostu</w:t>
      </w:r>
      <w:r w:rsidR="009C552C">
        <w:rPr>
          <w:sz w:val="24"/>
          <w:szCs w:val="24"/>
        </w:rPr>
        <w:t>minen</w:t>
      </w:r>
      <w:r w:rsidR="00D039C0">
        <w:rPr>
          <w:sz w:val="24"/>
          <w:szCs w:val="24"/>
        </w:rPr>
        <w:t xml:space="preserve"> ja</w:t>
      </w:r>
      <w:r w:rsidR="009C552C">
        <w:rPr>
          <w:sz w:val="24"/>
          <w:szCs w:val="24"/>
        </w:rPr>
        <w:t xml:space="preserve"> </w:t>
      </w:r>
      <w:r>
        <w:rPr>
          <w:sz w:val="24"/>
          <w:szCs w:val="24"/>
        </w:rPr>
        <w:t>yhteistyötaidot/ryhmässä työskentely</w:t>
      </w:r>
    </w:p>
    <w:p w:rsidR="00DB094D" w:rsidRPr="00307294" w:rsidRDefault="00DB094D" w:rsidP="00307294">
      <w:pPr>
        <w:pStyle w:val="ListParagraph"/>
        <w:rPr>
          <w:b/>
          <w:sz w:val="24"/>
          <w:szCs w:val="24"/>
        </w:rPr>
      </w:pPr>
    </w:p>
    <w:p w:rsidR="00307294" w:rsidRDefault="00307294" w:rsidP="00307294">
      <w:pPr>
        <w:pStyle w:val="ListParagraph"/>
        <w:ind w:left="0"/>
        <w:rPr>
          <w:sz w:val="24"/>
          <w:szCs w:val="24"/>
        </w:rPr>
      </w:pPr>
      <w:r>
        <w:rPr>
          <w:b/>
          <w:sz w:val="24"/>
          <w:szCs w:val="24"/>
        </w:rPr>
        <w:t xml:space="preserve">Työmuodot: </w:t>
      </w:r>
      <w:r>
        <w:rPr>
          <w:sz w:val="24"/>
          <w:szCs w:val="24"/>
        </w:rPr>
        <w:t>pyrimme käyttämään mahdollisimman moni</w:t>
      </w:r>
      <w:r w:rsidR="00886E10">
        <w:rPr>
          <w:sz w:val="24"/>
          <w:szCs w:val="24"/>
        </w:rPr>
        <w:t>puolisia ja vaihtelevia opetusmetodeja (video+laulu, draama</w:t>
      </w:r>
      <w:r w:rsidR="00FA5709">
        <w:rPr>
          <w:sz w:val="24"/>
          <w:szCs w:val="24"/>
        </w:rPr>
        <w:t>, nettipeli</w:t>
      </w:r>
      <w:r w:rsidR="00886E10">
        <w:rPr>
          <w:sz w:val="24"/>
          <w:szCs w:val="24"/>
        </w:rPr>
        <w:t>)</w:t>
      </w:r>
      <w:r w:rsidR="00817483">
        <w:rPr>
          <w:sz w:val="24"/>
          <w:szCs w:val="24"/>
        </w:rPr>
        <w:t>, joilla herättää</w:t>
      </w:r>
      <w:r w:rsidR="00886E10">
        <w:rPr>
          <w:sz w:val="24"/>
          <w:szCs w:val="24"/>
        </w:rPr>
        <w:t xml:space="preserve"> oppilaiden mielenki</w:t>
      </w:r>
      <w:r w:rsidR="00FA5709">
        <w:rPr>
          <w:sz w:val="24"/>
          <w:szCs w:val="24"/>
        </w:rPr>
        <w:t>into ja saada</w:t>
      </w:r>
      <w:r w:rsidR="00817483">
        <w:rPr>
          <w:sz w:val="24"/>
          <w:szCs w:val="24"/>
        </w:rPr>
        <w:t xml:space="preserve"> erilaiset oppijat osallistumaan </w:t>
      </w:r>
      <w:r w:rsidR="003C2DDB">
        <w:rPr>
          <w:sz w:val="24"/>
          <w:szCs w:val="24"/>
        </w:rPr>
        <w:t>aktiivisesti</w:t>
      </w:r>
      <w:r w:rsidR="00886E10">
        <w:rPr>
          <w:sz w:val="24"/>
          <w:szCs w:val="24"/>
        </w:rPr>
        <w:t>.</w:t>
      </w:r>
    </w:p>
    <w:p w:rsidR="00FA5709" w:rsidRDefault="00FA5709" w:rsidP="00307294">
      <w:pPr>
        <w:pStyle w:val="ListParagraph"/>
        <w:ind w:left="0"/>
        <w:rPr>
          <w:sz w:val="24"/>
          <w:szCs w:val="24"/>
        </w:rPr>
      </w:pPr>
    </w:p>
    <w:p w:rsidR="00FA5709" w:rsidRDefault="00FA5709" w:rsidP="00307294">
      <w:pPr>
        <w:pStyle w:val="ListParagraph"/>
        <w:ind w:left="0"/>
        <w:rPr>
          <w:sz w:val="24"/>
          <w:szCs w:val="24"/>
        </w:rPr>
      </w:pPr>
      <w:r w:rsidRPr="003C2DDB">
        <w:rPr>
          <w:b/>
          <w:sz w:val="24"/>
          <w:szCs w:val="24"/>
        </w:rPr>
        <w:t>Välineet ja materiaalit</w:t>
      </w:r>
      <w:r>
        <w:rPr>
          <w:sz w:val="24"/>
          <w:szCs w:val="24"/>
        </w:rPr>
        <w:t>: valkotaulu/kangas, tykki + tietokone nettiyhteydellä, oppilailla kännykät, opettajan jaka</w:t>
      </w:r>
      <w:r w:rsidR="003C2DDB">
        <w:rPr>
          <w:sz w:val="24"/>
          <w:szCs w:val="24"/>
        </w:rPr>
        <w:t>mat sanalaput</w:t>
      </w:r>
    </w:p>
    <w:p w:rsidR="00D039C0" w:rsidRDefault="00D039C0" w:rsidP="00D039C0">
      <w:pPr>
        <w:rPr>
          <w:sz w:val="24"/>
          <w:szCs w:val="24"/>
        </w:rPr>
      </w:pPr>
    </w:p>
    <w:p w:rsidR="00D039C0" w:rsidRDefault="00D039C0" w:rsidP="00D039C0">
      <w:pPr>
        <w:rPr>
          <w:sz w:val="24"/>
          <w:szCs w:val="24"/>
        </w:rPr>
      </w:pPr>
    </w:p>
    <w:p w:rsidR="00D039C0" w:rsidRPr="00D039C0" w:rsidRDefault="00D039C0" w:rsidP="00D039C0">
      <w:pPr>
        <w:rPr>
          <w:b/>
          <w:sz w:val="24"/>
          <w:szCs w:val="24"/>
          <w:u w:val="single"/>
        </w:rPr>
      </w:pPr>
      <w:r w:rsidRPr="00D039C0">
        <w:rPr>
          <w:b/>
          <w:sz w:val="24"/>
          <w:szCs w:val="24"/>
          <w:u w:val="single"/>
        </w:rPr>
        <w:t>Tehtävänannot oppilaille ja toimintaohjeet opettajalle</w:t>
      </w:r>
    </w:p>
    <w:p w:rsidR="00D039C0" w:rsidRPr="00D039C0" w:rsidRDefault="00D039C0" w:rsidP="00D039C0">
      <w:pPr>
        <w:rPr>
          <w:sz w:val="24"/>
          <w:szCs w:val="24"/>
        </w:rPr>
      </w:pPr>
      <w:r w:rsidRPr="00D039C0">
        <w:rPr>
          <w:sz w:val="24"/>
          <w:szCs w:val="24"/>
        </w:rPr>
        <w:t> </w:t>
      </w:r>
    </w:p>
    <w:p w:rsidR="00D039C0" w:rsidRPr="00D41412" w:rsidRDefault="00D039C0" w:rsidP="00D039C0">
      <w:pPr>
        <w:rPr>
          <w:sz w:val="24"/>
          <w:szCs w:val="24"/>
        </w:rPr>
      </w:pPr>
      <w:r w:rsidRPr="00D41412">
        <w:rPr>
          <w:b/>
          <w:bCs/>
          <w:sz w:val="24"/>
          <w:szCs w:val="24"/>
        </w:rPr>
        <w:t>Eläimet eli djur på svenska</w:t>
      </w:r>
    </w:p>
    <w:p w:rsidR="00D039C0" w:rsidRPr="00D039C0" w:rsidRDefault="00D039C0" w:rsidP="00D039C0">
      <w:pPr>
        <w:rPr>
          <w:b/>
          <w:bCs/>
          <w:sz w:val="24"/>
          <w:szCs w:val="24"/>
        </w:rPr>
      </w:pPr>
      <w:r w:rsidRPr="009E628E">
        <w:rPr>
          <w:sz w:val="24"/>
          <w:szCs w:val="24"/>
          <w:lang w:val="sv-SE"/>
        </w:rPr>
        <w:t>1.</w:t>
      </w:r>
      <w:r w:rsidRPr="009E628E">
        <w:rPr>
          <w:b/>
          <w:bCs/>
          <w:sz w:val="24"/>
          <w:szCs w:val="24"/>
          <w:lang w:val="sv-SE"/>
        </w:rPr>
        <w:t>     </w:t>
      </w:r>
      <w:r w:rsidRPr="00D039C0">
        <w:rPr>
          <w:sz w:val="24"/>
          <w:szCs w:val="24"/>
        </w:rPr>
        <w:t>Aloitetaan kuuntelemalla, katsomalla ja laulamalla mukana Youtubesta video </w:t>
      </w:r>
      <w:r w:rsidRPr="00D039C0">
        <w:rPr>
          <w:i/>
          <w:iCs/>
          <w:sz w:val="24"/>
          <w:szCs w:val="24"/>
        </w:rPr>
        <w:t>Per Olsson (förkortad version, vers 1x2) (med text)</w:t>
      </w:r>
      <w:r w:rsidRPr="00D039C0">
        <w:rPr>
          <w:sz w:val="24"/>
          <w:szCs w:val="24"/>
        </w:rPr>
        <w:t>.</w:t>
      </w:r>
    </w:p>
    <w:p w:rsidR="00D039C0" w:rsidRPr="009E628E" w:rsidRDefault="00D039C0" w:rsidP="00D039C0">
      <w:pPr>
        <w:rPr>
          <w:b/>
          <w:bCs/>
          <w:sz w:val="24"/>
          <w:szCs w:val="24"/>
          <w:lang w:val="sv-SE"/>
        </w:rPr>
      </w:pPr>
      <w:r w:rsidRPr="009E628E">
        <w:rPr>
          <w:sz w:val="24"/>
          <w:szCs w:val="24"/>
          <w:lang w:val="sv-SE"/>
        </w:rPr>
        <w:t>Vi börjar med att lyssna, titta på och sjunga videon Per Olsson.</w:t>
      </w:r>
    </w:p>
    <w:p w:rsidR="00D039C0" w:rsidRPr="009E628E" w:rsidRDefault="00D039C0" w:rsidP="00D039C0">
      <w:pPr>
        <w:rPr>
          <w:b/>
          <w:bCs/>
          <w:sz w:val="24"/>
          <w:szCs w:val="24"/>
          <w:lang w:val="sv-SE"/>
        </w:rPr>
      </w:pPr>
      <w:r w:rsidRPr="009E628E">
        <w:rPr>
          <w:b/>
          <w:bCs/>
          <w:sz w:val="24"/>
          <w:szCs w:val="24"/>
          <w:lang w:val="sv-SE"/>
        </w:rPr>
        <w:t> </w:t>
      </w:r>
    </w:p>
    <w:p w:rsidR="00D039C0" w:rsidRPr="00D039C0" w:rsidRDefault="00D039C0" w:rsidP="00D039C0">
      <w:pPr>
        <w:rPr>
          <w:b/>
          <w:bCs/>
          <w:sz w:val="24"/>
          <w:szCs w:val="24"/>
        </w:rPr>
      </w:pPr>
      <w:r w:rsidRPr="00D039C0">
        <w:rPr>
          <w:sz w:val="24"/>
          <w:szCs w:val="24"/>
        </w:rPr>
        <w:t>2.</w:t>
      </w:r>
      <w:r w:rsidRPr="00D039C0">
        <w:rPr>
          <w:b/>
          <w:bCs/>
          <w:sz w:val="24"/>
          <w:szCs w:val="24"/>
        </w:rPr>
        <w:t>     </w:t>
      </w:r>
      <w:r w:rsidRPr="00D039C0">
        <w:rPr>
          <w:sz w:val="24"/>
          <w:szCs w:val="24"/>
        </w:rPr>
        <w:t>Tämän jälkeen opettaja jakaa oppilaille kuva- ja tekstikortit pöytäryhmiin. Tehtävänä on tehdä korteista parit ruotsinkielisen eläimen nimestä ja eläimen kuvasta.</w:t>
      </w:r>
    </w:p>
    <w:p w:rsidR="00D039C0" w:rsidRPr="009E628E" w:rsidRDefault="00D039C0" w:rsidP="00D039C0">
      <w:pPr>
        <w:rPr>
          <w:b/>
          <w:bCs/>
          <w:sz w:val="24"/>
          <w:szCs w:val="24"/>
          <w:lang w:val="sv-SE"/>
        </w:rPr>
      </w:pPr>
      <w:r w:rsidRPr="009E628E">
        <w:rPr>
          <w:sz w:val="24"/>
          <w:szCs w:val="24"/>
          <w:lang w:val="sv-SE"/>
        </w:rPr>
        <w:t>Varje grupp får kort med text och bild. Uppgiften är att kombinera bilder på djur och deras svenska namn.</w:t>
      </w:r>
    </w:p>
    <w:p w:rsidR="00D039C0" w:rsidRPr="009E628E" w:rsidRDefault="00D039C0" w:rsidP="00D039C0">
      <w:pPr>
        <w:rPr>
          <w:b/>
          <w:bCs/>
          <w:sz w:val="24"/>
          <w:szCs w:val="24"/>
          <w:lang w:val="sv-SE"/>
        </w:rPr>
      </w:pPr>
      <w:r w:rsidRPr="009E628E">
        <w:rPr>
          <w:b/>
          <w:bCs/>
          <w:sz w:val="24"/>
          <w:szCs w:val="24"/>
          <w:lang w:val="sv-SE"/>
        </w:rPr>
        <w:t> </w:t>
      </w:r>
    </w:p>
    <w:p w:rsidR="00D039C0" w:rsidRPr="00D41412" w:rsidRDefault="00D039C0" w:rsidP="00D039C0">
      <w:pPr>
        <w:rPr>
          <w:b/>
          <w:bCs/>
          <w:sz w:val="24"/>
          <w:szCs w:val="24"/>
          <w:lang w:val="sv-SE"/>
        </w:rPr>
      </w:pPr>
      <w:r w:rsidRPr="00D039C0">
        <w:rPr>
          <w:sz w:val="24"/>
          <w:szCs w:val="24"/>
        </w:rPr>
        <w:lastRenderedPageBreak/>
        <w:t>3.</w:t>
      </w:r>
      <w:r w:rsidRPr="00D039C0">
        <w:rPr>
          <w:b/>
          <w:bCs/>
          <w:sz w:val="24"/>
          <w:szCs w:val="24"/>
        </w:rPr>
        <w:t>     </w:t>
      </w:r>
      <w:r w:rsidRPr="00D039C0">
        <w:rPr>
          <w:sz w:val="24"/>
          <w:szCs w:val="24"/>
        </w:rPr>
        <w:t xml:space="preserve">Sitten laajennetaan sanastoa miettimällä yhdessä mitä muita eläimiä tiedät ruotsiksi ja mitä eläinten nimiä pystyt kenties arvaamaan tai päättelemään. </w:t>
      </w:r>
      <w:r w:rsidRPr="00D41412">
        <w:rPr>
          <w:sz w:val="24"/>
          <w:szCs w:val="24"/>
          <w:lang w:val="sv-SE"/>
        </w:rPr>
        <w:t>Kerätään eläinsanoja taululle.</w:t>
      </w:r>
    </w:p>
    <w:p w:rsidR="00D039C0" w:rsidRPr="00D039C0" w:rsidRDefault="00D039C0" w:rsidP="00D039C0">
      <w:pPr>
        <w:rPr>
          <w:b/>
          <w:bCs/>
          <w:sz w:val="24"/>
          <w:szCs w:val="24"/>
        </w:rPr>
      </w:pPr>
      <w:r w:rsidRPr="00D41412">
        <w:rPr>
          <w:sz w:val="24"/>
          <w:szCs w:val="24"/>
          <w:lang w:val="sv-SE"/>
        </w:rPr>
        <w:t xml:space="preserve">Sen ska ni tänka på i gruppen vilka andra djur ni vet på svenska. </w:t>
      </w:r>
      <w:r w:rsidRPr="00D039C0">
        <w:rPr>
          <w:sz w:val="24"/>
          <w:szCs w:val="24"/>
        </w:rPr>
        <w:t>Kanske kan ni också gissa… Läraren skriver ord på tavlan.</w:t>
      </w:r>
    </w:p>
    <w:p w:rsidR="00D039C0" w:rsidRPr="00D039C0" w:rsidRDefault="00D039C0" w:rsidP="00D039C0">
      <w:pPr>
        <w:rPr>
          <w:b/>
          <w:bCs/>
          <w:sz w:val="24"/>
          <w:szCs w:val="24"/>
        </w:rPr>
      </w:pPr>
      <w:r w:rsidRPr="00D039C0">
        <w:rPr>
          <w:b/>
          <w:bCs/>
          <w:sz w:val="24"/>
          <w:szCs w:val="24"/>
        </w:rPr>
        <w:t> </w:t>
      </w:r>
    </w:p>
    <w:p w:rsidR="00D039C0" w:rsidRPr="00D039C0" w:rsidRDefault="00D039C0" w:rsidP="00D039C0">
      <w:pPr>
        <w:rPr>
          <w:b/>
          <w:bCs/>
          <w:sz w:val="24"/>
          <w:szCs w:val="24"/>
        </w:rPr>
      </w:pPr>
      <w:r w:rsidRPr="00D039C0">
        <w:rPr>
          <w:sz w:val="24"/>
          <w:szCs w:val="24"/>
        </w:rPr>
        <w:t>4.</w:t>
      </w:r>
      <w:r w:rsidRPr="00D039C0">
        <w:rPr>
          <w:b/>
          <w:bCs/>
          <w:sz w:val="24"/>
          <w:szCs w:val="24"/>
        </w:rPr>
        <w:t>     </w:t>
      </w:r>
      <w:r w:rsidRPr="00D039C0">
        <w:rPr>
          <w:sz w:val="24"/>
          <w:szCs w:val="24"/>
        </w:rPr>
        <w:t>Leikitään pantomiimia eläinsanoista ryhmissä. Muista ettet saa puhua tai äännellä!</w:t>
      </w:r>
    </w:p>
    <w:p w:rsidR="00D039C0" w:rsidRPr="00D41412" w:rsidRDefault="00D039C0" w:rsidP="00D039C0">
      <w:pPr>
        <w:rPr>
          <w:b/>
          <w:bCs/>
          <w:sz w:val="24"/>
          <w:szCs w:val="24"/>
          <w:lang w:val="sv-SE"/>
        </w:rPr>
      </w:pPr>
      <w:r w:rsidRPr="009E628E">
        <w:rPr>
          <w:sz w:val="24"/>
          <w:szCs w:val="24"/>
          <w:lang w:val="sv-SE"/>
        </w:rPr>
        <w:t xml:space="preserve">Nu är det dags att spela pantomim om djur i grupper. </w:t>
      </w:r>
      <w:r w:rsidRPr="00D41412">
        <w:rPr>
          <w:sz w:val="24"/>
          <w:szCs w:val="24"/>
          <w:lang w:val="sv-SE"/>
        </w:rPr>
        <w:t>Kom ihåg att du får inte tala eller använda ljud.</w:t>
      </w:r>
    </w:p>
    <w:p w:rsidR="00D039C0" w:rsidRPr="00D41412" w:rsidRDefault="00D039C0" w:rsidP="00D039C0">
      <w:pPr>
        <w:rPr>
          <w:b/>
          <w:bCs/>
          <w:sz w:val="24"/>
          <w:szCs w:val="24"/>
          <w:lang w:val="sv-SE"/>
        </w:rPr>
      </w:pPr>
      <w:r w:rsidRPr="00D41412">
        <w:rPr>
          <w:b/>
          <w:bCs/>
          <w:sz w:val="24"/>
          <w:szCs w:val="24"/>
          <w:lang w:val="sv-SE"/>
        </w:rPr>
        <w:t> </w:t>
      </w:r>
    </w:p>
    <w:p w:rsidR="00D039C0" w:rsidRPr="00D039C0" w:rsidRDefault="00D039C0" w:rsidP="00D039C0">
      <w:pPr>
        <w:rPr>
          <w:b/>
          <w:bCs/>
          <w:sz w:val="24"/>
          <w:szCs w:val="24"/>
        </w:rPr>
      </w:pPr>
      <w:r w:rsidRPr="00D039C0">
        <w:rPr>
          <w:sz w:val="24"/>
          <w:szCs w:val="24"/>
        </w:rPr>
        <w:t>5.</w:t>
      </w:r>
      <w:r w:rsidRPr="00D039C0">
        <w:rPr>
          <w:b/>
          <w:bCs/>
          <w:sz w:val="24"/>
          <w:szCs w:val="24"/>
        </w:rPr>
        <w:t>     </w:t>
      </w:r>
      <w:r w:rsidRPr="00D039C0">
        <w:rPr>
          <w:sz w:val="24"/>
          <w:szCs w:val="24"/>
        </w:rPr>
        <w:t>Lopuksi testataan oppimaamme sanastoa Kahoot-kyselyn avulla.</w:t>
      </w:r>
    </w:p>
    <w:p w:rsidR="00D039C0" w:rsidRPr="009E628E" w:rsidRDefault="00D039C0" w:rsidP="00D039C0">
      <w:pPr>
        <w:rPr>
          <w:b/>
          <w:bCs/>
          <w:sz w:val="24"/>
          <w:szCs w:val="24"/>
          <w:lang w:val="sv-SE"/>
        </w:rPr>
      </w:pPr>
      <w:r w:rsidRPr="009E628E">
        <w:rPr>
          <w:sz w:val="24"/>
          <w:szCs w:val="24"/>
          <w:lang w:val="sv-SE"/>
        </w:rPr>
        <w:t>Till slut testar vi vår ordförråd om djur med Kahoot.</w:t>
      </w:r>
    </w:p>
    <w:p w:rsidR="00D039C0" w:rsidRPr="009E628E" w:rsidRDefault="00D039C0" w:rsidP="00D039C0">
      <w:pPr>
        <w:rPr>
          <w:sz w:val="24"/>
          <w:szCs w:val="24"/>
          <w:lang w:val="sv-SE"/>
        </w:rPr>
      </w:pPr>
      <w:r w:rsidRPr="009E628E">
        <w:rPr>
          <w:sz w:val="24"/>
          <w:szCs w:val="24"/>
          <w:lang w:val="sv-SE"/>
        </w:rPr>
        <w:t> </w:t>
      </w:r>
    </w:p>
    <w:p w:rsidR="00D039C0" w:rsidRPr="009E628E" w:rsidRDefault="00D039C0" w:rsidP="00D039C0">
      <w:pPr>
        <w:rPr>
          <w:sz w:val="24"/>
          <w:szCs w:val="24"/>
          <w:lang w:val="sv-SE"/>
        </w:rPr>
      </w:pPr>
      <w:r w:rsidRPr="009E628E">
        <w:rPr>
          <w:sz w:val="24"/>
          <w:szCs w:val="24"/>
          <w:lang w:val="sv-SE"/>
        </w:rPr>
        <w:t> </w:t>
      </w:r>
    </w:p>
    <w:p w:rsidR="001D10B0" w:rsidRPr="009E628E" w:rsidRDefault="001D10B0">
      <w:pPr>
        <w:rPr>
          <w:sz w:val="24"/>
          <w:szCs w:val="24"/>
          <w:lang w:val="sv-SE"/>
        </w:rPr>
      </w:pPr>
    </w:p>
    <w:sectPr w:rsidR="001D10B0" w:rsidRPr="009E628E" w:rsidSect="00A97C6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014AD"/>
    <w:multiLevelType w:val="hybridMultilevel"/>
    <w:tmpl w:val="C4BE39E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0B0"/>
    <w:rsid w:val="00014C35"/>
    <w:rsid w:val="000807C0"/>
    <w:rsid w:val="00086244"/>
    <w:rsid w:val="00103463"/>
    <w:rsid w:val="00106333"/>
    <w:rsid w:val="00121A66"/>
    <w:rsid w:val="00134B27"/>
    <w:rsid w:val="00144EDA"/>
    <w:rsid w:val="00145367"/>
    <w:rsid w:val="0016489A"/>
    <w:rsid w:val="001862C1"/>
    <w:rsid w:val="001A3C2A"/>
    <w:rsid w:val="001D10B0"/>
    <w:rsid w:val="001F5EEF"/>
    <w:rsid w:val="002570D5"/>
    <w:rsid w:val="00271A31"/>
    <w:rsid w:val="002D5F2F"/>
    <w:rsid w:val="002E7114"/>
    <w:rsid w:val="00303891"/>
    <w:rsid w:val="00307294"/>
    <w:rsid w:val="003125D7"/>
    <w:rsid w:val="003206D0"/>
    <w:rsid w:val="0032291A"/>
    <w:rsid w:val="003231B4"/>
    <w:rsid w:val="00334375"/>
    <w:rsid w:val="003407FD"/>
    <w:rsid w:val="003B014E"/>
    <w:rsid w:val="003C1349"/>
    <w:rsid w:val="003C2DDB"/>
    <w:rsid w:val="003F0069"/>
    <w:rsid w:val="003F5A2A"/>
    <w:rsid w:val="00434578"/>
    <w:rsid w:val="004842E1"/>
    <w:rsid w:val="004C39A2"/>
    <w:rsid w:val="004C7F56"/>
    <w:rsid w:val="00521BE7"/>
    <w:rsid w:val="005353DF"/>
    <w:rsid w:val="00537C3F"/>
    <w:rsid w:val="00546EC6"/>
    <w:rsid w:val="005767BE"/>
    <w:rsid w:val="005A2959"/>
    <w:rsid w:val="005B0B5C"/>
    <w:rsid w:val="005B1826"/>
    <w:rsid w:val="005E212E"/>
    <w:rsid w:val="005F6C20"/>
    <w:rsid w:val="006254A5"/>
    <w:rsid w:val="00651D91"/>
    <w:rsid w:val="00652588"/>
    <w:rsid w:val="00695665"/>
    <w:rsid w:val="006C5C32"/>
    <w:rsid w:val="006E7B85"/>
    <w:rsid w:val="00706199"/>
    <w:rsid w:val="00715652"/>
    <w:rsid w:val="00747163"/>
    <w:rsid w:val="00756892"/>
    <w:rsid w:val="00763302"/>
    <w:rsid w:val="007667F3"/>
    <w:rsid w:val="00774414"/>
    <w:rsid w:val="00817483"/>
    <w:rsid w:val="008417F4"/>
    <w:rsid w:val="00886E10"/>
    <w:rsid w:val="00891B09"/>
    <w:rsid w:val="00895CBF"/>
    <w:rsid w:val="008B3A5D"/>
    <w:rsid w:val="008C7BF7"/>
    <w:rsid w:val="008F38F8"/>
    <w:rsid w:val="0093297B"/>
    <w:rsid w:val="009460DF"/>
    <w:rsid w:val="0097206B"/>
    <w:rsid w:val="00981C7C"/>
    <w:rsid w:val="00982D33"/>
    <w:rsid w:val="009C552C"/>
    <w:rsid w:val="009E628E"/>
    <w:rsid w:val="00A01FDA"/>
    <w:rsid w:val="00A04BCE"/>
    <w:rsid w:val="00A53D67"/>
    <w:rsid w:val="00A57975"/>
    <w:rsid w:val="00A76679"/>
    <w:rsid w:val="00A932E3"/>
    <w:rsid w:val="00A97C61"/>
    <w:rsid w:val="00AE4734"/>
    <w:rsid w:val="00AF4DE2"/>
    <w:rsid w:val="00B04937"/>
    <w:rsid w:val="00B055E8"/>
    <w:rsid w:val="00B1182A"/>
    <w:rsid w:val="00B15E1A"/>
    <w:rsid w:val="00B42141"/>
    <w:rsid w:val="00B53217"/>
    <w:rsid w:val="00B633B7"/>
    <w:rsid w:val="00B6704B"/>
    <w:rsid w:val="00BD6B57"/>
    <w:rsid w:val="00C11214"/>
    <w:rsid w:val="00C40ABC"/>
    <w:rsid w:val="00CE1086"/>
    <w:rsid w:val="00CE4F92"/>
    <w:rsid w:val="00D039C0"/>
    <w:rsid w:val="00D41412"/>
    <w:rsid w:val="00D42853"/>
    <w:rsid w:val="00DA4E13"/>
    <w:rsid w:val="00DB094D"/>
    <w:rsid w:val="00DD4210"/>
    <w:rsid w:val="00DE7A1E"/>
    <w:rsid w:val="00E0491E"/>
    <w:rsid w:val="00E04D71"/>
    <w:rsid w:val="00E227A3"/>
    <w:rsid w:val="00E5062C"/>
    <w:rsid w:val="00E636B5"/>
    <w:rsid w:val="00E96170"/>
    <w:rsid w:val="00EA15F7"/>
    <w:rsid w:val="00EE3F8A"/>
    <w:rsid w:val="00F33A0F"/>
    <w:rsid w:val="00F8750D"/>
    <w:rsid w:val="00FA2001"/>
    <w:rsid w:val="00FA5709"/>
    <w:rsid w:val="00FB1CFB"/>
    <w:rsid w:val="00FB65BC"/>
    <w:rsid w:val="00FC541D"/>
    <w:rsid w:val="00FD4889"/>
    <w:rsid w:val="00FF03BA"/>
    <w:rsid w:val="00FF15B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9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352182">
      <w:bodyDiv w:val="1"/>
      <w:marLeft w:val="0"/>
      <w:marRight w:val="0"/>
      <w:marTop w:val="0"/>
      <w:marBottom w:val="0"/>
      <w:divBdr>
        <w:top w:val="none" w:sz="0" w:space="0" w:color="auto"/>
        <w:left w:val="none" w:sz="0" w:space="0" w:color="auto"/>
        <w:bottom w:val="none" w:sz="0" w:space="0" w:color="auto"/>
        <w:right w:val="none" w:sz="0" w:space="0" w:color="auto"/>
      </w:divBdr>
    </w:div>
    <w:div w:id="128040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2136</Characters>
  <Application>Microsoft Office Word</Application>
  <DocSecurity>0</DocSecurity>
  <Lines>17</Lines>
  <Paragraphs>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University of Helsinki</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Kimmo</dc:creator>
  <cp:lastModifiedBy>Nissilä, Sofia A</cp:lastModifiedBy>
  <cp:revision>2</cp:revision>
  <dcterms:created xsi:type="dcterms:W3CDTF">2015-02-18T09:16:00Z</dcterms:created>
  <dcterms:modified xsi:type="dcterms:W3CDTF">2015-02-18T09:16:00Z</dcterms:modified>
</cp:coreProperties>
</file>