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eipteksti"/>
        <w:rPr/>
      </w:pPr>
      <w:r>
        <w:rPr>
          <w:b/>
          <w:bCs/>
        </w:rPr>
        <w:t>Kontakti ry:n hallituksen kokous 1/2016</w:t>
      </w:r>
      <w:r>
        <w:rPr/>
        <w:br/>
        <w:t>Aika: 13.1.2016 klo 17:00</w:t>
        <w:br/>
        <w:t>Paikka: Beauvoir-sali (Uusi ylioppilastalo, Mannerheimintie 5 A, 00100 Helsinki)</w:t>
        <w:br/>
        <w:t>Läsnä: Tuomas Hallamaa, Inka Laisi, Saara Mielonen, Mika Sallantaus, Emmi Rantanen, Anna Raeste, Noora Fischer, Joonas Hihnala (poistui kohdassa 7), Petteri Pääkkönen (poistui kohdassa 7), Oskari Lappalainen (saapui 17:15), Kirsikka Grön (saapui 17:30).</w:t>
        <w:br/>
        <w:br/>
        <w:t xml:space="preserve">1. </w:t>
      </w:r>
      <w:r>
        <w:rPr>
          <w:b/>
        </w:rPr>
        <w:t>Kokouksen avaaminen</w:t>
      </w:r>
      <w:r>
        <w:rPr/>
        <w:br/>
        <w:t>    Puheenjohtaja Hallamaa avasi kokouksen 17:08.</w:t>
        <w:br/>
        <w:t xml:space="preserve">2. </w:t>
      </w:r>
      <w:r>
        <w:rPr>
          <w:b/>
        </w:rPr>
        <w:t>Kokouksen laillisuuden ja päätösvaltaisuuden toteaminen</w:t>
      </w:r>
      <w:r>
        <w:rPr/>
        <w:br/>
        <w:t>    Kokous todettiin lailliseksi ja päätösvaltaiseksi.</w:t>
        <w:br/>
        <w:t xml:space="preserve">3. </w:t>
      </w:r>
      <w:r>
        <w:rPr>
          <w:b/>
        </w:rPr>
        <w:t>Esityslistan hyväksyminen</w:t>
      </w:r>
      <w:r>
        <w:rPr/>
        <w:br/>
        <w:t>    Esityslista hyväksyttiin.</w:t>
        <w:br/>
        <w:t xml:space="preserve">3.5 </w:t>
      </w:r>
      <w:r>
        <w:rPr>
          <w:b/>
        </w:rPr>
        <w:t>Petteri Pääkkönen ja Joonas Hihnala: Keskiviikkokerho.</w:t>
      </w:r>
      <w:r>
        <w:rPr/>
        <w:br/>
        <w:t>    Joonas Hihnala ja Petteri Pääkkönen esittivät idean sosiologisesta Keskiviikkokerhosta, joka            perustettaisiin Kontaktin alle ja joka kokoaisi yhteen sosiologeja ja sosiologimielisiä. Paikaksi mietitty     Kuppalaa (ilmainen, mutta ei välttämättä voi aina varata joka viikko tai joka kuukausi, Kannu ei     välttämättä myöskään tykkää), myös Synnäri. Haluavat tukea sosiologien rentoa yhdessäoloa ja     virkistäytymistä. Mietittiin yhdistämistä Tiedettä ja kaljaa -tapahtumiin. Perustetaan Facebook-ryhmä     kerhoa varten, mahdollisesti myös jotain palstaa Kontakti-lehteen. Kontakti tukee.</w:t>
        <w:br/>
        <w:t xml:space="preserve">4. </w:t>
      </w:r>
      <w:r>
        <w:rPr>
          <w:b/>
        </w:rPr>
        <w:t>Talousasiat</w:t>
      </w:r>
      <w:r>
        <w:rPr/>
        <w:br/>
        <w:t>    Kirsikka ei vielä paikalla, siirretään puheenjohtajan ehdotuksella myöhemmäksi. Käsitellään 17:32.</w:t>
        <w:br/>
        <w:t>    Hallitus päättää Olli Rekosen ja Anna Holvion tilinkäyttöoikeuden POP Pankin tiliin FI23 4730 4720 0094     72 ja luovuttaa tilinkäyttöoikeudet Tuomas Hallamaalle ja Kirsikka Grönille.</w:t>
        <w:br/>
        <w:t>    Tulostuskortin hankkiminen Kontakti ry:lle. Yhteinen kortti olisi helpoin ja järkevin. Oskari hoitaa.</w:t>
        <w:br/>
        <w:t xml:space="preserve">5. </w:t>
      </w:r>
      <w:r>
        <w:rPr>
          <w:b/>
        </w:rPr>
        <w:t>Juhlat</w:t>
      </w:r>
      <w:r>
        <w:rPr/>
        <w:br/>
        <w:t>    Kirsikka ei vielä paikalla, siirretään puheenjohtajan ehdotuksella myöhemmäksi. Käsitellään 17:38.</w:t>
        <w:br/>
        <w:t>     Päätetään pitää sitsit myöhemmin, koska alun perin suunniteltu ajankohta on jo todella lähellä.         Keskiviikkokerhon opening party kenties? Päivämääräksi valitaan 3.2.2016 Kuppalassa, Tuomas varaa klo     17:00 eteenpäin. Inka ottaa yhteyttä keskiviikkokerhon ideasetiin tapahtuman tiimoilta. Mietitään     teemaa, tulee suhteellisen levottomia ideoita. Pukukoodina haalarit mut ei oo pakko ottaa. Noora tekee     eventin. Mietitään vuosijuhlatoimikunnan perustamista.</w:t>
        <w:br/>
        <w:t xml:space="preserve">6. </w:t>
      </w:r>
      <w:r>
        <w:rPr>
          <w:b/>
        </w:rPr>
        <w:t>Työelämä ja alumnit</w:t>
      </w:r>
      <w:r>
        <w:rPr/>
        <w:br/>
        <w:t>    Yhteistyösopimus Yhteiskunta-alan korkeakoulutettujen kanssa, Tuomas yhteistyöhenkilönä. Mihin     haettaisiin rahallista tukea? Oskari ehdottaa viestintäuudistusta ja sen rahoittamista tuella. Tuomas     ehdottaa hollantilaisia. Liinalla on jotain parempaa tietoa tästä asiasta. Oskari ehdottaa kyselyä     Facebookiin, mikä ihmisiä kiinnostaa. Palataan asiaan siis myöhemmin.</w:t>
        <w:br/>
        <w:t xml:space="preserve">7. </w:t>
      </w:r>
      <w:r>
        <w:rPr>
          <w:b/>
        </w:rPr>
        <w:t>Opintoasiat</w:t>
      </w:r>
      <w:r>
        <w:rPr/>
        <w:br/>
        <w:t>    Opintoasiainneuvosto on tehnyt linjauksen uusista koulutuslinjoista, voi kommentoida Flammassa.     Seitsemän kandiohjelmaa tulossa, myös maisteri- ja tohtoriohjelmissa tapahtuu muutoksia. 25.1 Kannun     opintotoimikunnan kokous. Kannu-opintoon voi Fabossa liittyä kaikki kiinnostuneet. Opintotapahtumien     suunnittelu on vielä vaiheessa. Infotilaisuus uudesta palveluorganisaatiosta, löytyy myös Flammasta.     Mika käy läpi ja selvittää mistä on kyse. Tiedettä ja kaljaa tulossa taas jossain vaiheessa, mutta ensiksi     järjestetään oppiainekahvit. Tiedettä ja kaljaa sekä keskiviikkokerhon yhdistyminen mahdollisesti     seuraavassa tapahtumassa. Opinnot rocks! Sosiologian alumnien puheenjohtaja ei ole vielä vastannut         Oskarin sähköpostiin, mutta yritetään saada kiinni.</w:t>
        <w:br/>
        <w:t xml:space="preserve">8. </w:t>
      </w:r>
      <w:r>
        <w:rPr>
          <w:b/>
        </w:rPr>
        <w:t>KV ja suhteet</w:t>
      </w:r>
      <w:r>
        <w:rPr/>
        <w:br/>
        <w:t>    KV-asiat vielä vähän vaiheessa. Emmi on pyytänyt päästää International Kontakti ry:n ryhmään Fabossa     mutta ei ole vielä päässyt. International-pullaperjantai mennyt Inkan mukaan aika hyvin koska ainakin     neljä (4!) osallistui. Emmi suunnittelee olevansa kv-tuutorin kanssa syksyllä yhteistyössä ja ehkä     </w:t>
      </w:r>
    </w:p>
    <w:p>
      <w:pPr>
        <w:pStyle w:val="Leipteksti"/>
        <w:rPr/>
      </w:pPr>
      <w:r>
        <w:rPr/>
        <w:t>    </w:t>
      </w:r>
      <w:r>
        <w:rPr/>
        <w:t>järjestäisi tätä pullaperjantaihommaa.</w:t>
        <w:br/>
        <w:t xml:space="preserve">9. </w:t>
      </w:r>
      <w:r>
        <w:rPr>
          <w:b/>
        </w:rPr>
        <w:t>Kulttuuri</w:t>
      </w:r>
      <w:r>
        <w:rPr/>
        <w:br/>
        <w:t>    Kontaktin excu valtsikan speksiin. Lipunmyynti alkaa 25.1. Tehdään ilmoittautumista varten e-lomake, max. 25 henkilöä.</w:t>
        <w:br/>
        <w:t xml:space="preserve">10. </w:t>
      </w:r>
      <w:r>
        <w:rPr>
          <w:b/>
        </w:rPr>
        <w:t>Liikunta</w:t>
      </w:r>
      <w:r>
        <w:rPr/>
        <w:br/>
        <w:t>    Noora ehdottaa luistelutapahtumaa, päätetään yksityiskohdista myöhemmin.</w:t>
        <w:br/>
        <w:t xml:space="preserve">11. </w:t>
      </w:r>
      <w:r>
        <w:rPr>
          <w:b/>
        </w:rPr>
        <w:t>Tilat</w:t>
      </w:r>
      <w:r>
        <w:rPr/>
        <w:br/>
        <w:t>    Alina-salin käyttökoulutus 18.1. klo 17:00. Tuomas ja Kirsikka osallistuvat. Tuomas menee Kuppalan     paloturvallisuuskoulutukseen 20.1.2015 klo 10:00. Noora menee jos pääsee, Kirsikka muuten.</w:t>
        <w:br/>
        <w:t>    Alinaa ei varata sitseihin vielä, suunnitellaan myöhemmin lisää.</w:t>
        <w:br/>
        <w:t>    Kannunvalajien turvallisen tilan periaatteista ei ole kuulunut, palataan asiaan.</w:t>
        <w:br/>
        <w:t xml:space="preserve">12. </w:t>
      </w:r>
      <w:r>
        <w:rPr>
          <w:b/>
        </w:rPr>
        <w:t>Tasa-arvo</w:t>
      </w:r>
      <w:r>
        <w:rPr/>
        <w:br/>
        <w:t>    Anna ja Emmi siirretty hallinnoimaan Kontaktin häirintälomaketta.</w:t>
        <w:br/>
        <w:t xml:space="preserve">13. </w:t>
      </w:r>
      <w:r>
        <w:rPr>
          <w:b/>
        </w:rPr>
        <w:t>Ympäristö</w:t>
      </w:r>
      <w:r>
        <w:rPr/>
        <w:br/>
        <w:t>    Ei uutisia.</w:t>
        <w:br/>
        <w:t xml:space="preserve">14. </w:t>
      </w:r>
      <w:r>
        <w:rPr>
          <w:b/>
        </w:rPr>
        <w:t>Web- ja tiedotusasiat</w:t>
      </w:r>
      <w:r>
        <w:rPr/>
        <w:br/>
        <w:t>    Oskari hoitaa Kontaktin verkkosivuja. Mikan mukaan sivun asettelua voisi mahdollisesti parantaa     luettavuuden suhteen. Yleinen konsensus on, että sivut voisivat päivittyä ihan hitusen ahkerammin.</w:t>
        <w:br/>
        <w:t>    Kontaktin Twitter-tilin salasana ja käyttäjätunnus annettu Oskarille. Instagram ja Twitter koko         hallituksen käytössä.</w:t>
        <w:br/>
        <w:t>    Kontakti-lehden ensimmäiseen numeroon tehdään hallitusesittely. Eka Kontakti-lehti ilmestyy         helmikuun lopulla ja aiheena on tulevaisuus. Mietinnässä opintovastaavien, kulttuurivastaavien ja          puheenjohtajan osallistuminen esim. omalla palstalla.</w:t>
        <w:br/>
        <w:t xml:space="preserve"> 15. </w:t>
      </w:r>
      <w:r>
        <w:rPr>
          <w:b/>
        </w:rPr>
        <w:t>Muut esille tulevat asiat</w:t>
      </w:r>
      <w:r>
        <w:rPr/>
        <w:br/>
        <w:t>    Kontaktin toimintasuunnitelma vuodelle 2016 tarvitaan HYY:n toiminta-avustusta varten. Jokainen     hallituslainen hoitaa oman osionsa.</w:t>
        <w:br/>
        <w:t>    Pullaperjantai järjestetään 22.1. klo 15:00. Tuomas leipoo kakkua, jee!</w:t>
        <w:br/>
        <w:t>     Hallituksen iltakoulu järjestetään, Tuomas tekee doodlen ajankohdasta.</w:t>
        <w:br/>
        <w:t>     Sosiologipäivät 2016: Sosiologisen mielikuvituksen tulevaisuus, Jyväskylän yliopistossa 17.-18.3.2016.     Oppiaineelta olisi kuulemma mahdollista saada matka-avustusta, opintovastaavat ottaa selvää, mutta     kuulostaa vähän hämärältä. Aiheeseen palataan myöhemmin.</w:t>
        <w:br/>
        <w:t>     Hollantilaiset tulee käymään 18.4. Vieraiden aamuluennon jälkeen mahdollisesti jotain hengailua?     Asiasta lisää myöhemmin.</w:t>
        <w:br/>
        <w:t>     Kontakti ry:n AD-tunnukset on tällä hetkellä ratkaisematon mysteeri. Oskari selvittää Helpdeskin kanssa.</w:t>
        <w:br/>
        <w:t>     Hallituksen yhteystietojen päivittäminen valtsikatoimijat 2016-ryhmään. DO IT!</w:t>
        <w:br/>
        <w:t xml:space="preserve">16. </w:t>
      </w:r>
      <w:r>
        <w:rPr>
          <w:b/>
        </w:rPr>
        <w:t>Posti</w:t>
      </w:r>
      <w:r>
        <w:rPr/>
        <w:br/>
        <w:t>       Saara unohti käydä Synnärin postilla, joten palataan seuraavassa kokouksessa. Sori siitä.</w:t>
        <w:br/>
        <w:t xml:space="preserve">17. </w:t>
      </w:r>
      <w:r>
        <w:rPr>
          <w:b/>
        </w:rPr>
        <w:t>Seuraavan kokouksen ajankohta</w:t>
      </w:r>
      <w:r>
        <w:rPr/>
        <w:br/>
        <w:t>       Tammikuun viimeinen viikko, Tuomas tekee doodlen asap.</w:t>
        <w:br/>
        <w:t xml:space="preserve">18. </w:t>
      </w:r>
      <w:r>
        <w:rPr>
          <w:b/>
        </w:rPr>
        <w:t>Kokouksen päättäminen</w:t>
      </w:r>
      <w:r>
        <w:rPr/>
        <w:br/>
        <w:t>       Puheenjohtaja Hallamaa päätti kokouksen 18:57.</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6"/>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 w:val="24"/>
        <w:szCs w:val="24"/>
        <w:lang w:val="en-US" w:eastAsia="en-US" w:bidi="en-US"/>
      </w:rPr>
    </w:rPrDefault>
    <w:pPrDefault>
      <w:pPr/>
    </w:pPrDefault>
  </w:docDefaults>
  <w:style w:type="paragraph" w:styleId="Normal">
    <w:name w:val="Normal"/>
    <w:qFormat/>
    <w:pPr>
      <w:widowControl w:val="false"/>
      <w:suppressAutoHyphens w:val="true"/>
      <w:kinsoku w:val="true"/>
      <w:overflowPunct w:val="true"/>
      <w:autoSpaceDE w:val="true"/>
      <w:bidi w:val="0"/>
    </w:pPr>
    <w:rPr>
      <w:rFonts w:ascii="Times New Roman" w:hAnsi="Times New Roman" w:eastAsia="Andale Sans UI" w:cs="Tahoma"/>
      <w:color w:val="auto"/>
      <w:sz w:val="24"/>
      <w:szCs w:val="24"/>
      <w:lang w:val="zxx" w:eastAsia="zxx" w:bidi="zxx"/>
    </w:rPr>
  </w:style>
  <w:style w:type="paragraph" w:styleId="Otsikko1">
    <w:name w:val="Otsikko 1"/>
    <w:basedOn w:val="Otsikko"/>
    <w:next w:val="Leipteksti"/>
    <w:pPr>
      <w:numPr>
        <w:ilvl w:val="0"/>
        <w:numId w:val="1"/>
      </w:numPr>
      <w:spacing w:before="240" w:after="120"/>
      <w:outlineLvl w:val="0"/>
      <w:outlineLvl w:val="0"/>
    </w:pPr>
    <w:rPr>
      <w:b/>
      <w:bCs/>
      <w:sz w:val="36"/>
      <w:szCs w:val="36"/>
    </w:rPr>
  </w:style>
  <w:style w:type="paragraph" w:styleId="Otsikko2">
    <w:name w:val="Otsikko 2"/>
    <w:basedOn w:val="Otsikko"/>
    <w:next w:val="Leipteksti"/>
    <w:pPr>
      <w:numPr>
        <w:ilvl w:val="1"/>
        <w:numId w:val="1"/>
      </w:numPr>
      <w:spacing w:before="200" w:after="120"/>
      <w:outlineLvl w:val="1"/>
      <w:outlineLvl w:val="1"/>
    </w:pPr>
    <w:rPr>
      <w:b/>
      <w:bCs/>
      <w:sz w:val="32"/>
      <w:szCs w:val="32"/>
    </w:rPr>
  </w:style>
  <w:style w:type="paragraph" w:styleId="Otsikko3">
    <w:name w:val="Otsikko 3"/>
    <w:basedOn w:val="Otsikko"/>
    <w:next w:val="Leipteksti"/>
    <w:pPr>
      <w:numPr>
        <w:ilvl w:val="2"/>
        <w:numId w:val="1"/>
      </w:numPr>
      <w:spacing w:before="140" w:after="120"/>
      <w:outlineLvl w:val="2"/>
      <w:outlineLvl w:val="2"/>
    </w:pPr>
    <w:rPr>
      <w:b/>
      <w:bCs/>
      <w:sz w:val="28"/>
      <w:szCs w:val="28"/>
    </w:rPr>
  </w:style>
  <w:style w:type="paragraph" w:styleId="Otsikko">
    <w:name w:val="Otsikko"/>
    <w:basedOn w:val="Normal"/>
    <w:next w:val="Leipteksti"/>
    <w:qFormat/>
    <w:pPr>
      <w:keepNext/>
      <w:spacing w:before="240" w:after="120"/>
    </w:pPr>
    <w:rPr>
      <w:rFonts w:ascii="Arial" w:hAnsi="Arial" w:eastAsia="Andale Sans UI" w:cs="Tahoma"/>
      <w:sz w:val="28"/>
      <w:szCs w:val="28"/>
    </w:rPr>
  </w:style>
  <w:style w:type="paragraph" w:styleId="Leipteksti">
    <w:name w:val="Leipäteksti"/>
    <w:basedOn w:val="Normal"/>
    <w:pPr>
      <w:spacing w:before="0" w:after="120"/>
    </w:pPr>
    <w:rPr/>
  </w:style>
  <w:style w:type="paragraph" w:styleId="Luettelo">
    <w:name w:val="Luettelo"/>
    <w:basedOn w:val="Leipteksti"/>
    <w:pPr/>
    <w:rPr>
      <w:rFonts w:cs="Tahoma"/>
    </w:rPr>
  </w:style>
  <w:style w:type="paragraph" w:styleId="Kuvaotsikko">
    <w:name w:val="Kuvaotsikko"/>
    <w:basedOn w:val="Normal"/>
    <w:pPr>
      <w:suppressLineNumbers/>
      <w:spacing w:before="120" w:after="120"/>
    </w:pPr>
    <w:rPr>
      <w:rFonts w:cs="Tahoma"/>
      <w:i/>
      <w:iCs/>
      <w:sz w:val="24"/>
      <w:szCs w:val="24"/>
    </w:rPr>
  </w:style>
  <w:style w:type="paragraph" w:styleId="Hakemisto">
    <w:name w:val="Hakemisto"/>
    <w:basedOn w:val="Normal"/>
    <w:qFormat/>
    <w:pPr>
      <w:suppressLineNumbers/>
    </w:pPr>
    <w:rPr>
      <w:rFonts w:cs="Tahoma"/>
    </w:rPr>
  </w:style>
  <w:style w:type="paragraph" w:styleId="Lainaus">
    <w:name w:val="Lainaus"/>
    <w:basedOn w:val="Normal"/>
    <w:qFormat/>
    <w:pPr>
      <w:spacing w:before="0" w:after="283"/>
      <w:ind w:left="567" w:right="567" w:hanging="0"/>
    </w:pPr>
    <w:rPr/>
  </w:style>
  <w:style w:type="paragraph" w:styleId="Potsikko">
    <w:name w:val="Pääotsikko"/>
    <w:basedOn w:val="Otsikko"/>
    <w:next w:val="Leipteksti"/>
    <w:pPr>
      <w:jc w:val="center"/>
    </w:pPr>
    <w:rPr>
      <w:b/>
      <w:bCs/>
      <w:sz w:val="56"/>
      <w:szCs w:val="56"/>
    </w:rPr>
  </w:style>
  <w:style w:type="paragraph" w:styleId="Alaotsikko">
    <w:name w:val="Alaotsikko"/>
    <w:basedOn w:val="Otsikko"/>
    <w:next w:val="Leipteksti"/>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TotalTime>
  <Application>LibreOffice/4.4.5.2$Windows_x86 LibreOffice_project/a22f674fd25a3b6f45bdebf25400ed2adff0ff99</Application>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language>fi-FI</dc:language>
  <dcterms:modified xsi:type="dcterms:W3CDTF">2016-02-08T12:41:39Z</dcterms:modified>
  <cp:revision>3</cp:revision>
</cp:coreProperties>
</file>

<file path=docProps/custom.xml><?xml version="1.0" encoding="utf-8"?>
<Properties xmlns="http://schemas.openxmlformats.org/officeDocument/2006/custom-properties" xmlns:vt="http://schemas.openxmlformats.org/officeDocument/2006/docPropsVTypes"/>
</file>