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2F0" w:rsidRDefault="001302F0" w:rsidP="00F6020E">
      <w:pPr>
        <w:pStyle w:val="NormaaliWWW"/>
        <w:ind w:right="-483"/>
        <w:jc w:val="center"/>
        <w:rPr>
          <w:rFonts w:ascii="Calibri" w:hAnsi="Calibri" w:cs="Tahoma"/>
          <w:b/>
          <w:sz w:val="40"/>
          <w:szCs w:val="40"/>
        </w:rPr>
      </w:pPr>
      <w:bookmarkStart w:id="0" w:name="_GoBack"/>
      <w:bookmarkEnd w:id="0"/>
      <w:r>
        <w:rPr>
          <w:rFonts w:ascii="Calibri" w:hAnsi="Calibri" w:cs="Tahoma"/>
          <w:b/>
          <w:sz w:val="40"/>
          <w:szCs w:val="40"/>
        </w:rPr>
        <w:t>Workshop on Publishing in International Journals</w:t>
      </w:r>
    </w:p>
    <w:p w:rsidR="001302F0" w:rsidRDefault="001302F0" w:rsidP="00F6020E">
      <w:pPr>
        <w:pStyle w:val="NormaaliWWW"/>
        <w:ind w:right="-483"/>
        <w:jc w:val="center"/>
        <w:rPr>
          <w:rFonts w:ascii="Calibri" w:hAnsi="Calibri" w:cs="Tahoma"/>
          <w:b/>
        </w:rPr>
      </w:pPr>
    </w:p>
    <w:p w:rsidR="001302F0" w:rsidRDefault="00E5743A" w:rsidP="00F6020E">
      <w:pPr>
        <w:pStyle w:val="NormaaliWWW"/>
        <w:ind w:right="-483"/>
        <w:jc w:val="center"/>
        <w:rPr>
          <w:rFonts w:ascii="Calibri" w:hAnsi="Calibri" w:cs="Tahoma"/>
          <w:b/>
        </w:rPr>
      </w:pPr>
      <w:r>
        <w:rPr>
          <w:rFonts w:ascii="Calibri" w:hAnsi="Calibri" w:cs="Tahoma"/>
          <w:b/>
        </w:rPr>
        <w:t>22 August 2019</w:t>
      </w:r>
    </w:p>
    <w:p w:rsidR="00B931B1" w:rsidRDefault="00B931B1" w:rsidP="00F6020E">
      <w:pPr>
        <w:pStyle w:val="NormaaliWWW"/>
        <w:ind w:right="-483"/>
        <w:jc w:val="center"/>
        <w:rPr>
          <w:rFonts w:ascii="Calibri" w:hAnsi="Calibri" w:cs="Tahoma"/>
          <w:b/>
        </w:rPr>
      </w:pPr>
    </w:p>
    <w:p w:rsidR="001302F0" w:rsidRDefault="00E5743A" w:rsidP="00F6020E">
      <w:pPr>
        <w:pStyle w:val="NormaaliWWW"/>
        <w:ind w:right="-483"/>
        <w:jc w:val="center"/>
        <w:rPr>
          <w:rFonts w:ascii="Calibri" w:hAnsi="Calibri" w:cs="Tahoma"/>
          <w:b/>
        </w:rPr>
      </w:pPr>
      <w:r>
        <w:rPr>
          <w:rFonts w:ascii="Calibri" w:hAnsi="Calibri" w:cs="Tahoma"/>
          <w:b/>
        </w:rPr>
        <w:t>Langnet, Turku</w:t>
      </w:r>
    </w:p>
    <w:p w:rsidR="001302F0" w:rsidRDefault="001302F0" w:rsidP="00F60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83"/>
        <w:rPr>
          <w:rFonts w:ascii="Calibri" w:hAnsi="Calibri" w:cs="Tahoma"/>
        </w:rPr>
      </w:pPr>
    </w:p>
    <w:p w:rsidR="00B931B1" w:rsidRDefault="00B931B1" w:rsidP="00F602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83"/>
        <w:rPr>
          <w:rFonts w:ascii="Calibri" w:hAnsi="Calibri" w:cs="Tahoma"/>
        </w:rPr>
      </w:pPr>
    </w:p>
    <w:p w:rsidR="001302F0" w:rsidRDefault="001302F0" w:rsidP="00F6020E">
      <w:pPr>
        <w:ind w:right="-483"/>
        <w:jc w:val="both"/>
        <w:rPr>
          <w:rFonts w:ascii="Calibri" w:hAnsi="Calibri" w:cs="Tahoma"/>
        </w:rPr>
      </w:pPr>
      <w:r>
        <w:rPr>
          <w:rFonts w:ascii="Calibri" w:hAnsi="Calibri" w:cs="Tahoma"/>
        </w:rPr>
        <w:t xml:space="preserve">This workshop aims to explore the ways in which ongoing research can be translated into publications in high ranking international journals within and across disciplines. The key milestones of the publishing process are delineated – beginning with the pre-submission/submission phase, through the peer review and revision phases, to the final editorial decision phase. Drawing on his long-standing experience as editor of three interdisciplinary, international journals, the workshop leader will use illustrative case studies to outline some of the major reasons which underline the negative and positive outcomes concerning submissions. </w:t>
      </w:r>
      <w:proofErr w:type="gramStart"/>
      <w:r>
        <w:rPr>
          <w:rFonts w:ascii="Calibri" w:hAnsi="Calibri" w:cs="Tahoma"/>
        </w:rPr>
        <w:t>Particular attention</w:t>
      </w:r>
      <w:proofErr w:type="gramEnd"/>
      <w:r>
        <w:rPr>
          <w:rFonts w:ascii="Calibri" w:hAnsi="Calibri" w:cs="Tahoma"/>
        </w:rPr>
        <w:t xml:space="preserve"> will be paid to language-specific, genre-specific and discipline-specific practices, and the extent to which different journals (editors and reviewers) tend to attribute differential significance to such practices during the publishing process, although this may not become transparent to authors/researchers. The unique challenges faced by novice and non-native researchers will be addressed.</w:t>
      </w:r>
    </w:p>
    <w:p w:rsidR="001302F0" w:rsidRDefault="001302F0" w:rsidP="00F6020E">
      <w:pPr>
        <w:ind w:right="-483"/>
        <w:jc w:val="both"/>
        <w:rPr>
          <w:rFonts w:ascii="Calibri" w:hAnsi="Calibri" w:cs="Tahoma"/>
        </w:rPr>
      </w:pPr>
    </w:p>
    <w:p w:rsidR="001302F0" w:rsidRDefault="001302F0" w:rsidP="00F6020E">
      <w:pPr>
        <w:ind w:right="-483"/>
        <w:jc w:val="both"/>
        <w:rPr>
          <w:rFonts w:ascii="Calibri" w:hAnsi="Calibri" w:cs="Tahoma"/>
        </w:rPr>
      </w:pPr>
      <w:r>
        <w:rPr>
          <w:rFonts w:ascii="Calibri" w:hAnsi="Calibri" w:cs="Tahoma"/>
        </w:rPr>
        <w:t xml:space="preserve">The workshop is particularly relevant for doctoral </w:t>
      </w:r>
      <w:r w:rsidR="00FD46D1">
        <w:rPr>
          <w:rFonts w:ascii="Calibri" w:hAnsi="Calibri" w:cs="Tahoma"/>
        </w:rPr>
        <w:t xml:space="preserve">and postdoctoral researchers </w:t>
      </w:r>
      <w:r>
        <w:rPr>
          <w:rFonts w:ascii="Calibri" w:hAnsi="Calibri" w:cs="Tahoma"/>
        </w:rPr>
        <w:t>who have either had some experience in publishing or are intending to publish internationally. Access will be made possible to authentic, anonymised materials</w:t>
      </w:r>
      <w:r w:rsidR="00FD46D1">
        <w:rPr>
          <w:rFonts w:ascii="Calibri" w:hAnsi="Calibri" w:cs="Tahoma"/>
        </w:rPr>
        <w:t xml:space="preserve">. </w:t>
      </w:r>
      <w:r>
        <w:rPr>
          <w:rFonts w:ascii="Calibri" w:hAnsi="Calibri" w:cs="Tahoma"/>
        </w:rPr>
        <w:t xml:space="preserve">Workshop participants are encouraged to reflect on their publishing experience and disseminate their ongoing research ideas. </w:t>
      </w:r>
    </w:p>
    <w:p w:rsidR="001302F0" w:rsidRDefault="001302F0" w:rsidP="00F6020E">
      <w:pPr>
        <w:ind w:right="-483"/>
        <w:jc w:val="both"/>
        <w:rPr>
          <w:rFonts w:ascii="Calibri" w:hAnsi="Calibri" w:cs="Tahoma"/>
        </w:rPr>
      </w:pPr>
    </w:p>
    <w:p w:rsidR="001302F0" w:rsidRPr="003B509D" w:rsidRDefault="001302F0" w:rsidP="00F6020E">
      <w:pPr>
        <w:ind w:right="-483"/>
        <w:jc w:val="both"/>
        <w:rPr>
          <w:rFonts w:ascii="Calibri" w:hAnsi="Calibri" w:cs="Tahoma"/>
          <w:i/>
        </w:rPr>
      </w:pPr>
      <w:r w:rsidRPr="003B509D">
        <w:rPr>
          <w:rFonts w:ascii="Calibri" w:hAnsi="Calibri"/>
          <w:i/>
        </w:rPr>
        <w:t>Please note that this workshop is not</w:t>
      </w:r>
      <w:r w:rsidR="00B931B1">
        <w:rPr>
          <w:rFonts w:ascii="Calibri" w:hAnsi="Calibri"/>
          <w:i/>
        </w:rPr>
        <w:t xml:space="preserve"> about academic writing skills.</w:t>
      </w:r>
    </w:p>
    <w:p w:rsidR="00E66FB3" w:rsidRDefault="00E66FB3" w:rsidP="00F6020E">
      <w:pPr>
        <w:ind w:right="-483"/>
        <w:jc w:val="both"/>
        <w:rPr>
          <w:rFonts w:ascii="Calibri" w:hAnsi="Calibri" w:cs="Tahoma"/>
        </w:rPr>
      </w:pPr>
    </w:p>
    <w:p w:rsidR="001302F0" w:rsidRDefault="001302F0" w:rsidP="00F6020E">
      <w:pPr>
        <w:pStyle w:val="Leipteksti"/>
        <w:ind w:left="0" w:right="-483"/>
        <w:jc w:val="both"/>
        <w:rPr>
          <w:rFonts w:cs="Tahoma"/>
          <w:b/>
          <w:lang w:val="en-GB"/>
        </w:rPr>
      </w:pPr>
    </w:p>
    <w:p w:rsidR="00B931B1" w:rsidRDefault="00B931B1" w:rsidP="00F6020E">
      <w:pPr>
        <w:pStyle w:val="Leipteksti"/>
        <w:ind w:left="0" w:right="-483"/>
        <w:jc w:val="both"/>
        <w:rPr>
          <w:rFonts w:cs="Tahoma"/>
          <w:b/>
          <w:lang w:val="en-GB"/>
        </w:rPr>
      </w:pPr>
    </w:p>
    <w:p w:rsidR="001302F0" w:rsidRPr="00F46F47" w:rsidRDefault="001302F0" w:rsidP="00BD182F">
      <w:pPr>
        <w:pStyle w:val="Leipteksti"/>
        <w:ind w:left="0" w:right="-483"/>
        <w:jc w:val="both"/>
        <w:rPr>
          <w:rFonts w:cs="Tahoma"/>
          <w:b/>
          <w:lang w:val="en-GB"/>
        </w:rPr>
      </w:pPr>
      <w:r w:rsidRPr="00F46F47">
        <w:rPr>
          <w:rFonts w:cs="Tahoma"/>
          <w:b/>
          <w:lang w:val="en-GB"/>
        </w:rPr>
        <w:t>PROGRAMME</w:t>
      </w:r>
    </w:p>
    <w:p w:rsidR="00C47695" w:rsidRPr="00E66FB3" w:rsidRDefault="00C47695" w:rsidP="00BD182F">
      <w:pPr>
        <w:ind w:right="-483"/>
        <w:rPr>
          <w:rFonts w:ascii="Calibri" w:hAnsi="Calibri"/>
          <w:b/>
          <w:bCs/>
          <w:color w:val="000000"/>
        </w:rPr>
      </w:pPr>
    </w:p>
    <w:p w:rsidR="00C47695" w:rsidRDefault="00BD182F" w:rsidP="00BD182F">
      <w:pPr>
        <w:ind w:right="-483"/>
        <w:rPr>
          <w:rFonts w:ascii="Calibri" w:hAnsi="Calibri" w:cs="Tahoma"/>
          <w:color w:val="000000"/>
        </w:rPr>
      </w:pPr>
      <w:r>
        <w:rPr>
          <w:rFonts w:ascii="Calibri" w:hAnsi="Calibri"/>
          <w:color w:val="000000"/>
        </w:rPr>
        <w:t>09.00-9.30</w:t>
      </w:r>
      <w:r>
        <w:rPr>
          <w:rFonts w:ascii="Calibri" w:hAnsi="Calibri"/>
          <w:color w:val="000000"/>
        </w:rPr>
        <w:tab/>
      </w:r>
      <w:r w:rsidR="00C47695">
        <w:rPr>
          <w:rFonts w:ascii="Calibri" w:hAnsi="Calibri"/>
          <w:color w:val="000000"/>
        </w:rPr>
        <w:t xml:space="preserve">Welcome and brief </w:t>
      </w:r>
      <w:r w:rsidR="00C47695">
        <w:rPr>
          <w:rFonts w:ascii="Calibri" w:hAnsi="Calibri" w:cs="Tahoma"/>
          <w:color w:val="000000"/>
        </w:rPr>
        <w:t xml:space="preserve">presentations from participants: Publishing </w:t>
      </w:r>
    </w:p>
    <w:p w:rsidR="00C47695" w:rsidRDefault="00C47695" w:rsidP="00BD182F">
      <w:pPr>
        <w:ind w:left="578" w:right="-483" w:firstLine="862"/>
        <w:rPr>
          <w:rFonts w:ascii="Calibri" w:hAnsi="Calibri"/>
          <w:color w:val="000000"/>
        </w:rPr>
      </w:pPr>
      <w:r>
        <w:rPr>
          <w:rFonts w:ascii="Calibri" w:hAnsi="Calibri" w:cs="Tahoma"/>
          <w:color w:val="000000"/>
        </w:rPr>
        <w:t>experiences and future trajectories</w:t>
      </w:r>
    </w:p>
    <w:p w:rsidR="00C47695" w:rsidRDefault="00AA143D" w:rsidP="00BD182F">
      <w:pPr>
        <w:ind w:left="1440" w:right="-483" w:hanging="1440"/>
        <w:rPr>
          <w:rFonts w:ascii="Calibri" w:hAnsi="Calibri"/>
          <w:color w:val="000000"/>
        </w:rPr>
      </w:pPr>
      <w:r>
        <w:rPr>
          <w:rFonts w:ascii="Calibri" w:hAnsi="Calibri"/>
          <w:color w:val="000000"/>
        </w:rPr>
        <w:t>9.30-10.30</w:t>
      </w:r>
      <w:r w:rsidR="00C47695">
        <w:rPr>
          <w:rFonts w:ascii="Calibri" w:hAnsi="Calibri"/>
          <w:color w:val="000000"/>
        </w:rPr>
        <w:tab/>
        <w:t>Introduction and scene-setting: Key milestones in the journal publication journey</w:t>
      </w:r>
    </w:p>
    <w:p w:rsidR="00C47695" w:rsidRDefault="00AA143D" w:rsidP="00BD182F">
      <w:pPr>
        <w:ind w:right="-483"/>
        <w:rPr>
          <w:rFonts w:ascii="Calibri" w:hAnsi="Calibri"/>
          <w:color w:val="000000"/>
        </w:rPr>
      </w:pPr>
      <w:r>
        <w:rPr>
          <w:rFonts w:ascii="Calibri" w:hAnsi="Calibri"/>
          <w:color w:val="000000"/>
        </w:rPr>
        <w:t>10.30</w:t>
      </w:r>
      <w:r w:rsidR="00C47695">
        <w:rPr>
          <w:rFonts w:ascii="Calibri" w:hAnsi="Calibri"/>
          <w:color w:val="000000"/>
        </w:rPr>
        <w:t>-11.00</w:t>
      </w:r>
      <w:r w:rsidR="00C47695">
        <w:rPr>
          <w:rFonts w:ascii="Calibri" w:hAnsi="Calibri"/>
          <w:color w:val="000000"/>
        </w:rPr>
        <w:tab/>
        <w:t>Coffee break</w:t>
      </w:r>
      <w:r w:rsidR="00C47695">
        <w:rPr>
          <w:rFonts w:ascii="Calibri" w:hAnsi="Calibri"/>
          <w:color w:val="000000"/>
        </w:rPr>
        <w:tab/>
        <w:t xml:space="preserve"> </w:t>
      </w:r>
    </w:p>
    <w:p w:rsidR="00AA143D" w:rsidRDefault="00AA143D" w:rsidP="00BD182F">
      <w:pPr>
        <w:ind w:right="-483"/>
        <w:rPr>
          <w:rFonts w:ascii="Calibri" w:hAnsi="Calibri"/>
          <w:color w:val="000000"/>
        </w:rPr>
      </w:pPr>
      <w:r>
        <w:rPr>
          <w:rFonts w:ascii="Calibri" w:hAnsi="Calibri"/>
          <w:color w:val="000000"/>
        </w:rPr>
        <w:t>11.00-12.30</w:t>
      </w:r>
      <w:r w:rsidR="00C47695">
        <w:rPr>
          <w:rFonts w:ascii="Calibri" w:hAnsi="Calibri"/>
          <w:color w:val="000000"/>
        </w:rPr>
        <w:tab/>
      </w:r>
      <w:r w:rsidRPr="00C368DE">
        <w:rPr>
          <w:rFonts w:ascii="Calibri" w:hAnsi="Calibri" w:cs="Calibri"/>
        </w:rPr>
        <w:t>Translating doctoral/post-doctoral research into journal articles</w:t>
      </w:r>
    </w:p>
    <w:p w:rsidR="00C47695" w:rsidRDefault="00AA143D" w:rsidP="00BD182F">
      <w:pPr>
        <w:ind w:right="-483"/>
        <w:rPr>
          <w:rFonts w:ascii="Calibri" w:hAnsi="Calibri"/>
          <w:color w:val="000000"/>
        </w:rPr>
      </w:pPr>
      <w:r>
        <w:rPr>
          <w:rFonts w:ascii="Calibri" w:hAnsi="Calibri"/>
          <w:color w:val="000000"/>
        </w:rPr>
        <w:t>12.30-13.30</w:t>
      </w:r>
      <w:r w:rsidR="00C47695">
        <w:rPr>
          <w:rFonts w:ascii="Calibri" w:hAnsi="Calibri"/>
          <w:color w:val="000000"/>
        </w:rPr>
        <w:tab/>
        <w:t>Lunch break</w:t>
      </w:r>
    </w:p>
    <w:p w:rsidR="00AA143D" w:rsidRPr="00BD182F" w:rsidRDefault="00AA143D" w:rsidP="00AA143D">
      <w:pPr>
        <w:ind w:right="-483"/>
        <w:rPr>
          <w:rFonts w:ascii="Calibri" w:hAnsi="Calibri"/>
        </w:rPr>
      </w:pPr>
      <w:r>
        <w:rPr>
          <w:rFonts w:ascii="Calibri" w:hAnsi="Calibri"/>
          <w:color w:val="000000"/>
        </w:rPr>
        <w:t>13.30-14.45</w:t>
      </w:r>
      <w:r w:rsidR="00C47695">
        <w:rPr>
          <w:rFonts w:ascii="Calibri" w:hAnsi="Calibri"/>
          <w:color w:val="000000"/>
        </w:rPr>
        <w:t xml:space="preserve"> </w:t>
      </w:r>
      <w:r w:rsidR="00C47695">
        <w:rPr>
          <w:rFonts w:ascii="Calibri" w:hAnsi="Calibri"/>
          <w:color w:val="000000"/>
        </w:rPr>
        <w:tab/>
      </w:r>
      <w:r>
        <w:rPr>
          <w:rFonts w:ascii="Calibri" w:hAnsi="Calibri"/>
        </w:rPr>
        <w:t>The anatomy of a journal article</w:t>
      </w:r>
    </w:p>
    <w:p w:rsidR="00AA143D" w:rsidRDefault="00AA143D" w:rsidP="00AA143D">
      <w:pPr>
        <w:ind w:right="-483"/>
        <w:rPr>
          <w:rFonts w:ascii="Calibri" w:hAnsi="Calibri"/>
          <w:color w:val="000000"/>
        </w:rPr>
      </w:pPr>
      <w:r>
        <w:rPr>
          <w:rFonts w:ascii="Calibri" w:hAnsi="Calibri"/>
          <w:color w:val="000000"/>
        </w:rPr>
        <w:t>14.45-15.00</w:t>
      </w:r>
      <w:r>
        <w:rPr>
          <w:rFonts w:ascii="Calibri" w:hAnsi="Calibri"/>
          <w:color w:val="000000"/>
        </w:rPr>
        <w:tab/>
        <w:t>Coffee break</w:t>
      </w:r>
      <w:r>
        <w:rPr>
          <w:rFonts w:ascii="Calibri" w:hAnsi="Calibri"/>
          <w:color w:val="000000"/>
        </w:rPr>
        <w:tab/>
        <w:t xml:space="preserve"> </w:t>
      </w:r>
    </w:p>
    <w:p w:rsidR="00C47695" w:rsidRDefault="00AA143D" w:rsidP="00BD182F">
      <w:pPr>
        <w:ind w:right="-483"/>
        <w:rPr>
          <w:rFonts w:ascii="Calibri" w:hAnsi="Calibri"/>
          <w:color w:val="000000"/>
        </w:rPr>
      </w:pPr>
      <w:r>
        <w:rPr>
          <w:rFonts w:ascii="Calibri" w:hAnsi="Calibri"/>
          <w:color w:val="000000"/>
        </w:rPr>
        <w:t xml:space="preserve">15.00-16.30 </w:t>
      </w:r>
      <w:r>
        <w:rPr>
          <w:rFonts w:ascii="Calibri" w:hAnsi="Calibri"/>
          <w:color w:val="000000"/>
        </w:rPr>
        <w:tab/>
      </w:r>
      <w:r w:rsidR="00B931B1">
        <w:rPr>
          <w:rFonts w:ascii="Calibri" w:hAnsi="Calibri"/>
          <w:color w:val="000000"/>
        </w:rPr>
        <w:t>The peer review, editorial decision and authorial revision phases</w:t>
      </w:r>
    </w:p>
    <w:p w:rsidR="00C47695" w:rsidRDefault="00AA143D" w:rsidP="00BD182F">
      <w:pPr>
        <w:ind w:right="-483"/>
        <w:rPr>
          <w:rFonts w:ascii="Calibri" w:hAnsi="Calibri"/>
          <w:color w:val="000000"/>
        </w:rPr>
      </w:pPr>
      <w:r>
        <w:rPr>
          <w:rFonts w:ascii="Calibri" w:hAnsi="Calibri"/>
          <w:color w:val="000000"/>
        </w:rPr>
        <w:t>16.30-17</w:t>
      </w:r>
      <w:r w:rsidR="00C47695">
        <w:rPr>
          <w:rFonts w:ascii="Calibri" w:hAnsi="Calibri"/>
          <w:color w:val="000000"/>
        </w:rPr>
        <w:t>.00</w:t>
      </w:r>
      <w:r w:rsidR="00C47695">
        <w:rPr>
          <w:rFonts w:ascii="Calibri" w:hAnsi="Calibri"/>
          <w:color w:val="000000"/>
        </w:rPr>
        <w:tab/>
        <w:t>Summary and Q-A</w:t>
      </w:r>
    </w:p>
    <w:p w:rsidR="00C47695" w:rsidRDefault="00C47695" w:rsidP="00BD182F">
      <w:pPr>
        <w:ind w:right="-483"/>
        <w:rPr>
          <w:rFonts w:ascii="Calibri" w:hAnsi="Calibri"/>
          <w:color w:val="000000"/>
        </w:rPr>
      </w:pPr>
    </w:p>
    <w:p w:rsidR="00AA143D" w:rsidRDefault="00AA143D" w:rsidP="00BD182F">
      <w:pPr>
        <w:ind w:right="-483"/>
        <w:rPr>
          <w:rFonts w:ascii="Calibri" w:hAnsi="Calibri"/>
          <w:color w:val="000000"/>
        </w:rPr>
      </w:pPr>
    </w:p>
    <w:p w:rsidR="00AA143D" w:rsidRDefault="00AA143D" w:rsidP="00BD182F">
      <w:pPr>
        <w:ind w:right="-483"/>
        <w:rPr>
          <w:rFonts w:ascii="Calibri" w:hAnsi="Calibri"/>
          <w:color w:val="000000"/>
        </w:rPr>
      </w:pPr>
    </w:p>
    <w:p w:rsidR="00B931B1" w:rsidRDefault="00B931B1" w:rsidP="00E66FB3">
      <w:pPr>
        <w:ind w:right="-483"/>
        <w:jc w:val="both"/>
        <w:rPr>
          <w:rFonts w:ascii="Calibri" w:hAnsi="Calibri" w:cs="Tahoma"/>
        </w:rPr>
      </w:pPr>
    </w:p>
    <w:p w:rsidR="00E66FB3" w:rsidRDefault="00E66FB3" w:rsidP="00E66FB3">
      <w:pPr>
        <w:ind w:right="-483"/>
        <w:jc w:val="both"/>
        <w:rPr>
          <w:rFonts w:ascii="Calibri" w:hAnsi="Calibri" w:cs="Tahoma"/>
        </w:rPr>
      </w:pPr>
      <w:r>
        <w:rPr>
          <w:rFonts w:ascii="Calibri" w:hAnsi="Calibri" w:cs="Tahoma"/>
        </w:rPr>
        <w:t xml:space="preserve">The workshop is led by </w:t>
      </w:r>
      <w:r w:rsidRPr="003B509D">
        <w:rPr>
          <w:rFonts w:ascii="Calibri" w:hAnsi="Calibri" w:cs="Tahoma"/>
          <w:color w:val="000000" w:themeColor="text1"/>
        </w:rPr>
        <w:t>Professor Srikant Sarangi</w:t>
      </w:r>
      <w:r>
        <w:rPr>
          <w:rFonts w:ascii="Calibri" w:hAnsi="Calibri" w:cs="Tahoma"/>
        </w:rPr>
        <w:t xml:space="preserve"> (Aalborg University, Denmark).</w:t>
      </w:r>
    </w:p>
    <w:p w:rsidR="00E66FB3" w:rsidRDefault="00E66FB3" w:rsidP="00E66FB3">
      <w:pPr>
        <w:ind w:right="-483"/>
        <w:jc w:val="both"/>
        <w:rPr>
          <w:rFonts w:ascii="Calibri" w:hAnsi="Calibri" w:cs="Tahoma"/>
        </w:rPr>
      </w:pPr>
    </w:p>
    <w:p w:rsidR="00E66FB3" w:rsidRDefault="00E66FB3" w:rsidP="00E66FB3">
      <w:pPr>
        <w:pStyle w:val="Leipteksti"/>
        <w:ind w:left="0" w:right="-483"/>
        <w:jc w:val="both"/>
      </w:pPr>
      <w:r>
        <w:rPr>
          <w:noProof/>
          <w:lang w:val="en-GB" w:eastAsia="en-GB"/>
        </w:rPr>
        <w:drawing>
          <wp:anchor distT="0" distB="0" distL="114300" distR="114300" simplePos="0" relativeHeight="251659264" behindDoc="0" locked="0" layoutInCell="1" allowOverlap="1">
            <wp:simplePos x="0" y="0"/>
            <wp:positionH relativeFrom="margin">
              <wp:posOffset>4606925</wp:posOffset>
            </wp:positionH>
            <wp:positionV relativeFrom="margin">
              <wp:posOffset>442595</wp:posOffset>
            </wp:positionV>
            <wp:extent cx="937260" cy="1188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7260" cy="1188720"/>
                    </a:xfrm>
                    <a:prstGeom prst="rect">
                      <a:avLst/>
                    </a:prstGeom>
                    <a:noFill/>
                  </pic:spPr>
                </pic:pic>
              </a:graphicData>
            </a:graphic>
            <wp14:sizeRelH relativeFrom="margin">
              <wp14:pctWidth>0</wp14:pctWidth>
            </wp14:sizeRelH>
            <wp14:sizeRelV relativeFrom="margin">
              <wp14:pctHeight>0</wp14:pctHeight>
            </wp14:sizeRelV>
          </wp:anchor>
        </w:drawing>
      </w:r>
      <w:r>
        <w:t>Srikant</w:t>
      </w:r>
      <w:r>
        <w:rPr>
          <w:spacing w:val="20"/>
        </w:rPr>
        <w:t xml:space="preserve"> </w:t>
      </w:r>
      <w:r>
        <w:rPr>
          <w:spacing w:val="-1"/>
        </w:rPr>
        <w:t>Sarangi</w:t>
      </w:r>
      <w:r>
        <w:rPr>
          <w:spacing w:val="18"/>
        </w:rPr>
        <w:t xml:space="preserve"> </w:t>
      </w:r>
      <w:r>
        <w:t>is</w:t>
      </w:r>
      <w:r>
        <w:rPr>
          <w:spacing w:val="19"/>
        </w:rPr>
        <w:t xml:space="preserve"> </w:t>
      </w:r>
      <w:r>
        <w:rPr>
          <w:spacing w:val="-1"/>
        </w:rPr>
        <w:t>Professor</w:t>
      </w:r>
      <w:r>
        <w:rPr>
          <w:spacing w:val="19"/>
        </w:rPr>
        <w:t xml:space="preserve"> </w:t>
      </w:r>
      <w:r>
        <w:t>in</w:t>
      </w:r>
      <w:r>
        <w:rPr>
          <w:spacing w:val="20"/>
        </w:rPr>
        <w:t xml:space="preserve"> </w:t>
      </w:r>
      <w:r>
        <w:rPr>
          <w:spacing w:val="-1"/>
        </w:rPr>
        <w:t>Humanities and Medicine and Director</w:t>
      </w:r>
      <w:r>
        <w:rPr>
          <w:spacing w:val="18"/>
        </w:rPr>
        <w:t xml:space="preserve"> </w:t>
      </w:r>
      <w:r>
        <w:rPr>
          <w:spacing w:val="-1"/>
        </w:rPr>
        <w:t>of</w:t>
      </w:r>
      <w:r>
        <w:rPr>
          <w:spacing w:val="19"/>
        </w:rPr>
        <w:t xml:space="preserve"> </w:t>
      </w:r>
      <w:r>
        <w:rPr>
          <w:spacing w:val="-1"/>
        </w:rPr>
        <w:t>the</w:t>
      </w:r>
      <w:r>
        <w:rPr>
          <w:spacing w:val="20"/>
        </w:rPr>
        <w:t xml:space="preserve"> </w:t>
      </w:r>
      <w:r>
        <w:rPr>
          <w:spacing w:val="-1"/>
        </w:rPr>
        <w:t>Danish</w:t>
      </w:r>
      <w:r>
        <w:rPr>
          <w:spacing w:val="59"/>
        </w:rPr>
        <w:t xml:space="preserve"> </w:t>
      </w:r>
      <w:r>
        <w:t>Institute</w:t>
      </w:r>
      <w:r>
        <w:rPr>
          <w:spacing w:val="3"/>
        </w:rPr>
        <w:t xml:space="preserve"> </w:t>
      </w:r>
      <w:r>
        <w:rPr>
          <w:spacing w:val="-1"/>
        </w:rPr>
        <w:t>of</w:t>
      </w:r>
      <w:r>
        <w:rPr>
          <w:spacing w:val="4"/>
        </w:rPr>
        <w:t xml:space="preserve"> </w:t>
      </w:r>
      <w:r>
        <w:rPr>
          <w:spacing w:val="-1"/>
        </w:rPr>
        <w:t>Humanities</w:t>
      </w:r>
      <w:r>
        <w:rPr>
          <w:spacing w:val="3"/>
        </w:rPr>
        <w:t xml:space="preserve"> </w:t>
      </w:r>
      <w:r>
        <w:rPr>
          <w:spacing w:val="-1"/>
        </w:rPr>
        <w:t>and</w:t>
      </w:r>
      <w:r>
        <w:rPr>
          <w:spacing w:val="4"/>
        </w:rPr>
        <w:t xml:space="preserve"> </w:t>
      </w:r>
      <w:r>
        <w:rPr>
          <w:spacing w:val="-1"/>
          <w:lang w:val="en-GB"/>
        </w:rPr>
        <w:t>Medicine</w:t>
      </w:r>
      <w:r>
        <w:rPr>
          <w:spacing w:val="4"/>
          <w:lang w:val="en-GB"/>
        </w:rPr>
        <w:t xml:space="preserve"> </w:t>
      </w:r>
      <w:r>
        <w:rPr>
          <w:spacing w:val="-1"/>
          <w:lang w:val="en-GB"/>
        </w:rPr>
        <w:t>(DIHM)</w:t>
      </w:r>
      <w:r>
        <w:rPr>
          <w:spacing w:val="4"/>
          <w:lang w:val="en-GB"/>
        </w:rPr>
        <w:t xml:space="preserve"> </w:t>
      </w:r>
      <w:r>
        <w:rPr>
          <w:lang w:val="en-GB"/>
        </w:rPr>
        <w:t>at</w:t>
      </w:r>
      <w:r>
        <w:rPr>
          <w:spacing w:val="3"/>
          <w:lang w:val="en-GB"/>
        </w:rPr>
        <w:t xml:space="preserve"> </w:t>
      </w:r>
      <w:r>
        <w:rPr>
          <w:lang w:val="en-GB"/>
        </w:rPr>
        <w:t>Aalborg</w:t>
      </w:r>
      <w:r>
        <w:rPr>
          <w:spacing w:val="3"/>
          <w:lang w:val="en-GB"/>
        </w:rPr>
        <w:t xml:space="preserve"> </w:t>
      </w:r>
      <w:r>
        <w:rPr>
          <w:spacing w:val="-1"/>
          <w:lang w:val="en-GB"/>
        </w:rPr>
        <w:t>University,</w:t>
      </w:r>
      <w:r>
        <w:rPr>
          <w:spacing w:val="3"/>
          <w:lang w:val="en-GB"/>
        </w:rPr>
        <w:t xml:space="preserve"> </w:t>
      </w:r>
      <w:r>
        <w:rPr>
          <w:lang w:val="en-GB"/>
        </w:rPr>
        <w:t xml:space="preserve">Denmark. </w:t>
      </w:r>
      <w:r>
        <w:rPr>
          <w:spacing w:val="-1"/>
        </w:rPr>
        <w:t>Between 1993</w:t>
      </w:r>
      <w:r>
        <w:rPr>
          <w:spacing w:val="32"/>
        </w:rPr>
        <w:t xml:space="preserve"> </w:t>
      </w:r>
      <w:r>
        <w:rPr>
          <w:spacing w:val="-1"/>
        </w:rPr>
        <w:t>and</w:t>
      </w:r>
      <w:r>
        <w:rPr>
          <w:spacing w:val="30"/>
        </w:rPr>
        <w:t xml:space="preserve"> </w:t>
      </w:r>
      <w:r>
        <w:t>2013,</w:t>
      </w:r>
      <w:r>
        <w:rPr>
          <w:spacing w:val="29"/>
        </w:rPr>
        <w:t xml:space="preserve"> </w:t>
      </w:r>
      <w:r>
        <w:t>he</w:t>
      </w:r>
      <w:r>
        <w:rPr>
          <w:spacing w:val="83"/>
          <w:w w:val="99"/>
        </w:rPr>
        <w:t xml:space="preserve"> </w:t>
      </w:r>
      <w:r>
        <w:rPr>
          <w:spacing w:val="-1"/>
        </w:rPr>
        <w:t>was</w:t>
      </w:r>
      <w:r>
        <w:rPr>
          <w:spacing w:val="52"/>
        </w:rPr>
        <w:t xml:space="preserve"> </w:t>
      </w:r>
      <w:r>
        <w:rPr>
          <w:spacing w:val="-1"/>
        </w:rPr>
        <w:t>Professor</w:t>
      </w:r>
      <w:r>
        <w:t xml:space="preserve"> </w:t>
      </w:r>
      <w:r>
        <w:rPr>
          <w:spacing w:val="-2"/>
        </w:rPr>
        <w:t>in</w:t>
      </w:r>
      <w:r>
        <w:rPr>
          <w:spacing w:val="53"/>
        </w:rPr>
        <w:t xml:space="preserve"> </w:t>
      </w:r>
      <w:r>
        <w:rPr>
          <w:spacing w:val="-1"/>
        </w:rPr>
        <w:t>Language</w:t>
      </w:r>
      <w:r>
        <w:t xml:space="preserve"> </w:t>
      </w:r>
      <w:r>
        <w:rPr>
          <w:spacing w:val="-1"/>
        </w:rPr>
        <w:t>and</w:t>
      </w:r>
      <w:r>
        <w:rPr>
          <w:spacing w:val="52"/>
        </w:rPr>
        <w:t xml:space="preserve"> </w:t>
      </w:r>
      <w:r>
        <w:rPr>
          <w:spacing w:val="-1"/>
        </w:rPr>
        <w:t>Communication</w:t>
      </w:r>
      <w:r>
        <w:rPr>
          <w:spacing w:val="53"/>
        </w:rPr>
        <w:t xml:space="preserve"> </w:t>
      </w:r>
      <w:r>
        <w:rPr>
          <w:spacing w:val="-1"/>
        </w:rPr>
        <w:t>and</w:t>
      </w:r>
      <w:r>
        <w:rPr>
          <w:spacing w:val="52"/>
        </w:rPr>
        <w:t xml:space="preserve"> </w:t>
      </w:r>
      <w:r>
        <w:t>Director</w:t>
      </w:r>
      <w:r>
        <w:rPr>
          <w:spacing w:val="51"/>
        </w:rPr>
        <w:t xml:space="preserve"> </w:t>
      </w:r>
      <w:r>
        <w:t>of</w:t>
      </w:r>
      <w:r>
        <w:rPr>
          <w:spacing w:val="52"/>
        </w:rPr>
        <w:t xml:space="preserve"> </w:t>
      </w:r>
      <w:r>
        <w:rPr>
          <w:spacing w:val="-1"/>
        </w:rPr>
        <w:t xml:space="preserve">the Health Communication Research Centre at Cardiff University (UK), where he </w:t>
      </w:r>
      <w:r>
        <w:t>continues</w:t>
      </w:r>
      <w:r>
        <w:rPr>
          <w:spacing w:val="32"/>
        </w:rPr>
        <w:t xml:space="preserve"> </w:t>
      </w:r>
      <w:r>
        <w:t xml:space="preserve">as Emeritus </w:t>
      </w:r>
      <w:r>
        <w:rPr>
          <w:spacing w:val="-1"/>
        </w:rPr>
        <w:t>Professor.</w:t>
      </w:r>
      <w:r>
        <w:rPr>
          <w:spacing w:val="32"/>
        </w:rPr>
        <w:t xml:space="preserve"> </w:t>
      </w:r>
      <w:r>
        <w:rPr>
          <w:spacing w:val="-1"/>
        </w:rPr>
        <w:t>Currently</w:t>
      </w:r>
      <w:r>
        <w:rPr>
          <w:spacing w:val="32"/>
        </w:rPr>
        <w:t xml:space="preserve"> </w:t>
      </w:r>
      <w:r>
        <w:rPr>
          <w:spacing w:val="-1"/>
        </w:rPr>
        <w:t>he</w:t>
      </w:r>
      <w:r>
        <w:rPr>
          <w:spacing w:val="33"/>
        </w:rPr>
        <w:t xml:space="preserve"> </w:t>
      </w:r>
      <w:r>
        <w:t>is</w:t>
      </w:r>
      <w:r>
        <w:rPr>
          <w:spacing w:val="30"/>
        </w:rPr>
        <w:t xml:space="preserve"> </w:t>
      </w:r>
      <w:r>
        <w:rPr>
          <w:spacing w:val="-1"/>
        </w:rPr>
        <w:t>also</w:t>
      </w:r>
      <w:r>
        <w:rPr>
          <w:spacing w:val="33"/>
        </w:rPr>
        <w:t xml:space="preserve"> </w:t>
      </w:r>
      <w:r>
        <w:rPr>
          <w:spacing w:val="-1"/>
        </w:rPr>
        <w:t xml:space="preserve">Adjunct Professor at Norwegian University of Science and Technology (NTNU), Trondheim (Norway), Visiting Professor at </w:t>
      </w:r>
      <w:r>
        <w:rPr>
          <w:rFonts w:cs="Calibri"/>
          <w:color w:val="292B2C"/>
          <w:lang w:val="en"/>
        </w:rPr>
        <w:t xml:space="preserve">University of </w:t>
      </w:r>
      <w:proofErr w:type="spellStart"/>
      <w:r>
        <w:rPr>
          <w:rFonts w:cs="Calibri"/>
          <w:color w:val="292B2C"/>
          <w:lang w:val="en"/>
        </w:rPr>
        <w:t>Jyväskylä</w:t>
      </w:r>
      <w:proofErr w:type="spellEnd"/>
      <w:r>
        <w:rPr>
          <w:rFonts w:cs="Calibri"/>
          <w:color w:val="292B2C"/>
          <w:lang w:val="en"/>
        </w:rPr>
        <w:t xml:space="preserve"> (</w:t>
      </w:r>
      <w:r>
        <w:rPr>
          <w:rFonts w:cs="Calibri"/>
          <w:color w:val="000000"/>
        </w:rPr>
        <w:t>Finland)</w:t>
      </w:r>
      <w:r>
        <w:rPr>
          <w:spacing w:val="-1"/>
        </w:rPr>
        <w:t xml:space="preserve"> and Visiting Professor at the College of Medicine, Qatar University. Between 2013-2016, he was Visiting</w:t>
      </w:r>
      <w:r>
        <w:rPr>
          <w:spacing w:val="83"/>
          <w:w w:val="99"/>
        </w:rPr>
        <w:t xml:space="preserve"> </w:t>
      </w:r>
      <w:r>
        <w:rPr>
          <w:spacing w:val="-1"/>
        </w:rPr>
        <w:t>Research</w:t>
      </w:r>
      <w:r>
        <w:rPr>
          <w:spacing w:val="2"/>
        </w:rPr>
        <w:t xml:space="preserve"> </w:t>
      </w:r>
      <w:r>
        <w:rPr>
          <w:spacing w:val="-1"/>
        </w:rPr>
        <w:t>Professor at the</w:t>
      </w:r>
      <w:r>
        <w:rPr>
          <w:spacing w:val="2"/>
        </w:rPr>
        <w:t xml:space="preserve"> </w:t>
      </w:r>
      <w:r>
        <w:rPr>
          <w:spacing w:val="-1"/>
        </w:rPr>
        <w:t>Centre</w:t>
      </w:r>
      <w:r>
        <w:rPr>
          <w:spacing w:val="2"/>
        </w:rPr>
        <w:t xml:space="preserve"> </w:t>
      </w:r>
      <w:r>
        <w:t>for</w:t>
      </w:r>
      <w:r>
        <w:rPr>
          <w:spacing w:val="2"/>
        </w:rPr>
        <w:t xml:space="preserve"> </w:t>
      </w:r>
      <w:r>
        <w:rPr>
          <w:spacing w:val="-1"/>
        </w:rPr>
        <w:t>the</w:t>
      </w:r>
      <w:r>
        <w:rPr>
          <w:spacing w:val="2"/>
        </w:rPr>
        <w:t xml:space="preserve"> </w:t>
      </w:r>
      <w:r>
        <w:rPr>
          <w:spacing w:val="-1"/>
        </w:rPr>
        <w:t>Humanities</w:t>
      </w:r>
      <w:r>
        <w:rPr>
          <w:spacing w:val="1"/>
        </w:rPr>
        <w:t xml:space="preserve"> </w:t>
      </w:r>
      <w:r>
        <w:rPr>
          <w:spacing w:val="-1"/>
        </w:rPr>
        <w:t>and</w:t>
      </w:r>
      <w:r>
        <w:rPr>
          <w:spacing w:val="2"/>
        </w:rPr>
        <w:t xml:space="preserve"> </w:t>
      </w:r>
      <w:r>
        <w:t>Medicine,</w:t>
      </w:r>
      <w:r>
        <w:rPr>
          <w:spacing w:val="2"/>
        </w:rPr>
        <w:t xml:space="preserve"> </w:t>
      </w:r>
      <w:r>
        <w:rPr>
          <w:spacing w:val="-1"/>
        </w:rPr>
        <w:t>The</w:t>
      </w:r>
      <w:r>
        <w:rPr>
          <w:spacing w:val="2"/>
        </w:rPr>
        <w:t xml:space="preserve"> </w:t>
      </w:r>
      <w:r>
        <w:rPr>
          <w:spacing w:val="-1"/>
        </w:rPr>
        <w:t>University</w:t>
      </w:r>
      <w:r>
        <w:rPr>
          <w:spacing w:val="1"/>
        </w:rPr>
        <w:t xml:space="preserve"> </w:t>
      </w:r>
      <w:r>
        <w:t>of</w:t>
      </w:r>
      <w:r>
        <w:rPr>
          <w:spacing w:val="3"/>
        </w:rPr>
        <w:t xml:space="preserve"> </w:t>
      </w:r>
      <w:r>
        <w:t>Hong</w:t>
      </w:r>
      <w:r>
        <w:rPr>
          <w:spacing w:val="65"/>
          <w:w w:val="99"/>
        </w:rPr>
        <w:t xml:space="preserve"> </w:t>
      </w:r>
      <w:r>
        <w:t>Kong, and between 2013-2015 he was Visiting</w:t>
      </w:r>
      <w:r>
        <w:rPr>
          <w:spacing w:val="19"/>
        </w:rPr>
        <w:t xml:space="preserve"> </w:t>
      </w:r>
      <w:r>
        <w:rPr>
          <w:spacing w:val="-1"/>
        </w:rPr>
        <w:t>Professor</w:t>
      </w:r>
      <w:r>
        <w:rPr>
          <w:spacing w:val="18"/>
        </w:rPr>
        <w:t xml:space="preserve"> </w:t>
      </w:r>
      <w:r>
        <w:t>under</w:t>
      </w:r>
      <w:r>
        <w:rPr>
          <w:spacing w:val="20"/>
        </w:rPr>
        <w:t xml:space="preserve"> </w:t>
      </w:r>
      <w:r>
        <w:t>the</w:t>
      </w:r>
      <w:r>
        <w:rPr>
          <w:spacing w:val="21"/>
        </w:rPr>
        <w:t xml:space="preserve"> </w:t>
      </w:r>
      <w:r>
        <w:rPr>
          <w:spacing w:val="-1"/>
        </w:rPr>
        <w:t>Academic</w:t>
      </w:r>
      <w:r>
        <w:rPr>
          <w:spacing w:val="19"/>
        </w:rPr>
        <w:t xml:space="preserve"> </w:t>
      </w:r>
      <w:r>
        <w:rPr>
          <w:spacing w:val="-1"/>
        </w:rPr>
        <w:t>Icon</w:t>
      </w:r>
      <w:r>
        <w:rPr>
          <w:spacing w:val="21"/>
        </w:rPr>
        <w:t xml:space="preserve"> </w:t>
      </w:r>
      <w:r>
        <w:rPr>
          <w:spacing w:val="-1"/>
        </w:rPr>
        <w:t>scheme</w:t>
      </w:r>
      <w:r>
        <w:rPr>
          <w:spacing w:val="20"/>
        </w:rPr>
        <w:t xml:space="preserve"> </w:t>
      </w:r>
      <w:r>
        <w:rPr>
          <w:spacing w:val="-2"/>
        </w:rPr>
        <w:t>at</w:t>
      </w:r>
      <w:r>
        <w:rPr>
          <w:spacing w:val="57"/>
          <w:w w:val="99"/>
        </w:rPr>
        <w:t xml:space="preserve"> </w:t>
      </w:r>
      <w:r>
        <w:rPr>
          <w:spacing w:val="-1"/>
        </w:rPr>
        <w:t>University</w:t>
      </w:r>
      <w:r>
        <w:rPr>
          <w:spacing w:val="-8"/>
        </w:rPr>
        <w:t xml:space="preserve"> </w:t>
      </w:r>
      <w:r>
        <w:rPr>
          <w:spacing w:val="-1"/>
        </w:rPr>
        <w:t>of</w:t>
      </w:r>
      <w:r>
        <w:rPr>
          <w:spacing w:val="-8"/>
        </w:rPr>
        <w:t xml:space="preserve"> </w:t>
      </w:r>
      <w:r>
        <w:t>Malay</w:t>
      </w:r>
      <w:r>
        <w:rPr>
          <w:spacing w:val="-1"/>
        </w:rPr>
        <w:t>. In</w:t>
      </w:r>
      <w:r>
        <w:rPr>
          <w:spacing w:val="7"/>
        </w:rPr>
        <w:t xml:space="preserve"> </w:t>
      </w:r>
      <w:r>
        <w:t>2012,</w:t>
      </w:r>
      <w:r>
        <w:rPr>
          <w:spacing w:val="8"/>
        </w:rPr>
        <w:t xml:space="preserve"> he was </w:t>
      </w:r>
      <w:r>
        <w:rPr>
          <w:spacing w:val="-1"/>
        </w:rPr>
        <w:t>awarded</w:t>
      </w:r>
      <w:r>
        <w:rPr>
          <w:spacing w:val="8"/>
        </w:rPr>
        <w:t xml:space="preserve"> </w:t>
      </w:r>
      <w:r>
        <w:t>the</w:t>
      </w:r>
      <w:r>
        <w:rPr>
          <w:spacing w:val="7"/>
        </w:rPr>
        <w:t xml:space="preserve"> </w:t>
      </w:r>
      <w:r>
        <w:t>title</w:t>
      </w:r>
      <w:r>
        <w:rPr>
          <w:spacing w:val="7"/>
        </w:rPr>
        <w:t xml:space="preserve"> </w:t>
      </w:r>
      <w:r>
        <w:t>of</w:t>
      </w:r>
      <w:r>
        <w:rPr>
          <w:spacing w:val="7"/>
        </w:rPr>
        <w:t xml:space="preserve"> </w:t>
      </w:r>
      <w:r>
        <w:rPr>
          <w:spacing w:val="-1"/>
        </w:rPr>
        <w:t>‘Fellow’</w:t>
      </w:r>
      <w:r>
        <w:rPr>
          <w:spacing w:val="8"/>
        </w:rPr>
        <w:t xml:space="preserve"> </w:t>
      </w:r>
      <w:r>
        <w:rPr>
          <w:spacing w:val="-1"/>
        </w:rPr>
        <w:t>by</w:t>
      </w:r>
      <w:r>
        <w:rPr>
          <w:spacing w:val="6"/>
        </w:rPr>
        <w:t xml:space="preserve"> </w:t>
      </w:r>
      <w:r>
        <w:rPr>
          <w:spacing w:val="1"/>
        </w:rPr>
        <w:t>the</w:t>
      </w:r>
      <w:r>
        <w:rPr>
          <w:spacing w:val="7"/>
        </w:rPr>
        <w:t xml:space="preserve"> </w:t>
      </w:r>
      <w:r>
        <w:rPr>
          <w:spacing w:val="-1"/>
        </w:rPr>
        <w:t>Academy</w:t>
      </w:r>
      <w:r>
        <w:rPr>
          <w:spacing w:val="6"/>
        </w:rPr>
        <w:t xml:space="preserve"> </w:t>
      </w:r>
      <w:r>
        <w:t>of</w:t>
      </w:r>
      <w:r>
        <w:rPr>
          <w:spacing w:val="9"/>
        </w:rPr>
        <w:t xml:space="preserve"> </w:t>
      </w:r>
      <w:r>
        <w:rPr>
          <w:spacing w:val="-1"/>
        </w:rPr>
        <w:t>Social</w:t>
      </w:r>
      <w:r>
        <w:rPr>
          <w:spacing w:val="6"/>
        </w:rPr>
        <w:t xml:space="preserve"> </w:t>
      </w:r>
      <w:r>
        <w:rPr>
          <w:spacing w:val="-1"/>
        </w:rPr>
        <w:t>Sciences,</w:t>
      </w:r>
      <w:r>
        <w:rPr>
          <w:spacing w:val="8"/>
        </w:rPr>
        <w:t xml:space="preserve"> </w:t>
      </w:r>
      <w:r>
        <w:t>UK. In 2015, he was elected as a ‘Foreign Member’ of The Finnish Society of Sciences and Letters (</w:t>
      </w:r>
      <w:proofErr w:type="spellStart"/>
      <w:r>
        <w:t>Societas</w:t>
      </w:r>
      <w:proofErr w:type="spellEnd"/>
      <w:r>
        <w:t xml:space="preserve"> </w:t>
      </w:r>
      <w:proofErr w:type="spellStart"/>
      <w:r>
        <w:t>Scientiarum</w:t>
      </w:r>
      <w:proofErr w:type="spellEnd"/>
      <w:r>
        <w:t xml:space="preserve"> </w:t>
      </w:r>
      <w:proofErr w:type="spellStart"/>
      <w:r>
        <w:t>Fennica</w:t>
      </w:r>
      <w:proofErr w:type="spellEnd"/>
      <w:r>
        <w:t xml:space="preserve">). </w:t>
      </w:r>
    </w:p>
    <w:p w:rsidR="00E66FB3" w:rsidRDefault="00E66FB3" w:rsidP="00E66FB3">
      <w:pPr>
        <w:pStyle w:val="Leipteksti"/>
        <w:ind w:left="0" w:right="-483"/>
        <w:jc w:val="both"/>
      </w:pPr>
    </w:p>
    <w:p w:rsidR="00E66FB3" w:rsidRDefault="00E66FB3" w:rsidP="00E66FB3">
      <w:pPr>
        <w:pStyle w:val="Leipteksti"/>
        <w:ind w:left="0" w:right="-483"/>
        <w:jc w:val="both"/>
        <w:rPr>
          <w:rFonts w:cs="Tahoma"/>
        </w:rPr>
      </w:pPr>
      <w:r>
        <w:rPr>
          <w:spacing w:val="-1"/>
        </w:rPr>
        <w:t>He</w:t>
      </w:r>
      <w:r>
        <w:rPr>
          <w:spacing w:val="26"/>
        </w:rPr>
        <w:t xml:space="preserve"> </w:t>
      </w:r>
      <w:r>
        <w:t>is</w:t>
      </w:r>
      <w:r>
        <w:rPr>
          <w:spacing w:val="26"/>
        </w:rPr>
        <w:t xml:space="preserve"> </w:t>
      </w:r>
      <w:r>
        <w:t>author</w:t>
      </w:r>
      <w:r>
        <w:rPr>
          <w:spacing w:val="27"/>
        </w:rPr>
        <w:t xml:space="preserve"> </w:t>
      </w:r>
      <w:r>
        <w:rPr>
          <w:spacing w:val="-1"/>
        </w:rPr>
        <w:t>and</w:t>
      </w:r>
      <w:r>
        <w:rPr>
          <w:spacing w:val="28"/>
        </w:rPr>
        <w:t xml:space="preserve"> </w:t>
      </w:r>
      <w:r>
        <w:t>editor</w:t>
      </w:r>
      <w:r>
        <w:rPr>
          <w:spacing w:val="25"/>
        </w:rPr>
        <w:t xml:space="preserve"> </w:t>
      </w:r>
      <w:r>
        <w:t>of</w:t>
      </w:r>
      <w:r>
        <w:rPr>
          <w:spacing w:val="28"/>
        </w:rPr>
        <w:t xml:space="preserve"> </w:t>
      </w:r>
      <w:r>
        <w:rPr>
          <w:spacing w:val="-1"/>
        </w:rPr>
        <w:t>twelve</w:t>
      </w:r>
      <w:r>
        <w:rPr>
          <w:spacing w:val="24"/>
        </w:rPr>
        <w:t xml:space="preserve"> </w:t>
      </w:r>
      <w:r>
        <w:rPr>
          <w:spacing w:val="-1"/>
        </w:rPr>
        <w:t>books,</w:t>
      </w:r>
      <w:r>
        <w:rPr>
          <w:spacing w:val="27"/>
        </w:rPr>
        <w:t xml:space="preserve"> </w:t>
      </w:r>
      <w:r>
        <w:rPr>
          <w:spacing w:val="-1"/>
        </w:rPr>
        <w:t>guest-editor of nine journal</w:t>
      </w:r>
      <w:r>
        <w:rPr>
          <w:spacing w:val="27"/>
        </w:rPr>
        <w:t xml:space="preserve"> </w:t>
      </w:r>
      <w:r>
        <w:rPr>
          <w:spacing w:val="-1"/>
        </w:rPr>
        <w:t>special</w:t>
      </w:r>
      <w:r>
        <w:rPr>
          <w:spacing w:val="26"/>
        </w:rPr>
        <w:t xml:space="preserve"> </w:t>
      </w:r>
      <w:r>
        <w:rPr>
          <w:spacing w:val="-1"/>
        </w:rPr>
        <w:t>issues</w:t>
      </w:r>
      <w:r>
        <w:rPr>
          <w:spacing w:val="63"/>
          <w:w w:val="99"/>
        </w:rPr>
        <w:t xml:space="preserve"> </w:t>
      </w:r>
      <w:r>
        <w:t>and</w:t>
      </w:r>
      <w:r>
        <w:rPr>
          <w:spacing w:val="13"/>
        </w:rPr>
        <w:t xml:space="preserve"> </w:t>
      </w:r>
      <w:r>
        <w:t>has</w:t>
      </w:r>
      <w:r>
        <w:rPr>
          <w:spacing w:val="12"/>
        </w:rPr>
        <w:t xml:space="preserve"> </w:t>
      </w:r>
      <w:r>
        <w:rPr>
          <w:spacing w:val="-1"/>
        </w:rPr>
        <w:t>published</w:t>
      </w:r>
      <w:r>
        <w:rPr>
          <w:spacing w:val="13"/>
        </w:rPr>
        <w:t xml:space="preserve"> more than 250 </w:t>
      </w:r>
      <w:r>
        <w:rPr>
          <w:spacing w:val="-1"/>
        </w:rPr>
        <w:t>book</w:t>
      </w:r>
      <w:r>
        <w:rPr>
          <w:spacing w:val="14"/>
        </w:rPr>
        <w:t xml:space="preserve"> </w:t>
      </w:r>
      <w:r>
        <w:rPr>
          <w:spacing w:val="-1"/>
        </w:rPr>
        <w:t>chapters</w:t>
      </w:r>
      <w:r>
        <w:rPr>
          <w:spacing w:val="14"/>
        </w:rPr>
        <w:t xml:space="preserve"> </w:t>
      </w:r>
      <w:r>
        <w:rPr>
          <w:spacing w:val="-1"/>
        </w:rPr>
        <w:t>and</w:t>
      </w:r>
      <w:r>
        <w:rPr>
          <w:spacing w:val="15"/>
        </w:rPr>
        <w:t xml:space="preserve"> </w:t>
      </w:r>
      <w:r>
        <w:rPr>
          <w:spacing w:val="-1"/>
        </w:rPr>
        <w:t>journal</w:t>
      </w:r>
      <w:r>
        <w:rPr>
          <w:spacing w:val="15"/>
        </w:rPr>
        <w:t xml:space="preserve"> </w:t>
      </w:r>
      <w:r>
        <w:rPr>
          <w:spacing w:val="-1"/>
        </w:rPr>
        <w:t>articles</w:t>
      </w:r>
      <w:r>
        <w:rPr>
          <w:spacing w:val="14"/>
        </w:rPr>
        <w:t xml:space="preserve"> </w:t>
      </w:r>
      <w:r>
        <w:t>in</w:t>
      </w:r>
      <w:r>
        <w:rPr>
          <w:spacing w:val="16"/>
        </w:rPr>
        <w:t xml:space="preserve"> </w:t>
      </w:r>
      <w:r>
        <w:rPr>
          <w:spacing w:val="-1"/>
        </w:rPr>
        <w:t>leading</w:t>
      </w:r>
      <w:r>
        <w:rPr>
          <w:spacing w:val="81"/>
          <w:w w:val="99"/>
        </w:rPr>
        <w:t xml:space="preserve"> </w:t>
      </w:r>
      <w:r>
        <w:rPr>
          <w:spacing w:val="-1"/>
        </w:rPr>
        <w:t>journals.</w:t>
      </w:r>
      <w:r>
        <w:rPr>
          <w:spacing w:val="15"/>
        </w:rPr>
        <w:t xml:space="preserve"> </w:t>
      </w:r>
      <w:r>
        <w:rPr>
          <w:spacing w:val="-1"/>
        </w:rPr>
        <w:t>In</w:t>
      </w:r>
      <w:r>
        <w:rPr>
          <w:spacing w:val="18"/>
        </w:rPr>
        <w:t xml:space="preserve"> </w:t>
      </w:r>
      <w:r>
        <w:rPr>
          <w:spacing w:val="-1"/>
        </w:rPr>
        <w:t>addition,</w:t>
      </w:r>
      <w:r>
        <w:rPr>
          <w:spacing w:val="15"/>
        </w:rPr>
        <w:t xml:space="preserve"> </w:t>
      </w:r>
      <w:r>
        <w:t>he</w:t>
      </w:r>
      <w:r>
        <w:rPr>
          <w:spacing w:val="14"/>
        </w:rPr>
        <w:t xml:space="preserve"> </w:t>
      </w:r>
      <w:r>
        <w:t>has</w:t>
      </w:r>
      <w:r>
        <w:rPr>
          <w:spacing w:val="17"/>
        </w:rPr>
        <w:t xml:space="preserve"> </w:t>
      </w:r>
      <w:r>
        <w:rPr>
          <w:spacing w:val="-1"/>
        </w:rPr>
        <w:t>presented</w:t>
      </w:r>
      <w:r>
        <w:rPr>
          <w:spacing w:val="16"/>
        </w:rPr>
        <w:t xml:space="preserve"> </w:t>
      </w:r>
      <w:r>
        <w:rPr>
          <w:spacing w:val="-1"/>
        </w:rPr>
        <w:t>more</w:t>
      </w:r>
      <w:r>
        <w:rPr>
          <w:spacing w:val="14"/>
        </w:rPr>
        <w:t xml:space="preserve"> </w:t>
      </w:r>
      <w:r>
        <w:rPr>
          <w:spacing w:val="-1"/>
        </w:rPr>
        <w:t>than</w:t>
      </w:r>
      <w:r>
        <w:rPr>
          <w:spacing w:val="18"/>
        </w:rPr>
        <w:t xml:space="preserve"> </w:t>
      </w:r>
      <w:r>
        <w:rPr>
          <w:spacing w:val="-1"/>
        </w:rPr>
        <w:t>1000</w:t>
      </w:r>
      <w:r>
        <w:rPr>
          <w:spacing w:val="15"/>
        </w:rPr>
        <w:t xml:space="preserve"> </w:t>
      </w:r>
      <w:r>
        <w:rPr>
          <w:spacing w:val="-1"/>
        </w:rPr>
        <w:t>papers</w:t>
      </w:r>
      <w:r>
        <w:rPr>
          <w:spacing w:val="16"/>
        </w:rPr>
        <w:t xml:space="preserve"> </w:t>
      </w:r>
      <w:r>
        <w:rPr>
          <w:spacing w:val="-1"/>
        </w:rPr>
        <w:t>(including</w:t>
      </w:r>
      <w:r>
        <w:rPr>
          <w:spacing w:val="14"/>
        </w:rPr>
        <w:t xml:space="preserve"> </w:t>
      </w:r>
      <w:r>
        <w:rPr>
          <w:spacing w:val="-1"/>
        </w:rPr>
        <w:t>plenaries,</w:t>
      </w:r>
      <w:r>
        <w:rPr>
          <w:spacing w:val="99"/>
          <w:w w:val="99"/>
        </w:rPr>
        <w:t xml:space="preserve"> </w:t>
      </w:r>
      <w:r>
        <w:rPr>
          <w:spacing w:val="-1"/>
        </w:rPr>
        <w:t>keynotes, masterclasses and workshops)</w:t>
      </w:r>
      <w:r>
        <w:rPr>
          <w:spacing w:val="25"/>
        </w:rPr>
        <w:t xml:space="preserve"> </w:t>
      </w:r>
      <w:r>
        <w:t>at</w:t>
      </w:r>
      <w:r>
        <w:rPr>
          <w:spacing w:val="27"/>
        </w:rPr>
        <w:t xml:space="preserve"> </w:t>
      </w:r>
      <w:r>
        <w:rPr>
          <w:spacing w:val="-1"/>
        </w:rPr>
        <w:t>international</w:t>
      </w:r>
      <w:r>
        <w:rPr>
          <w:spacing w:val="26"/>
        </w:rPr>
        <w:t xml:space="preserve"> </w:t>
      </w:r>
      <w:r>
        <w:rPr>
          <w:spacing w:val="-1"/>
        </w:rPr>
        <w:t>conferences</w:t>
      </w:r>
      <w:r>
        <w:rPr>
          <w:spacing w:val="25"/>
        </w:rPr>
        <w:t xml:space="preserve"> </w:t>
      </w:r>
      <w:r>
        <w:t>and</w:t>
      </w:r>
      <w:r>
        <w:rPr>
          <w:spacing w:val="27"/>
        </w:rPr>
        <w:t xml:space="preserve"> </w:t>
      </w:r>
      <w:r>
        <w:rPr>
          <w:spacing w:val="-1"/>
        </w:rPr>
        <w:t>other</w:t>
      </w:r>
      <w:r>
        <w:rPr>
          <w:spacing w:val="103"/>
          <w:w w:val="99"/>
        </w:rPr>
        <w:t xml:space="preserve"> </w:t>
      </w:r>
      <w:r>
        <w:t xml:space="preserve">forums. </w:t>
      </w:r>
    </w:p>
    <w:p w:rsidR="00E66FB3" w:rsidRDefault="00E66FB3" w:rsidP="00E66FB3">
      <w:pPr>
        <w:pStyle w:val="Leipteksti"/>
        <w:ind w:left="0" w:right="-483"/>
        <w:jc w:val="both"/>
      </w:pPr>
    </w:p>
    <w:p w:rsidR="00BB7F81" w:rsidRPr="00340A53" w:rsidRDefault="00BB7F81" w:rsidP="00BB7F81">
      <w:pPr>
        <w:pStyle w:val="Leipteksti"/>
        <w:ind w:left="0" w:right="-483"/>
        <w:jc w:val="both"/>
        <w:rPr>
          <w:rFonts w:cs="Calibri"/>
          <w:lang w:val="en-GB" w:eastAsia="en-GB"/>
        </w:rPr>
      </w:pPr>
      <w:r w:rsidRPr="00340A53">
        <w:rPr>
          <w:rFonts w:cs="Calibri"/>
          <w:lang w:val="en-GB"/>
        </w:rPr>
        <w:t xml:space="preserve">He is editor of </w:t>
      </w:r>
      <w:r w:rsidRPr="00340A53">
        <w:rPr>
          <w:rFonts w:cs="Calibri"/>
          <w:i/>
          <w:lang w:val="en-GB"/>
        </w:rPr>
        <w:t>Text &amp; Talk: An Interdisciplinary Journal of Language, Discourse and Communication Studies</w:t>
      </w:r>
      <w:r w:rsidRPr="00340A53">
        <w:rPr>
          <w:rFonts w:cs="Calibri"/>
          <w:lang w:val="en-GB"/>
        </w:rPr>
        <w:t xml:space="preserve"> (formerly TEXT) </w:t>
      </w:r>
      <w:hyperlink r:id="rId7" w:history="1">
        <w:r w:rsidRPr="00340A53">
          <w:rPr>
            <w:rStyle w:val="Hyperlinkki"/>
            <w:rFonts w:cs="Calibri"/>
            <w:lang w:val="de-DE"/>
          </w:rPr>
          <w:t>https://www.degruyter.com/view/j/text</w:t>
        </w:r>
      </w:hyperlink>
      <w:r w:rsidRPr="00340A53">
        <w:rPr>
          <w:rFonts w:cs="Calibri"/>
          <w:lang w:val="en-GB"/>
        </w:rPr>
        <w:t xml:space="preserve">; founding editor of </w:t>
      </w:r>
      <w:r w:rsidRPr="00340A53">
        <w:rPr>
          <w:rFonts w:cs="Calibri"/>
          <w:i/>
          <w:lang w:val="en-GB"/>
        </w:rPr>
        <w:t>Communication &amp; Medicine: An Interdisciplinary Journal of Healthcare, Ethics and Society</w:t>
      </w:r>
      <w:r w:rsidRPr="00340A53">
        <w:rPr>
          <w:rFonts w:cs="Calibri"/>
          <w:i/>
        </w:rPr>
        <w:t xml:space="preserve"> </w:t>
      </w:r>
      <w:hyperlink r:id="rId8" w:history="1">
        <w:r w:rsidRPr="00340A53">
          <w:rPr>
            <w:rStyle w:val="Hyperlinkki"/>
            <w:rFonts w:cs="Calibri"/>
          </w:rPr>
          <w:t>http://www.equinoxpub.com/journals/index.php/CAM</w:t>
        </w:r>
      </w:hyperlink>
      <w:r w:rsidRPr="00340A53">
        <w:rPr>
          <w:rFonts w:cs="Calibri"/>
          <w:lang w:val="en-GB"/>
        </w:rPr>
        <w:t xml:space="preserve">; and founding editor of </w:t>
      </w:r>
      <w:r w:rsidRPr="00340A53">
        <w:rPr>
          <w:rFonts w:cs="Calibri"/>
          <w:i/>
          <w:lang w:val="en-GB"/>
        </w:rPr>
        <w:t>Journal of Applied Linguistics and Professional Practice</w:t>
      </w:r>
      <w:r w:rsidRPr="00340A53">
        <w:rPr>
          <w:rFonts w:cs="Calibri"/>
          <w:lang w:val="en-GB"/>
        </w:rPr>
        <w:t xml:space="preserve"> (formerly </w:t>
      </w:r>
      <w:r w:rsidRPr="00340A53">
        <w:rPr>
          <w:rFonts w:cs="Calibri"/>
          <w:i/>
          <w:lang w:val="en-GB"/>
        </w:rPr>
        <w:t>Journal of Applied Linguistics</w:t>
      </w:r>
      <w:r w:rsidRPr="00340A53">
        <w:rPr>
          <w:rFonts w:cs="Calibri"/>
          <w:lang w:val="en-GB"/>
        </w:rPr>
        <w:t>)</w:t>
      </w:r>
      <w:r>
        <w:rPr>
          <w:rFonts w:cs="Calibri"/>
        </w:rPr>
        <w:t xml:space="preserve"> </w:t>
      </w:r>
      <w:hyperlink r:id="rId9" w:history="1">
        <w:r w:rsidRPr="00340A53">
          <w:rPr>
            <w:rStyle w:val="Hyperlinkki"/>
            <w:rFonts w:cs="Calibri"/>
          </w:rPr>
          <w:t>http://www.equinoxpub.com/journals/index.php/JALPP</w:t>
        </w:r>
      </w:hyperlink>
      <w:r w:rsidRPr="00340A53">
        <w:rPr>
          <w:rFonts w:cs="Calibri"/>
          <w:lang w:val="en-GB"/>
        </w:rPr>
        <w:t xml:space="preserve">. </w:t>
      </w:r>
      <w:r w:rsidRPr="00340A53">
        <w:rPr>
          <w:rFonts w:cs="Calibri"/>
        </w:rPr>
        <w:t xml:space="preserve">He is also general editor of the book series </w:t>
      </w:r>
      <w:r w:rsidRPr="00340A53">
        <w:rPr>
          <w:rFonts w:cs="Calibri"/>
          <w:i/>
        </w:rPr>
        <w:t xml:space="preserve">Studies in Communication in </w:t>
      </w:r>
      <w:proofErr w:type="spellStart"/>
      <w:r w:rsidRPr="00340A53">
        <w:rPr>
          <w:rFonts w:cs="Calibri"/>
          <w:i/>
        </w:rPr>
        <w:t>Organisations</w:t>
      </w:r>
      <w:proofErr w:type="spellEnd"/>
      <w:r w:rsidRPr="00340A53">
        <w:rPr>
          <w:rFonts w:cs="Calibri"/>
          <w:i/>
        </w:rPr>
        <w:t xml:space="preserve"> and Professions</w:t>
      </w:r>
      <w:r w:rsidRPr="00340A53">
        <w:rPr>
          <w:rFonts w:cs="Calibri"/>
        </w:rPr>
        <w:t xml:space="preserve"> (SCOPE). He serves as an editorial board member for other journals and book series[es], and as a consulting advisor at many national and international levels. Over the last twenty years, he has held visiting academic attachments in many parts of the world.</w:t>
      </w:r>
    </w:p>
    <w:sectPr w:rsidR="00BB7F81" w:rsidRPr="00340A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80BF6"/>
    <w:multiLevelType w:val="hybridMultilevel"/>
    <w:tmpl w:val="1E9EE22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81F6B92"/>
    <w:multiLevelType w:val="hybridMultilevel"/>
    <w:tmpl w:val="FDDEFC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40A2F99"/>
    <w:multiLevelType w:val="hybridMultilevel"/>
    <w:tmpl w:val="5B205822"/>
    <w:lvl w:ilvl="0" w:tplc="F36C050A">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7A54E52"/>
    <w:multiLevelType w:val="hybridMultilevel"/>
    <w:tmpl w:val="ECFE8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15E"/>
    <w:rsid w:val="000000B5"/>
    <w:rsid w:val="0000045E"/>
    <w:rsid w:val="00000910"/>
    <w:rsid w:val="000013B0"/>
    <w:rsid w:val="00001BAE"/>
    <w:rsid w:val="00001EAB"/>
    <w:rsid w:val="0000274C"/>
    <w:rsid w:val="00004243"/>
    <w:rsid w:val="00007F51"/>
    <w:rsid w:val="000107A9"/>
    <w:rsid w:val="000109D3"/>
    <w:rsid w:val="00010BC1"/>
    <w:rsid w:val="000116F0"/>
    <w:rsid w:val="000122FA"/>
    <w:rsid w:val="00012732"/>
    <w:rsid w:val="00014DD3"/>
    <w:rsid w:val="00014DE6"/>
    <w:rsid w:val="00014E18"/>
    <w:rsid w:val="0001518A"/>
    <w:rsid w:val="00015649"/>
    <w:rsid w:val="00015802"/>
    <w:rsid w:val="000162E7"/>
    <w:rsid w:val="00016A24"/>
    <w:rsid w:val="00016BFE"/>
    <w:rsid w:val="000170EC"/>
    <w:rsid w:val="00017790"/>
    <w:rsid w:val="00017E71"/>
    <w:rsid w:val="00017F11"/>
    <w:rsid w:val="00017FA9"/>
    <w:rsid w:val="00020AC5"/>
    <w:rsid w:val="00020CF7"/>
    <w:rsid w:val="00021777"/>
    <w:rsid w:val="00021ADA"/>
    <w:rsid w:val="000239F4"/>
    <w:rsid w:val="00023CC2"/>
    <w:rsid w:val="00024529"/>
    <w:rsid w:val="00024D84"/>
    <w:rsid w:val="00025E22"/>
    <w:rsid w:val="00025F8C"/>
    <w:rsid w:val="00026628"/>
    <w:rsid w:val="00026E90"/>
    <w:rsid w:val="00026F20"/>
    <w:rsid w:val="00027243"/>
    <w:rsid w:val="00030341"/>
    <w:rsid w:val="000305A2"/>
    <w:rsid w:val="00030605"/>
    <w:rsid w:val="0003081E"/>
    <w:rsid w:val="000309EB"/>
    <w:rsid w:val="00031AFC"/>
    <w:rsid w:val="00031D06"/>
    <w:rsid w:val="0003212A"/>
    <w:rsid w:val="00032240"/>
    <w:rsid w:val="00032410"/>
    <w:rsid w:val="0003276F"/>
    <w:rsid w:val="000334E8"/>
    <w:rsid w:val="000335E2"/>
    <w:rsid w:val="000339CF"/>
    <w:rsid w:val="00034121"/>
    <w:rsid w:val="00034271"/>
    <w:rsid w:val="00034EE2"/>
    <w:rsid w:val="00035084"/>
    <w:rsid w:val="0003536B"/>
    <w:rsid w:val="00035884"/>
    <w:rsid w:val="00035D55"/>
    <w:rsid w:val="00036234"/>
    <w:rsid w:val="000363BB"/>
    <w:rsid w:val="00036C64"/>
    <w:rsid w:val="00036DC6"/>
    <w:rsid w:val="0003792D"/>
    <w:rsid w:val="00037F89"/>
    <w:rsid w:val="000404B8"/>
    <w:rsid w:val="00040573"/>
    <w:rsid w:val="00040800"/>
    <w:rsid w:val="0004162E"/>
    <w:rsid w:val="000427E4"/>
    <w:rsid w:val="00042C92"/>
    <w:rsid w:val="00043A68"/>
    <w:rsid w:val="00043DE5"/>
    <w:rsid w:val="000446A5"/>
    <w:rsid w:val="00044FCC"/>
    <w:rsid w:val="000474D4"/>
    <w:rsid w:val="00050F17"/>
    <w:rsid w:val="00051080"/>
    <w:rsid w:val="000511AB"/>
    <w:rsid w:val="00051829"/>
    <w:rsid w:val="00051D85"/>
    <w:rsid w:val="00052142"/>
    <w:rsid w:val="000526CC"/>
    <w:rsid w:val="00052AB3"/>
    <w:rsid w:val="00053357"/>
    <w:rsid w:val="00054D2C"/>
    <w:rsid w:val="00054EB6"/>
    <w:rsid w:val="000552AD"/>
    <w:rsid w:val="00055587"/>
    <w:rsid w:val="000559E5"/>
    <w:rsid w:val="00056065"/>
    <w:rsid w:val="0005636B"/>
    <w:rsid w:val="00056DB6"/>
    <w:rsid w:val="00060CA6"/>
    <w:rsid w:val="000611F3"/>
    <w:rsid w:val="00061B07"/>
    <w:rsid w:val="00062269"/>
    <w:rsid w:val="00062604"/>
    <w:rsid w:val="000629FD"/>
    <w:rsid w:val="00062F19"/>
    <w:rsid w:val="0006347C"/>
    <w:rsid w:val="00063701"/>
    <w:rsid w:val="00063780"/>
    <w:rsid w:val="00063BE4"/>
    <w:rsid w:val="00064EBC"/>
    <w:rsid w:val="000652C3"/>
    <w:rsid w:val="00066142"/>
    <w:rsid w:val="0006636F"/>
    <w:rsid w:val="000664CB"/>
    <w:rsid w:val="00066A57"/>
    <w:rsid w:val="00066E52"/>
    <w:rsid w:val="00066E6C"/>
    <w:rsid w:val="0006703D"/>
    <w:rsid w:val="000678D1"/>
    <w:rsid w:val="0006795C"/>
    <w:rsid w:val="000703CF"/>
    <w:rsid w:val="00070946"/>
    <w:rsid w:val="00072AE8"/>
    <w:rsid w:val="00072E7A"/>
    <w:rsid w:val="00073FA9"/>
    <w:rsid w:val="00074531"/>
    <w:rsid w:val="000757E4"/>
    <w:rsid w:val="000767CA"/>
    <w:rsid w:val="00076F6E"/>
    <w:rsid w:val="00076FB3"/>
    <w:rsid w:val="00080E88"/>
    <w:rsid w:val="000810D1"/>
    <w:rsid w:val="000814C7"/>
    <w:rsid w:val="000817BB"/>
    <w:rsid w:val="00081BED"/>
    <w:rsid w:val="000822F6"/>
    <w:rsid w:val="00082691"/>
    <w:rsid w:val="00082CF8"/>
    <w:rsid w:val="0008318F"/>
    <w:rsid w:val="00083597"/>
    <w:rsid w:val="00083828"/>
    <w:rsid w:val="0008442A"/>
    <w:rsid w:val="0008490F"/>
    <w:rsid w:val="00085DDC"/>
    <w:rsid w:val="00085FFC"/>
    <w:rsid w:val="0008692E"/>
    <w:rsid w:val="00086A85"/>
    <w:rsid w:val="00086C57"/>
    <w:rsid w:val="00087259"/>
    <w:rsid w:val="00087A76"/>
    <w:rsid w:val="00090314"/>
    <w:rsid w:val="00090ACF"/>
    <w:rsid w:val="00090AF7"/>
    <w:rsid w:val="00091441"/>
    <w:rsid w:val="00091627"/>
    <w:rsid w:val="00092056"/>
    <w:rsid w:val="0009324C"/>
    <w:rsid w:val="00093DCF"/>
    <w:rsid w:val="00093F3D"/>
    <w:rsid w:val="0009407E"/>
    <w:rsid w:val="00094D6C"/>
    <w:rsid w:val="000950B8"/>
    <w:rsid w:val="00095231"/>
    <w:rsid w:val="000954A9"/>
    <w:rsid w:val="00095AC8"/>
    <w:rsid w:val="00095DED"/>
    <w:rsid w:val="00096951"/>
    <w:rsid w:val="00097D73"/>
    <w:rsid w:val="00097E3A"/>
    <w:rsid w:val="000A01EF"/>
    <w:rsid w:val="000A0CFF"/>
    <w:rsid w:val="000A1BF7"/>
    <w:rsid w:val="000A2FEE"/>
    <w:rsid w:val="000A4B3A"/>
    <w:rsid w:val="000A4C3D"/>
    <w:rsid w:val="000A5165"/>
    <w:rsid w:val="000A51AB"/>
    <w:rsid w:val="000A534C"/>
    <w:rsid w:val="000A6092"/>
    <w:rsid w:val="000A60CB"/>
    <w:rsid w:val="000A6993"/>
    <w:rsid w:val="000A793E"/>
    <w:rsid w:val="000A79FE"/>
    <w:rsid w:val="000A7B1A"/>
    <w:rsid w:val="000B00FD"/>
    <w:rsid w:val="000B04E2"/>
    <w:rsid w:val="000B0A10"/>
    <w:rsid w:val="000B1879"/>
    <w:rsid w:val="000B2559"/>
    <w:rsid w:val="000B2627"/>
    <w:rsid w:val="000B2A82"/>
    <w:rsid w:val="000B3058"/>
    <w:rsid w:val="000B3C0E"/>
    <w:rsid w:val="000B45D2"/>
    <w:rsid w:val="000B46E5"/>
    <w:rsid w:val="000B5325"/>
    <w:rsid w:val="000B571A"/>
    <w:rsid w:val="000B6981"/>
    <w:rsid w:val="000B7164"/>
    <w:rsid w:val="000B72C9"/>
    <w:rsid w:val="000C0938"/>
    <w:rsid w:val="000C0F69"/>
    <w:rsid w:val="000C1997"/>
    <w:rsid w:val="000C1C88"/>
    <w:rsid w:val="000C1E66"/>
    <w:rsid w:val="000C200F"/>
    <w:rsid w:val="000C28F7"/>
    <w:rsid w:val="000C338A"/>
    <w:rsid w:val="000C339D"/>
    <w:rsid w:val="000C43F2"/>
    <w:rsid w:val="000C4F79"/>
    <w:rsid w:val="000C5529"/>
    <w:rsid w:val="000C5F8F"/>
    <w:rsid w:val="000C6CCF"/>
    <w:rsid w:val="000D02BF"/>
    <w:rsid w:val="000D037C"/>
    <w:rsid w:val="000D0516"/>
    <w:rsid w:val="000D10FB"/>
    <w:rsid w:val="000D2C67"/>
    <w:rsid w:val="000D310F"/>
    <w:rsid w:val="000D314E"/>
    <w:rsid w:val="000D6351"/>
    <w:rsid w:val="000D7654"/>
    <w:rsid w:val="000D7FB3"/>
    <w:rsid w:val="000E12B5"/>
    <w:rsid w:val="000E1D98"/>
    <w:rsid w:val="000E1DCD"/>
    <w:rsid w:val="000E208F"/>
    <w:rsid w:val="000E2853"/>
    <w:rsid w:val="000E2C1A"/>
    <w:rsid w:val="000E2E8C"/>
    <w:rsid w:val="000E34A5"/>
    <w:rsid w:val="000E3CBD"/>
    <w:rsid w:val="000E408B"/>
    <w:rsid w:val="000E4199"/>
    <w:rsid w:val="000E43A9"/>
    <w:rsid w:val="000E48A4"/>
    <w:rsid w:val="000E4D28"/>
    <w:rsid w:val="000E4FD4"/>
    <w:rsid w:val="000E5093"/>
    <w:rsid w:val="000E5E16"/>
    <w:rsid w:val="000E610F"/>
    <w:rsid w:val="000E6137"/>
    <w:rsid w:val="000E68FF"/>
    <w:rsid w:val="000E7B06"/>
    <w:rsid w:val="000F0142"/>
    <w:rsid w:val="000F1503"/>
    <w:rsid w:val="000F1717"/>
    <w:rsid w:val="000F1932"/>
    <w:rsid w:val="000F1E84"/>
    <w:rsid w:val="000F1F21"/>
    <w:rsid w:val="000F2DD2"/>
    <w:rsid w:val="000F3E48"/>
    <w:rsid w:val="000F43FA"/>
    <w:rsid w:val="000F4D53"/>
    <w:rsid w:val="000F531E"/>
    <w:rsid w:val="000F6312"/>
    <w:rsid w:val="000F672B"/>
    <w:rsid w:val="000F6A7E"/>
    <w:rsid w:val="000F6F56"/>
    <w:rsid w:val="000F73EF"/>
    <w:rsid w:val="000F78A8"/>
    <w:rsid w:val="000F78C6"/>
    <w:rsid w:val="00100AEE"/>
    <w:rsid w:val="0010256B"/>
    <w:rsid w:val="00102CE1"/>
    <w:rsid w:val="001041DD"/>
    <w:rsid w:val="00104A41"/>
    <w:rsid w:val="00104C7B"/>
    <w:rsid w:val="00105610"/>
    <w:rsid w:val="00105936"/>
    <w:rsid w:val="001062A9"/>
    <w:rsid w:val="00106561"/>
    <w:rsid w:val="00107049"/>
    <w:rsid w:val="001071AF"/>
    <w:rsid w:val="00110ADB"/>
    <w:rsid w:val="001121B4"/>
    <w:rsid w:val="001129BD"/>
    <w:rsid w:val="00112AB1"/>
    <w:rsid w:val="00113602"/>
    <w:rsid w:val="00113A0F"/>
    <w:rsid w:val="00113F7A"/>
    <w:rsid w:val="00114F1D"/>
    <w:rsid w:val="0011542E"/>
    <w:rsid w:val="00115AA1"/>
    <w:rsid w:val="00115CFC"/>
    <w:rsid w:val="0011624D"/>
    <w:rsid w:val="001170C3"/>
    <w:rsid w:val="00117364"/>
    <w:rsid w:val="00120530"/>
    <w:rsid w:val="001214C1"/>
    <w:rsid w:val="00121582"/>
    <w:rsid w:val="001217ED"/>
    <w:rsid w:val="00122815"/>
    <w:rsid w:val="0012323F"/>
    <w:rsid w:val="00123BA9"/>
    <w:rsid w:val="00123E2A"/>
    <w:rsid w:val="001241A4"/>
    <w:rsid w:val="0012424E"/>
    <w:rsid w:val="001250C9"/>
    <w:rsid w:val="00125642"/>
    <w:rsid w:val="0012568E"/>
    <w:rsid w:val="001256D7"/>
    <w:rsid w:val="00125766"/>
    <w:rsid w:val="00125912"/>
    <w:rsid w:val="00126BB9"/>
    <w:rsid w:val="00127628"/>
    <w:rsid w:val="00127B2A"/>
    <w:rsid w:val="00130118"/>
    <w:rsid w:val="001302F0"/>
    <w:rsid w:val="001311E5"/>
    <w:rsid w:val="001312C9"/>
    <w:rsid w:val="001313D8"/>
    <w:rsid w:val="001315B2"/>
    <w:rsid w:val="00132595"/>
    <w:rsid w:val="00133152"/>
    <w:rsid w:val="00133499"/>
    <w:rsid w:val="001338B9"/>
    <w:rsid w:val="0013393B"/>
    <w:rsid w:val="0013397E"/>
    <w:rsid w:val="001347D2"/>
    <w:rsid w:val="00134D76"/>
    <w:rsid w:val="00134FAD"/>
    <w:rsid w:val="00136406"/>
    <w:rsid w:val="0013656F"/>
    <w:rsid w:val="001374C9"/>
    <w:rsid w:val="00137AE5"/>
    <w:rsid w:val="001401F7"/>
    <w:rsid w:val="001407B0"/>
    <w:rsid w:val="0014086F"/>
    <w:rsid w:val="00140F11"/>
    <w:rsid w:val="00141750"/>
    <w:rsid w:val="00141840"/>
    <w:rsid w:val="001419C5"/>
    <w:rsid w:val="00141B10"/>
    <w:rsid w:val="00142A4D"/>
    <w:rsid w:val="00142AFF"/>
    <w:rsid w:val="00145347"/>
    <w:rsid w:val="00145CD9"/>
    <w:rsid w:val="00145DCF"/>
    <w:rsid w:val="0014622B"/>
    <w:rsid w:val="00146C33"/>
    <w:rsid w:val="00146FB3"/>
    <w:rsid w:val="00146FC1"/>
    <w:rsid w:val="001473D2"/>
    <w:rsid w:val="001504FA"/>
    <w:rsid w:val="00150E64"/>
    <w:rsid w:val="001512BE"/>
    <w:rsid w:val="0015217A"/>
    <w:rsid w:val="00152E7E"/>
    <w:rsid w:val="001535EE"/>
    <w:rsid w:val="00153EC2"/>
    <w:rsid w:val="00153F0D"/>
    <w:rsid w:val="00153F21"/>
    <w:rsid w:val="001541E6"/>
    <w:rsid w:val="001555CD"/>
    <w:rsid w:val="00155857"/>
    <w:rsid w:val="00155C7C"/>
    <w:rsid w:val="00155CF2"/>
    <w:rsid w:val="001563AC"/>
    <w:rsid w:val="001574B3"/>
    <w:rsid w:val="00160038"/>
    <w:rsid w:val="00160305"/>
    <w:rsid w:val="0016055A"/>
    <w:rsid w:val="0016065A"/>
    <w:rsid w:val="0016100E"/>
    <w:rsid w:val="001626C0"/>
    <w:rsid w:val="0016284C"/>
    <w:rsid w:val="00163093"/>
    <w:rsid w:val="00163A41"/>
    <w:rsid w:val="00163CAA"/>
    <w:rsid w:val="001640ED"/>
    <w:rsid w:val="001642FF"/>
    <w:rsid w:val="00164335"/>
    <w:rsid w:val="0016460A"/>
    <w:rsid w:val="00164AD8"/>
    <w:rsid w:val="00164C07"/>
    <w:rsid w:val="00165823"/>
    <w:rsid w:val="00165CAE"/>
    <w:rsid w:val="00166702"/>
    <w:rsid w:val="00166F43"/>
    <w:rsid w:val="001671C5"/>
    <w:rsid w:val="00167394"/>
    <w:rsid w:val="0016769E"/>
    <w:rsid w:val="00167764"/>
    <w:rsid w:val="00167A33"/>
    <w:rsid w:val="00171AF2"/>
    <w:rsid w:val="001727FB"/>
    <w:rsid w:val="00172B94"/>
    <w:rsid w:val="00172F87"/>
    <w:rsid w:val="00173AAC"/>
    <w:rsid w:val="001746DB"/>
    <w:rsid w:val="00174D38"/>
    <w:rsid w:val="001750F6"/>
    <w:rsid w:val="00175934"/>
    <w:rsid w:val="001763F1"/>
    <w:rsid w:val="00177604"/>
    <w:rsid w:val="001806F2"/>
    <w:rsid w:val="0018110A"/>
    <w:rsid w:val="00181B04"/>
    <w:rsid w:val="0018262C"/>
    <w:rsid w:val="0018283A"/>
    <w:rsid w:val="00182D9F"/>
    <w:rsid w:val="001833BE"/>
    <w:rsid w:val="0018352C"/>
    <w:rsid w:val="00184819"/>
    <w:rsid w:val="00184D73"/>
    <w:rsid w:val="00184DD5"/>
    <w:rsid w:val="001852D6"/>
    <w:rsid w:val="00186570"/>
    <w:rsid w:val="00186983"/>
    <w:rsid w:val="00186DA0"/>
    <w:rsid w:val="00186E81"/>
    <w:rsid w:val="0018712F"/>
    <w:rsid w:val="00187133"/>
    <w:rsid w:val="00187634"/>
    <w:rsid w:val="00187716"/>
    <w:rsid w:val="001907E2"/>
    <w:rsid w:val="00190B5B"/>
    <w:rsid w:val="00191579"/>
    <w:rsid w:val="00191962"/>
    <w:rsid w:val="0019291E"/>
    <w:rsid w:val="00193240"/>
    <w:rsid w:val="00193443"/>
    <w:rsid w:val="00193568"/>
    <w:rsid w:val="001940D9"/>
    <w:rsid w:val="00194571"/>
    <w:rsid w:val="00195512"/>
    <w:rsid w:val="001960FA"/>
    <w:rsid w:val="00196295"/>
    <w:rsid w:val="0019669D"/>
    <w:rsid w:val="001966E5"/>
    <w:rsid w:val="001966EF"/>
    <w:rsid w:val="00196E5A"/>
    <w:rsid w:val="00196E9F"/>
    <w:rsid w:val="0019740A"/>
    <w:rsid w:val="001A05D7"/>
    <w:rsid w:val="001A0837"/>
    <w:rsid w:val="001A08F3"/>
    <w:rsid w:val="001A0B0F"/>
    <w:rsid w:val="001A139D"/>
    <w:rsid w:val="001A1A8E"/>
    <w:rsid w:val="001A2369"/>
    <w:rsid w:val="001A2991"/>
    <w:rsid w:val="001A387F"/>
    <w:rsid w:val="001A40CB"/>
    <w:rsid w:val="001A48A0"/>
    <w:rsid w:val="001A4A1D"/>
    <w:rsid w:val="001A56DB"/>
    <w:rsid w:val="001A6997"/>
    <w:rsid w:val="001A6B3C"/>
    <w:rsid w:val="001A7A93"/>
    <w:rsid w:val="001B004F"/>
    <w:rsid w:val="001B04E7"/>
    <w:rsid w:val="001B1274"/>
    <w:rsid w:val="001B1C37"/>
    <w:rsid w:val="001B27BB"/>
    <w:rsid w:val="001B28B3"/>
    <w:rsid w:val="001B3640"/>
    <w:rsid w:val="001B4A4D"/>
    <w:rsid w:val="001B4ABE"/>
    <w:rsid w:val="001B4AC0"/>
    <w:rsid w:val="001B57BB"/>
    <w:rsid w:val="001B651C"/>
    <w:rsid w:val="001B7170"/>
    <w:rsid w:val="001C00A7"/>
    <w:rsid w:val="001C0E72"/>
    <w:rsid w:val="001C135F"/>
    <w:rsid w:val="001C1482"/>
    <w:rsid w:val="001C2402"/>
    <w:rsid w:val="001C29F8"/>
    <w:rsid w:val="001C2B26"/>
    <w:rsid w:val="001C3E2A"/>
    <w:rsid w:val="001C45DD"/>
    <w:rsid w:val="001C4A0C"/>
    <w:rsid w:val="001C4E12"/>
    <w:rsid w:val="001C4E39"/>
    <w:rsid w:val="001C4EB7"/>
    <w:rsid w:val="001C515D"/>
    <w:rsid w:val="001C54D6"/>
    <w:rsid w:val="001C5C0E"/>
    <w:rsid w:val="001C64CB"/>
    <w:rsid w:val="001D02C2"/>
    <w:rsid w:val="001D10AC"/>
    <w:rsid w:val="001D2B72"/>
    <w:rsid w:val="001D2D67"/>
    <w:rsid w:val="001D2E17"/>
    <w:rsid w:val="001D2F70"/>
    <w:rsid w:val="001D32E0"/>
    <w:rsid w:val="001D382D"/>
    <w:rsid w:val="001D3D9D"/>
    <w:rsid w:val="001D4AD6"/>
    <w:rsid w:val="001D5C56"/>
    <w:rsid w:val="001D66E2"/>
    <w:rsid w:val="001D6C1D"/>
    <w:rsid w:val="001D6EDC"/>
    <w:rsid w:val="001D753A"/>
    <w:rsid w:val="001D7ABF"/>
    <w:rsid w:val="001D7BA0"/>
    <w:rsid w:val="001D7E6C"/>
    <w:rsid w:val="001E025D"/>
    <w:rsid w:val="001E1665"/>
    <w:rsid w:val="001E25E3"/>
    <w:rsid w:val="001E27F5"/>
    <w:rsid w:val="001E35F3"/>
    <w:rsid w:val="001E369E"/>
    <w:rsid w:val="001E3720"/>
    <w:rsid w:val="001E498E"/>
    <w:rsid w:val="001E50EA"/>
    <w:rsid w:val="001E5181"/>
    <w:rsid w:val="001E53F1"/>
    <w:rsid w:val="001E5DF6"/>
    <w:rsid w:val="001E69A9"/>
    <w:rsid w:val="001E6F33"/>
    <w:rsid w:val="001E7896"/>
    <w:rsid w:val="001F00FC"/>
    <w:rsid w:val="001F0951"/>
    <w:rsid w:val="001F1353"/>
    <w:rsid w:val="001F1872"/>
    <w:rsid w:val="001F21DF"/>
    <w:rsid w:val="001F23F1"/>
    <w:rsid w:val="001F2587"/>
    <w:rsid w:val="001F28A8"/>
    <w:rsid w:val="001F2BEE"/>
    <w:rsid w:val="001F3879"/>
    <w:rsid w:val="001F3FB6"/>
    <w:rsid w:val="001F4732"/>
    <w:rsid w:val="001F5512"/>
    <w:rsid w:val="001F5997"/>
    <w:rsid w:val="001F5AB4"/>
    <w:rsid w:val="0020038E"/>
    <w:rsid w:val="002004EC"/>
    <w:rsid w:val="0020081B"/>
    <w:rsid w:val="00200B47"/>
    <w:rsid w:val="00200BE8"/>
    <w:rsid w:val="00201121"/>
    <w:rsid w:val="00201188"/>
    <w:rsid w:val="002013AA"/>
    <w:rsid w:val="00201437"/>
    <w:rsid w:val="00202444"/>
    <w:rsid w:val="00202A20"/>
    <w:rsid w:val="00203158"/>
    <w:rsid w:val="00203C40"/>
    <w:rsid w:val="00204AC4"/>
    <w:rsid w:val="00204CBB"/>
    <w:rsid w:val="0020508D"/>
    <w:rsid w:val="002050A4"/>
    <w:rsid w:val="00205124"/>
    <w:rsid w:val="002054A6"/>
    <w:rsid w:val="00205711"/>
    <w:rsid w:val="00205CC7"/>
    <w:rsid w:val="00206671"/>
    <w:rsid w:val="00206839"/>
    <w:rsid w:val="00207664"/>
    <w:rsid w:val="002077ED"/>
    <w:rsid w:val="002078EA"/>
    <w:rsid w:val="0020799B"/>
    <w:rsid w:val="00207B91"/>
    <w:rsid w:val="00210016"/>
    <w:rsid w:val="0021058A"/>
    <w:rsid w:val="00210A2C"/>
    <w:rsid w:val="00210F14"/>
    <w:rsid w:val="00211753"/>
    <w:rsid w:val="00211CB5"/>
    <w:rsid w:val="00211ED7"/>
    <w:rsid w:val="00211FA3"/>
    <w:rsid w:val="0021206D"/>
    <w:rsid w:val="00212458"/>
    <w:rsid w:val="002125C5"/>
    <w:rsid w:val="00212793"/>
    <w:rsid w:val="00212ADE"/>
    <w:rsid w:val="00212C66"/>
    <w:rsid w:val="00212E5A"/>
    <w:rsid w:val="00212FCB"/>
    <w:rsid w:val="002135A1"/>
    <w:rsid w:val="00213974"/>
    <w:rsid w:val="00214015"/>
    <w:rsid w:val="00214740"/>
    <w:rsid w:val="00214810"/>
    <w:rsid w:val="00214D37"/>
    <w:rsid w:val="00215306"/>
    <w:rsid w:val="002156F7"/>
    <w:rsid w:val="002157C3"/>
    <w:rsid w:val="00216141"/>
    <w:rsid w:val="0021663D"/>
    <w:rsid w:val="00217AE4"/>
    <w:rsid w:val="00217B70"/>
    <w:rsid w:val="00217C38"/>
    <w:rsid w:val="00217D26"/>
    <w:rsid w:val="002207B1"/>
    <w:rsid w:val="002228C1"/>
    <w:rsid w:val="002228ED"/>
    <w:rsid w:val="00223402"/>
    <w:rsid w:val="00223562"/>
    <w:rsid w:val="0022470C"/>
    <w:rsid w:val="00224953"/>
    <w:rsid w:val="00225119"/>
    <w:rsid w:val="00225577"/>
    <w:rsid w:val="002259FA"/>
    <w:rsid w:val="00225B67"/>
    <w:rsid w:val="002260C7"/>
    <w:rsid w:val="002264A9"/>
    <w:rsid w:val="00226969"/>
    <w:rsid w:val="00226D4E"/>
    <w:rsid w:val="00227070"/>
    <w:rsid w:val="00227F08"/>
    <w:rsid w:val="00231203"/>
    <w:rsid w:val="00231344"/>
    <w:rsid w:val="0023175A"/>
    <w:rsid w:val="002317A7"/>
    <w:rsid w:val="00231838"/>
    <w:rsid w:val="002321B1"/>
    <w:rsid w:val="0023229F"/>
    <w:rsid w:val="00232EF9"/>
    <w:rsid w:val="00233113"/>
    <w:rsid w:val="00233DFB"/>
    <w:rsid w:val="00233F87"/>
    <w:rsid w:val="0023438F"/>
    <w:rsid w:val="00235857"/>
    <w:rsid w:val="00235890"/>
    <w:rsid w:val="00235D57"/>
    <w:rsid w:val="00235DF8"/>
    <w:rsid w:val="00236743"/>
    <w:rsid w:val="0023679B"/>
    <w:rsid w:val="00237034"/>
    <w:rsid w:val="00240657"/>
    <w:rsid w:val="00241D20"/>
    <w:rsid w:val="002423AE"/>
    <w:rsid w:val="00242FE7"/>
    <w:rsid w:val="00244BC0"/>
    <w:rsid w:val="002458B6"/>
    <w:rsid w:val="0024682B"/>
    <w:rsid w:val="0025009D"/>
    <w:rsid w:val="002501F9"/>
    <w:rsid w:val="00250386"/>
    <w:rsid w:val="00250E82"/>
    <w:rsid w:val="002525E7"/>
    <w:rsid w:val="002534CC"/>
    <w:rsid w:val="00253B5B"/>
    <w:rsid w:val="00253E13"/>
    <w:rsid w:val="0025442F"/>
    <w:rsid w:val="002554BA"/>
    <w:rsid w:val="0025599E"/>
    <w:rsid w:val="00255FA4"/>
    <w:rsid w:val="00256213"/>
    <w:rsid w:val="00256579"/>
    <w:rsid w:val="00257070"/>
    <w:rsid w:val="00257503"/>
    <w:rsid w:val="00261E99"/>
    <w:rsid w:val="00262420"/>
    <w:rsid w:val="00262C4C"/>
    <w:rsid w:val="00262F7D"/>
    <w:rsid w:val="00263E45"/>
    <w:rsid w:val="002644F8"/>
    <w:rsid w:val="00264658"/>
    <w:rsid w:val="002647E4"/>
    <w:rsid w:val="00267219"/>
    <w:rsid w:val="002679FF"/>
    <w:rsid w:val="00267B14"/>
    <w:rsid w:val="00270189"/>
    <w:rsid w:val="0027109C"/>
    <w:rsid w:val="00271459"/>
    <w:rsid w:val="0027160F"/>
    <w:rsid w:val="00273DA8"/>
    <w:rsid w:val="00274C1E"/>
    <w:rsid w:val="002751A5"/>
    <w:rsid w:val="002751B9"/>
    <w:rsid w:val="0027579B"/>
    <w:rsid w:val="00275B56"/>
    <w:rsid w:val="00276595"/>
    <w:rsid w:val="002766EC"/>
    <w:rsid w:val="0027674C"/>
    <w:rsid w:val="002767EF"/>
    <w:rsid w:val="002779A2"/>
    <w:rsid w:val="00277B9A"/>
    <w:rsid w:val="00277D28"/>
    <w:rsid w:val="002802A8"/>
    <w:rsid w:val="00280690"/>
    <w:rsid w:val="00280A93"/>
    <w:rsid w:val="00280CA0"/>
    <w:rsid w:val="00282198"/>
    <w:rsid w:val="00282904"/>
    <w:rsid w:val="00282A17"/>
    <w:rsid w:val="0028469E"/>
    <w:rsid w:val="00284C9D"/>
    <w:rsid w:val="00285CB3"/>
    <w:rsid w:val="00285F03"/>
    <w:rsid w:val="00285FAE"/>
    <w:rsid w:val="002865BE"/>
    <w:rsid w:val="00286911"/>
    <w:rsid w:val="00287BC6"/>
    <w:rsid w:val="00287C6A"/>
    <w:rsid w:val="00287D05"/>
    <w:rsid w:val="00290439"/>
    <w:rsid w:val="002909C7"/>
    <w:rsid w:val="00290C40"/>
    <w:rsid w:val="00290E45"/>
    <w:rsid w:val="00292440"/>
    <w:rsid w:val="002925CB"/>
    <w:rsid w:val="0029482B"/>
    <w:rsid w:val="00294922"/>
    <w:rsid w:val="00294E1E"/>
    <w:rsid w:val="00294F12"/>
    <w:rsid w:val="00294F28"/>
    <w:rsid w:val="002964C2"/>
    <w:rsid w:val="00296DFB"/>
    <w:rsid w:val="002974EA"/>
    <w:rsid w:val="00297F27"/>
    <w:rsid w:val="002A0027"/>
    <w:rsid w:val="002A0230"/>
    <w:rsid w:val="002A0B6A"/>
    <w:rsid w:val="002A3B49"/>
    <w:rsid w:val="002A5DE7"/>
    <w:rsid w:val="002A614B"/>
    <w:rsid w:val="002A6CF0"/>
    <w:rsid w:val="002A6D0A"/>
    <w:rsid w:val="002A7807"/>
    <w:rsid w:val="002B00B1"/>
    <w:rsid w:val="002B04DB"/>
    <w:rsid w:val="002B11A3"/>
    <w:rsid w:val="002B1209"/>
    <w:rsid w:val="002B2324"/>
    <w:rsid w:val="002B264F"/>
    <w:rsid w:val="002B295A"/>
    <w:rsid w:val="002B2D3D"/>
    <w:rsid w:val="002B3150"/>
    <w:rsid w:val="002B3FBF"/>
    <w:rsid w:val="002B4334"/>
    <w:rsid w:val="002B4503"/>
    <w:rsid w:val="002B4532"/>
    <w:rsid w:val="002B4817"/>
    <w:rsid w:val="002B4B27"/>
    <w:rsid w:val="002B52E8"/>
    <w:rsid w:val="002B54DB"/>
    <w:rsid w:val="002B5577"/>
    <w:rsid w:val="002B5708"/>
    <w:rsid w:val="002B5721"/>
    <w:rsid w:val="002B5B16"/>
    <w:rsid w:val="002B5D37"/>
    <w:rsid w:val="002B6780"/>
    <w:rsid w:val="002B6860"/>
    <w:rsid w:val="002B6A83"/>
    <w:rsid w:val="002B6F7E"/>
    <w:rsid w:val="002B76A6"/>
    <w:rsid w:val="002B7991"/>
    <w:rsid w:val="002C0C50"/>
    <w:rsid w:val="002C113B"/>
    <w:rsid w:val="002C189D"/>
    <w:rsid w:val="002C1D14"/>
    <w:rsid w:val="002C1D32"/>
    <w:rsid w:val="002C20C3"/>
    <w:rsid w:val="002C2858"/>
    <w:rsid w:val="002C2DA2"/>
    <w:rsid w:val="002C327B"/>
    <w:rsid w:val="002C36C6"/>
    <w:rsid w:val="002C460C"/>
    <w:rsid w:val="002C517A"/>
    <w:rsid w:val="002C533C"/>
    <w:rsid w:val="002C59A0"/>
    <w:rsid w:val="002C6706"/>
    <w:rsid w:val="002C6C06"/>
    <w:rsid w:val="002D01CC"/>
    <w:rsid w:val="002D024F"/>
    <w:rsid w:val="002D05B0"/>
    <w:rsid w:val="002D05D7"/>
    <w:rsid w:val="002D0969"/>
    <w:rsid w:val="002D0B34"/>
    <w:rsid w:val="002D0C8E"/>
    <w:rsid w:val="002D16A4"/>
    <w:rsid w:val="002D26A3"/>
    <w:rsid w:val="002D3FC4"/>
    <w:rsid w:val="002D4313"/>
    <w:rsid w:val="002D48ED"/>
    <w:rsid w:val="002D4E9C"/>
    <w:rsid w:val="002D5067"/>
    <w:rsid w:val="002D592F"/>
    <w:rsid w:val="002D5CB6"/>
    <w:rsid w:val="002D6DB5"/>
    <w:rsid w:val="002D7123"/>
    <w:rsid w:val="002D7DC4"/>
    <w:rsid w:val="002E0F15"/>
    <w:rsid w:val="002E25D4"/>
    <w:rsid w:val="002E26BB"/>
    <w:rsid w:val="002E3C21"/>
    <w:rsid w:val="002E3E74"/>
    <w:rsid w:val="002E4134"/>
    <w:rsid w:val="002E4957"/>
    <w:rsid w:val="002E522D"/>
    <w:rsid w:val="002E525C"/>
    <w:rsid w:val="002E5BBB"/>
    <w:rsid w:val="002E5C58"/>
    <w:rsid w:val="002E6ED3"/>
    <w:rsid w:val="002E77B0"/>
    <w:rsid w:val="002F07CF"/>
    <w:rsid w:val="002F1216"/>
    <w:rsid w:val="002F20D3"/>
    <w:rsid w:val="002F27D9"/>
    <w:rsid w:val="002F2906"/>
    <w:rsid w:val="002F3779"/>
    <w:rsid w:val="002F3B1C"/>
    <w:rsid w:val="002F3BCC"/>
    <w:rsid w:val="002F4031"/>
    <w:rsid w:val="002F4119"/>
    <w:rsid w:val="002F529E"/>
    <w:rsid w:val="002F5B38"/>
    <w:rsid w:val="002F6027"/>
    <w:rsid w:val="002F6101"/>
    <w:rsid w:val="002F64F5"/>
    <w:rsid w:val="002F6FB3"/>
    <w:rsid w:val="002F729A"/>
    <w:rsid w:val="002F75DE"/>
    <w:rsid w:val="002F77F4"/>
    <w:rsid w:val="002F789D"/>
    <w:rsid w:val="0030084D"/>
    <w:rsid w:val="00300911"/>
    <w:rsid w:val="003031EF"/>
    <w:rsid w:val="00303961"/>
    <w:rsid w:val="00303B45"/>
    <w:rsid w:val="00304161"/>
    <w:rsid w:val="003045BC"/>
    <w:rsid w:val="00304610"/>
    <w:rsid w:val="0030482A"/>
    <w:rsid w:val="00304B7D"/>
    <w:rsid w:val="00304BDF"/>
    <w:rsid w:val="0030501D"/>
    <w:rsid w:val="00305EFC"/>
    <w:rsid w:val="0030665C"/>
    <w:rsid w:val="003067FC"/>
    <w:rsid w:val="00310507"/>
    <w:rsid w:val="00310709"/>
    <w:rsid w:val="00310BCF"/>
    <w:rsid w:val="00311584"/>
    <w:rsid w:val="0031199B"/>
    <w:rsid w:val="00311C20"/>
    <w:rsid w:val="0031257E"/>
    <w:rsid w:val="00312899"/>
    <w:rsid w:val="003128A8"/>
    <w:rsid w:val="00313326"/>
    <w:rsid w:val="003135F2"/>
    <w:rsid w:val="00313F67"/>
    <w:rsid w:val="0031412A"/>
    <w:rsid w:val="0031461C"/>
    <w:rsid w:val="0031464E"/>
    <w:rsid w:val="00314CE7"/>
    <w:rsid w:val="003154D1"/>
    <w:rsid w:val="003158D4"/>
    <w:rsid w:val="00316182"/>
    <w:rsid w:val="003163C5"/>
    <w:rsid w:val="0031656E"/>
    <w:rsid w:val="003169EB"/>
    <w:rsid w:val="0031799E"/>
    <w:rsid w:val="00317B59"/>
    <w:rsid w:val="00317E84"/>
    <w:rsid w:val="003201E9"/>
    <w:rsid w:val="003203D9"/>
    <w:rsid w:val="0032042C"/>
    <w:rsid w:val="00321216"/>
    <w:rsid w:val="00321AA3"/>
    <w:rsid w:val="003225E3"/>
    <w:rsid w:val="00323333"/>
    <w:rsid w:val="00324040"/>
    <w:rsid w:val="003241C4"/>
    <w:rsid w:val="00324453"/>
    <w:rsid w:val="00324C34"/>
    <w:rsid w:val="00325571"/>
    <w:rsid w:val="003255D6"/>
    <w:rsid w:val="00325D9D"/>
    <w:rsid w:val="00327B57"/>
    <w:rsid w:val="00327B60"/>
    <w:rsid w:val="00327C25"/>
    <w:rsid w:val="003303A4"/>
    <w:rsid w:val="00330F1F"/>
    <w:rsid w:val="0033119E"/>
    <w:rsid w:val="003313C7"/>
    <w:rsid w:val="003314F8"/>
    <w:rsid w:val="0033401C"/>
    <w:rsid w:val="00334DAA"/>
    <w:rsid w:val="00335B86"/>
    <w:rsid w:val="00336791"/>
    <w:rsid w:val="00336CDB"/>
    <w:rsid w:val="00337C27"/>
    <w:rsid w:val="00337C76"/>
    <w:rsid w:val="00337CA3"/>
    <w:rsid w:val="00340475"/>
    <w:rsid w:val="0034071C"/>
    <w:rsid w:val="003408F0"/>
    <w:rsid w:val="0034097B"/>
    <w:rsid w:val="00342613"/>
    <w:rsid w:val="003429E3"/>
    <w:rsid w:val="0034328F"/>
    <w:rsid w:val="00343CF0"/>
    <w:rsid w:val="00344203"/>
    <w:rsid w:val="003445CF"/>
    <w:rsid w:val="00345402"/>
    <w:rsid w:val="003456AE"/>
    <w:rsid w:val="003456C4"/>
    <w:rsid w:val="003456ED"/>
    <w:rsid w:val="00345707"/>
    <w:rsid w:val="00345786"/>
    <w:rsid w:val="003459A2"/>
    <w:rsid w:val="00345E2D"/>
    <w:rsid w:val="00346465"/>
    <w:rsid w:val="003466F0"/>
    <w:rsid w:val="00346E22"/>
    <w:rsid w:val="003501E0"/>
    <w:rsid w:val="00350527"/>
    <w:rsid w:val="00351D48"/>
    <w:rsid w:val="00351F0E"/>
    <w:rsid w:val="00352426"/>
    <w:rsid w:val="0035265D"/>
    <w:rsid w:val="00352C4F"/>
    <w:rsid w:val="00352D96"/>
    <w:rsid w:val="00353649"/>
    <w:rsid w:val="0035474F"/>
    <w:rsid w:val="0035495B"/>
    <w:rsid w:val="00354E7E"/>
    <w:rsid w:val="003561B3"/>
    <w:rsid w:val="003566B0"/>
    <w:rsid w:val="00356E09"/>
    <w:rsid w:val="00357942"/>
    <w:rsid w:val="00360D23"/>
    <w:rsid w:val="003617C9"/>
    <w:rsid w:val="00361E98"/>
    <w:rsid w:val="00362692"/>
    <w:rsid w:val="00362A10"/>
    <w:rsid w:val="00362CFF"/>
    <w:rsid w:val="00362D23"/>
    <w:rsid w:val="00362D66"/>
    <w:rsid w:val="00363183"/>
    <w:rsid w:val="00363639"/>
    <w:rsid w:val="0036393A"/>
    <w:rsid w:val="00363B31"/>
    <w:rsid w:val="00363C0B"/>
    <w:rsid w:val="00363C7B"/>
    <w:rsid w:val="00364E43"/>
    <w:rsid w:val="00365222"/>
    <w:rsid w:val="00366326"/>
    <w:rsid w:val="00366D6F"/>
    <w:rsid w:val="00370168"/>
    <w:rsid w:val="003714A0"/>
    <w:rsid w:val="00371C85"/>
    <w:rsid w:val="0037210E"/>
    <w:rsid w:val="003722B7"/>
    <w:rsid w:val="00372315"/>
    <w:rsid w:val="0037314A"/>
    <w:rsid w:val="003732E3"/>
    <w:rsid w:val="00373895"/>
    <w:rsid w:val="00373F43"/>
    <w:rsid w:val="00374BEB"/>
    <w:rsid w:val="00374E5F"/>
    <w:rsid w:val="00374F04"/>
    <w:rsid w:val="00375190"/>
    <w:rsid w:val="0037562A"/>
    <w:rsid w:val="00376F58"/>
    <w:rsid w:val="0037779B"/>
    <w:rsid w:val="00377C6A"/>
    <w:rsid w:val="0038068D"/>
    <w:rsid w:val="0038069B"/>
    <w:rsid w:val="00380B5F"/>
    <w:rsid w:val="0038147A"/>
    <w:rsid w:val="003827BE"/>
    <w:rsid w:val="00382F0B"/>
    <w:rsid w:val="00382F6D"/>
    <w:rsid w:val="0038317B"/>
    <w:rsid w:val="00383866"/>
    <w:rsid w:val="00383D75"/>
    <w:rsid w:val="003848C9"/>
    <w:rsid w:val="00385221"/>
    <w:rsid w:val="0038561B"/>
    <w:rsid w:val="00385741"/>
    <w:rsid w:val="00385D30"/>
    <w:rsid w:val="00386390"/>
    <w:rsid w:val="003868A4"/>
    <w:rsid w:val="00386E77"/>
    <w:rsid w:val="00386FAA"/>
    <w:rsid w:val="003872BE"/>
    <w:rsid w:val="00387812"/>
    <w:rsid w:val="0039062A"/>
    <w:rsid w:val="00390638"/>
    <w:rsid w:val="0039066E"/>
    <w:rsid w:val="00390BEE"/>
    <w:rsid w:val="00391166"/>
    <w:rsid w:val="00392182"/>
    <w:rsid w:val="003925D9"/>
    <w:rsid w:val="00392702"/>
    <w:rsid w:val="00392D9E"/>
    <w:rsid w:val="00392E94"/>
    <w:rsid w:val="00392EC8"/>
    <w:rsid w:val="003936F8"/>
    <w:rsid w:val="00394455"/>
    <w:rsid w:val="00394A52"/>
    <w:rsid w:val="00394B1A"/>
    <w:rsid w:val="00394C99"/>
    <w:rsid w:val="00395583"/>
    <w:rsid w:val="00395CB4"/>
    <w:rsid w:val="00395FCD"/>
    <w:rsid w:val="00397CF1"/>
    <w:rsid w:val="003A036F"/>
    <w:rsid w:val="003A1049"/>
    <w:rsid w:val="003A131B"/>
    <w:rsid w:val="003A16AD"/>
    <w:rsid w:val="003A213C"/>
    <w:rsid w:val="003A377A"/>
    <w:rsid w:val="003A3E19"/>
    <w:rsid w:val="003A49D1"/>
    <w:rsid w:val="003A55A9"/>
    <w:rsid w:val="003A5D7B"/>
    <w:rsid w:val="003A619A"/>
    <w:rsid w:val="003A6309"/>
    <w:rsid w:val="003A6CCD"/>
    <w:rsid w:val="003A71A9"/>
    <w:rsid w:val="003A7CA5"/>
    <w:rsid w:val="003B08F2"/>
    <w:rsid w:val="003B1BE8"/>
    <w:rsid w:val="003B2476"/>
    <w:rsid w:val="003B2662"/>
    <w:rsid w:val="003B3E40"/>
    <w:rsid w:val="003B3E4E"/>
    <w:rsid w:val="003B4B34"/>
    <w:rsid w:val="003B51EB"/>
    <w:rsid w:val="003B6455"/>
    <w:rsid w:val="003B7130"/>
    <w:rsid w:val="003C0334"/>
    <w:rsid w:val="003C1428"/>
    <w:rsid w:val="003C1B23"/>
    <w:rsid w:val="003C1E48"/>
    <w:rsid w:val="003C1EFE"/>
    <w:rsid w:val="003C1FE9"/>
    <w:rsid w:val="003C319C"/>
    <w:rsid w:val="003C3290"/>
    <w:rsid w:val="003C3E7A"/>
    <w:rsid w:val="003C433D"/>
    <w:rsid w:val="003C4361"/>
    <w:rsid w:val="003C7EFC"/>
    <w:rsid w:val="003D0259"/>
    <w:rsid w:val="003D0362"/>
    <w:rsid w:val="003D087D"/>
    <w:rsid w:val="003D0B96"/>
    <w:rsid w:val="003D1DF9"/>
    <w:rsid w:val="003D3638"/>
    <w:rsid w:val="003D3C39"/>
    <w:rsid w:val="003D3E13"/>
    <w:rsid w:val="003D402C"/>
    <w:rsid w:val="003D407A"/>
    <w:rsid w:val="003D4208"/>
    <w:rsid w:val="003D433F"/>
    <w:rsid w:val="003D4A16"/>
    <w:rsid w:val="003D50F5"/>
    <w:rsid w:val="003D5359"/>
    <w:rsid w:val="003D5F22"/>
    <w:rsid w:val="003D7391"/>
    <w:rsid w:val="003D73D4"/>
    <w:rsid w:val="003D7433"/>
    <w:rsid w:val="003D7841"/>
    <w:rsid w:val="003E1FDF"/>
    <w:rsid w:val="003E2CA9"/>
    <w:rsid w:val="003E2D8E"/>
    <w:rsid w:val="003E3412"/>
    <w:rsid w:val="003E3625"/>
    <w:rsid w:val="003E4969"/>
    <w:rsid w:val="003E4A79"/>
    <w:rsid w:val="003E516F"/>
    <w:rsid w:val="003E5182"/>
    <w:rsid w:val="003E57B1"/>
    <w:rsid w:val="003E6224"/>
    <w:rsid w:val="003E629F"/>
    <w:rsid w:val="003E67BC"/>
    <w:rsid w:val="003E6B12"/>
    <w:rsid w:val="003E7017"/>
    <w:rsid w:val="003E7BB1"/>
    <w:rsid w:val="003E7BB7"/>
    <w:rsid w:val="003E7CE3"/>
    <w:rsid w:val="003F176D"/>
    <w:rsid w:val="003F1BB2"/>
    <w:rsid w:val="003F2052"/>
    <w:rsid w:val="003F20AF"/>
    <w:rsid w:val="003F2693"/>
    <w:rsid w:val="003F282B"/>
    <w:rsid w:val="003F2D73"/>
    <w:rsid w:val="003F304A"/>
    <w:rsid w:val="003F3226"/>
    <w:rsid w:val="003F4137"/>
    <w:rsid w:val="003F45B6"/>
    <w:rsid w:val="003F611F"/>
    <w:rsid w:val="003F7159"/>
    <w:rsid w:val="003F79CB"/>
    <w:rsid w:val="003F7AED"/>
    <w:rsid w:val="00400D1B"/>
    <w:rsid w:val="00400EDF"/>
    <w:rsid w:val="004010A8"/>
    <w:rsid w:val="00402629"/>
    <w:rsid w:val="0040302C"/>
    <w:rsid w:val="00403F1D"/>
    <w:rsid w:val="00404551"/>
    <w:rsid w:val="00405169"/>
    <w:rsid w:val="00405301"/>
    <w:rsid w:val="00405CC8"/>
    <w:rsid w:val="00410387"/>
    <w:rsid w:val="0041038F"/>
    <w:rsid w:val="00410B53"/>
    <w:rsid w:val="00410D2C"/>
    <w:rsid w:val="004112B8"/>
    <w:rsid w:val="0041219F"/>
    <w:rsid w:val="0041233B"/>
    <w:rsid w:val="004127E4"/>
    <w:rsid w:val="004132BE"/>
    <w:rsid w:val="0041363B"/>
    <w:rsid w:val="00416785"/>
    <w:rsid w:val="00416AA5"/>
    <w:rsid w:val="0041739D"/>
    <w:rsid w:val="00417A5C"/>
    <w:rsid w:val="00417ECD"/>
    <w:rsid w:val="0042013C"/>
    <w:rsid w:val="00420267"/>
    <w:rsid w:val="00420564"/>
    <w:rsid w:val="00420641"/>
    <w:rsid w:val="00420AFC"/>
    <w:rsid w:val="0042148B"/>
    <w:rsid w:val="004217EA"/>
    <w:rsid w:val="00421845"/>
    <w:rsid w:val="0042211E"/>
    <w:rsid w:val="00423DDD"/>
    <w:rsid w:val="00424BFF"/>
    <w:rsid w:val="00424D7A"/>
    <w:rsid w:val="0042547F"/>
    <w:rsid w:val="00425DBD"/>
    <w:rsid w:val="00425E19"/>
    <w:rsid w:val="0042673E"/>
    <w:rsid w:val="00426E1F"/>
    <w:rsid w:val="00430128"/>
    <w:rsid w:val="0043067A"/>
    <w:rsid w:val="00430C2F"/>
    <w:rsid w:val="004320C8"/>
    <w:rsid w:val="00432161"/>
    <w:rsid w:val="004337BF"/>
    <w:rsid w:val="004339F5"/>
    <w:rsid w:val="00434206"/>
    <w:rsid w:val="0043480A"/>
    <w:rsid w:val="00434B8B"/>
    <w:rsid w:val="00434E9E"/>
    <w:rsid w:val="004359FF"/>
    <w:rsid w:val="00435A0D"/>
    <w:rsid w:val="00435C1B"/>
    <w:rsid w:val="00435E07"/>
    <w:rsid w:val="00435EFB"/>
    <w:rsid w:val="00436567"/>
    <w:rsid w:val="004408AC"/>
    <w:rsid w:val="00441601"/>
    <w:rsid w:val="004420F9"/>
    <w:rsid w:val="0044216B"/>
    <w:rsid w:val="0044221E"/>
    <w:rsid w:val="004435EC"/>
    <w:rsid w:val="00443EA9"/>
    <w:rsid w:val="00444953"/>
    <w:rsid w:val="0044565E"/>
    <w:rsid w:val="004457CE"/>
    <w:rsid w:val="00445B5E"/>
    <w:rsid w:val="004466A0"/>
    <w:rsid w:val="00446CBC"/>
    <w:rsid w:val="004473D1"/>
    <w:rsid w:val="00450557"/>
    <w:rsid w:val="00451939"/>
    <w:rsid w:val="0045220D"/>
    <w:rsid w:val="004527C9"/>
    <w:rsid w:val="0045309F"/>
    <w:rsid w:val="0045327B"/>
    <w:rsid w:val="00453D0F"/>
    <w:rsid w:val="00454E06"/>
    <w:rsid w:val="00454F24"/>
    <w:rsid w:val="00455642"/>
    <w:rsid w:val="00455DC8"/>
    <w:rsid w:val="00457079"/>
    <w:rsid w:val="004578FE"/>
    <w:rsid w:val="00457CAD"/>
    <w:rsid w:val="00457DBA"/>
    <w:rsid w:val="00460B58"/>
    <w:rsid w:val="00461FC6"/>
    <w:rsid w:val="004632C3"/>
    <w:rsid w:val="004633CB"/>
    <w:rsid w:val="00463962"/>
    <w:rsid w:val="004645EE"/>
    <w:rsid w:val="0046532B"/>
    <w:rsid w:val="00465505"/>
    <w:rsid w:val="00465F09"/>
    <w:rsid w:val="00466356"/>
    <w:rsid w:val="0046698C"/>
    <w:rsid w:val="004718FF"/>
    <w:rsid w:val="00471EF6"/>
    <w:rsid w:val="00471F70"/>
    <w:rsid w:val="00472CC0"/>
    <w:rsid w:val="00472ECB"/>
    <w:rsid w:val="004730BC"/>
    <w:rsid w:val="0047310F"/>
    <w:rsid w:val="004737BF"/>
    <w:rsid w:val="00474115"/>
    <w:rsid w:val="004744B2"/>
    <w:rsid w:val="00474987"/>
    <w:rsid w:val="00474E11"/>
    <w:rsid w:val="004752AB"/>
    <w:rsid w:val="00475BB8"/>
    <w:rsid w:val="00476796"/>
    <w:rsid w:val="004767D9"/>
    <w:rsid w:val="00476E05"/>
    <w:rsid w:val="00477976"/>
    <w:rsid w:val="00477DF2"/>
    <w:rsid w:val="004812A8"/>
    <w:rsid w:val="00481642"/>
    <w:rsid w:val="00481EF9"/>
    <w:rsid w:val="004835A5"/>
    <w:rsid w:val="00483962"/>
    <w:rsid w:val="00483A60"/>
    <w:rsid w:val="00483B83"/>
    <w:rsid w:val="00484FD8"/>
    <w:rsid w:val="004850A8"/>
    <w:rsid w:val="004856CB"/>
    <w:rsid w:val="00485A7A"/>
    <w:rsid w:val="0048651D"/>
    <w:rsid w:val="00487404"/>
    <w:rsid w:val="004875B4"/>
    <w:rsid w:val="004876B4"/>
    <w:rsid w:val="00487BE4"/>
    <w:rsid w:val="00487D5D"/>
    <w:rsid w:val="00490476"/>
    <w:rsid w:val="004906B6"/>
    <w:rsid w:val="00490841"/>
    <w:rsid w:val="00490AF2"/>
    <w:rsid w:val="0049232E"/>
    <w:rsid w:val="00493521"/>
    <w:rsid w:val="0049369F"/>
    <w:rsid w:val="00494DA5"/>
    <w:rsid w:val="004952DF"/>
    <w:rsid w:val="0049566B"/>
    <w:rsid w:val="0049578E"/>
    <w:rsid w:val="004959B8"/>
    <w:rsid w:val="00495E96"/>
    <w:rsid w:val="004962D3"/>
    <w:rsid w:val="00496A41"/>
    <w:rsid w:val="00496DB7"/>
    <w:rsid w:val="00496F9F"/>
    <w:rsid w:val="00497169"/>
    <w:rsid w:val="0049756A"/>
    <w:rsid w:val="00497ECC"/>
    <w:rsid w:val="004A01A4"/>
    <w:rsid w:val="004A0928"/>
    <w:rsid w:val="004A12EC"/>
    <w:rsid w:val="004A1589"/>
    <w:rsid w:val="004A175C"/>
    <w:rsid w:val="004A179F"/>
    <w:rsid w:val="004A2415"/>
    <w:rsid w:val="004A2DA4"/>
    <w:rsid w:val="004A327B"/>
    <w:rsid w:val="004A3E21"/>
    <w:rsid w:val="004A3F3A"/>
    <w:rsid w:val="004A3F47"/>
    <w:rsid w:val="004A49EF"/>
    <w:rsid w:val="004A4D73"/>
    <w:rsid w:val="004A651D"/>
    <w:rsid w:val="004A6B23"/>
    <w:rsid w:val="004B1289"/>
    <w:rsid w:val="004B1331"/>
    <w:rsid w:val="004B150B"/>
    <w:rsid w:val="004B1701"/>
    <w:rsid w:val="004B24C9"/>
    <w:rsid w:val="004B2594"/>
    <w:rsid w:val="004B2822"/>
    <w:rsid w:val="004B2AAC"/>
    <w:rsid w:val="004B2E62"/>
    <w:rsid w:val="004B3151"/>
    <w:rsid w:val="004B33A5"/>
    <w:rsid w:val="004B34D5"/>
    <w:rsid w:val="004B3A3C"/>
    <w:rsid w:val="004B429E"/>
    <w:rsid w:val="004B4371"/>
    <w:rsid w:val="004B4E2A"/>
    <w:rsid w:val="004B4FE5"/>
    <w:rsid w:val="004B5092"/>
    <w:rsid w:val="004B59F0"/>
    <w:rsid w:val="004B5B05"/>
    <w:rsid w:val="004B6F2B"/>
    <w:rsid w:val="004B6FC6"/>
    <w:rsid w:val="004B6FED"/>
    <w:rsid w:val="004B7352"/>
    <w:rsid w:val="004B788B"/>
    <w:rsid w:val="004C0793"/>
    <w:rsid w:val="004C1041"/>
    <w:rsid w:val="004C1369"/>
    <w:rsid w:val="004C138E"/>
    <w:rsid w:val="004C223B"/>
    <w:rsid w:val="004C33FF"/>
    <w:rsid w:val="004C36D5"/>
    <w:rsid w:val="004C38C6"/>
    <w:rsid w:val="004C3F19"/>
    <w:rsid w:val="004C441D"/>
    <w:rsid w:val="004C551E"/>
    <w:rsid w:val="004C55EB"/>
    <w:rsid w:val="004C576D"/>
    <w:rsid w:val="004C5F85"/>
    <w:rsid w:val="004C691C"/>
    <w:rsid w:val="004C69FD"/>
    <w:rsid w:val="004C7735"/>
    <w:rsid w:val="004D08CC"/>
    <w:rsid w:val="004D090F"/>
    <w:rsid w:val="004D0EC6"/>
    <w:rsid w:val="004D16C9"/>
    <w:rsid w:val="004D16F5"/>
    <w:rsid w:val="004D22BB"/>
    <w:rsid w:val="004D2AE5"/>
    <w:rsid w:val="004D2C60"/>
    <w:rsid w:val="004D31F8"/>
    <w:rsid w:val="004D3306"/>
    <w:rsid w:val="004D3B63"/>
    <w:rsid w:val="004D3E53"/>
    <w:rsid w:val="004D4180"/>
    <w:rsid w:val="004D4371"/>
    <w:rsid w:val="004D443B"/>
    <w:rsid w:val="004D59AB"/>
    <w:rsid w:val="004D5B2D"/>
    <w:rsid w:val="004D618D"/>
    <w:rsid w:val="004D6793"/>
    <w:rsid w:val="004D6FB8"/>
    <w:rsid w:val="004D746C"/>
    <w:rsid w:val="004D7877"/>
    <w:rsid w:val="004D7885"/>
    <w:rsid w:val="004D7BB8"/>
    <w:rsid w:val="004E0046"/>
    <w:rsid w:val="004E009F"/>
    <w:rsid w:val="004E00E0"/>
    <w:rsid w:val="004E0604"/>
    <w:rsid w:val="004E1959"/>
    <w:rsid w:val="004E272E"/>
    <w:rsid w:val="004E312C"/>
    <w:rsid w:val="004E3C61"/>
    <w:rsid w:val="004E4CAB"/>
    <w:rsid w:val="004E502A"/>
    <w:rsid w:val="004E579A"/>
    <w:rsid w:val="004E59F8"/>
    <w:rsid w:val="004E601D"/>
    <w:rsid w:val="004E6427"/>
    <w:rsid w:val="004E6450"/>
    <w:rsid w:val="004E79CA"/>
    <w:rsid w:val="004E7FD3"/>
    <w:rsid w:val="004F153C"/>
    <w:rsid w:val="004F1960"/>
    <w:rsid w:val="004F28E5"/>
    <w:rsid w:val="004F29C7"/>
    <w:rsid w:val="004F39E1"/>
    <w:rsid w:val="004F641E"/>
    <w:rsid w:val="004F666B"/>
    <w:rsid w:val="004F6F71"/>
    <w:rsid w:val="004F6F82"/>
    <w:rsid w:val="005016F9"/>
    <w:rsid w:val="0050229B"/>
    <w:rsid w:val="005031E0"/>
    <w:rsid w:val="005040FB"/>
    <w:rsid w:val="0050473A"/>
    <w:rsid w:val="00504CAA"/>
    <w:rsid w:val="0050554E"/>
    <w:rsid w:val="0050659F"/>
    <w:rsid w:val="00506CAF"/>
    <w:rsid w:val="005102A8"/>
    <w:rsid w:val="00512D27"/>
    <w:rsid w:val="00512E72"/>
    <w:rsid w:val="00513A10"/>
    <w:rsid w:val="00514CFF"/>
    <w:rsid w:val="00514F7C"/>
    <w:rsid w:val="005154E7"/>
    <w:rsid w:val="00515D1E"/>
    <w:rsid w:val="005171FA"/>
    <w:rsid w:val="005179B6"/>
    <w:rsid w:val="00517B48"/>
    <w:rsid w:val="005215CD"/>
    <w:rsid w:val="005219B2"/>
    <w:rsid w:val="00521EA6"/>
    <w:rsid w:val="00522330"/>
    <w:rsid w:val="0052276B"/>
    <w:rsid w:val="00523772"/>
    <w:rsid w:val="0052461F"/>
    <w:rsid w:val="00524854"/>
    <w:rsid w:val="00524985"/>
    <w:rsid w:val="00524C26"/>
    <w:rsid w:val="00525BE4"/>
    <w:rsid w:val="005271F0"/>
    <w:rsid w:val="00527B56"/>
    <w:rsid w:val="00530058"/>
    <w:rsid w:val="005305E3"/>
    <w:rsid w:val="0053091D"/>
    <w:rsid w:val="00530B29"/>
    <w:rsid w:val="00534677"/>
    <w:rsid w:val="00534FD8"/>
    <w:rsid w:val="0053621A"/>
    <w:rsid w:val="00536799"/>
    <w:rsid w:val="00536BDB"/>
    <w:rsid w:val="00536FE2"/>
    <w:rsid w:val="00537D7A"/>
    <w:rsid w:val="00540194"/>
    <w:rsid w:val="005405BE"/>
    <w:rsid w:val="00540603"/>
    <w:rsid w:val="0054080F"/>
    <w:rsid w:val="0054087E"/>
    <w:rsid w:val="00540E34"/>
    <w:rsid w:val="00541656"/>
    <w:rsid w:val="00541CCC"/>
    <w:rsid w:val="00541F5C"/>
    <w:rsid w:val="005432CC"/>
    <w:rsid w:val="005434FA"/>
    <w:rsid w:val="00543692"/>
    <w:rsid w:val="005436AB"/>
    <w:rsid w:val="00543866"/>
    <w:rsid w:val="00543CDA"/>
    <w:rsid w:val="005440CA"/>
    <w:rsid w:val="00544698"/>
    <w:rsid w:val="00544C42"/>
    <w:rsid w:val="005468CC"/>
    <w:rsid w:val="00546AF5"/>
    <w:rsid w:val="005500CD"/>
    <w:rsid w:val="00551272"/>
    <w:rsid w:val="005514C9"/>
    <w:rsid w:val="00551EE4"/>
    <w:rsid w:val="00552DC9"/>
    <w:rsid w:val="00553435"/>
    <w:rsid w:val="00553C66"/>
    <w:rsid w:val="005542F6"/>
    <w:rsid w:val="0055469E"/>
    <w:rsid w:val="00554A34"/>
    <w:rsid w:val="005555E2"/>
    <w:rsid w:val="00555642"/>
    <w:rsid w:val="00556223"/>
    <w:rsid w:val="00556B64"/>
    <w:rsid w:val="00556F54"/>
    <w:rsid w:val="0055754B"/>
    <w:rsid w:val="005577D7"/>
    <w:rsid w:val="0055783C"/>
    <w:rsid w:val="00560AD5"/>
    <w:rsid w:val="00560E82"/>
    <w:rsid w:val="0056146A"/>
    <w:rsid w:val="005615C5"/>
    <w:rsid w:val="00561883"/>
    <w:rsid w:val="00561C12"/>
    <w:rsid w:val="005621D7"/>
    <w:rsid w:val="005631EE"/>
    <w:rsid w:val="0056352F"/>
    <w:rsid w:val="00563773"/>
    <w:rsid w:val="00563AB8"/>
    <w:rsid w:val="00563C8B"/>
    <w:rsid w:val="00563D48"/>
    <w:rsid w:val="00564067"/>
    <w:rsid w:val="00564780"/>
    <w:rsid w:val="00564D1E"/>
    <w:rsid w:val="00565F44"/>
    <w:rsid w:val="005678C7"/>
    <w:rsid w:val="00567A4E"/>
    <w:rsid w:val="005705F8"/>
    <w:rsid w:val="00570A2C"/>
    <w:rsid w:val="00571840"/>
    <w:rsid w:val="00571CB5"/>
    <w:rsid w:val="005734F3"/>
    <w:rsid w:val="0057386E"/>
    <w:rsid w:val="00573C1A"/>
    <w:rsid w:val="005742D6"/>
    <w:rsid w:val="00574A20"/>
    <w:rsid w:val="00575D1D"/>
    <w:rsid w:val="00576105"/>
    <w:rsid w:val="00580840"/>
    <w:rsid w:val="005828CB"/>
    <w:rsid w:val="00582F01"/>
    <w:rsid w:val="00582F5B"/>
    <w:rsid w:val="0058324C"/>
    <w:rsid w:val="0058348E"/>
    <w:rsid w:val="005840D7"/>
    <w:rsid w:val="00584159"/>
    <w:rsid w:val="0058512D"/>
    <w:rsid w:val="00585705"/>
    <w:rsid w:val="005857E6"/>
    <w:rsid w:val="005862B8"/>
    <w:rsid w:val="005862D0"/>
    <w:rsid w:val="00586864"/>
    <w:rsid w:val="00586CBE"/>
    <w:rsid w:val="00587B02"/>
    <w:rsid w:val="00590616"/>
    <w:rsid w:val="00590842"/>
    <w:rsid w:val="0059125E"/>
    <w:rsid w:val="00592553"/>
    <w:rsid w:val="00592FF7"/>
    <w:rsid w:val="00594379"/>
    <w:rsid w:val="005946E6"/>
    <w:rsid w:val="005955DC"/>
    <w:rsid w:val="00595632"/>
    <w:rsid w:val="00595A52"/>
    <w:rsid w:val="00596966"/>
    <w:rsid w:val="005972F2"/>
    <w:rsid w:val="0059799A"/>
    <w:rsid w:val="005979D7"/>
    <w:rsid w:val="005A0513"/>
    <w:rsid w:val="005A0C38"/>
    <w:rsid w:val="005A111E"/>
    <w:rsid w:val="005A263F"/>
    <w:rsid w:val="005A2FC5"/>
    <w:rsid w:val="005A3CA9"/>
    <w:rsid w:val="005A42CD"/>
    <w:rsid w:val="005A484B"/>
    <w:rsid w:val="005A487A"/>
    <w:rsid w:val="005A4B71"/>
    <w:rsid w:val="005A5798"/>
    <w:rsid w:val="005A5B2D"/>
    <w:rsid w:val="005A5C97"/>
    <w:rsid w:val="005A64D7"/>
    <w:rsid w:val="005A6B8B"/>
    <w:rsid w:val="005A7BBA"/>
    <w:rsid w:val="005B000C"/>
    <w:rsid w:val="005B0309"/>
    <w:rsid w:val="005B0B0D"/>
    <w:rsid w:val="005B0CEF"/>
    <w:rsid w:val="005B10EF"/>
    <w:rsid w:val="005B1939"/>
    <w:rsid w:val="005B1C57"/>
    <w:rsid w:val="005B202A"/>
    <w:rsid w:val="005B2CC8"/>
    <w:rsid w:val="005B33DD"/>
    <w:rsid w:val="005B360A"/>
    <w:rsid w:val="005B3C03"/>
    <w:rsid w:val="005B3F00"/>
    <w:rsid w:val="005B47AA"/>
    <w:rsid w:val="005B4A30"/>
    <w:rsid w:val="005B4E4A"/>
    <w:rsid w:val="005B59BA"/>
    <w:rsid w:val="005B5AA8"/>
    <w:rsid w:val="005B5B65"/>
    <w:rsid w:val="005B6299"/>
    <w:rsid w:val="005B64F6"/>
    <w:rsid w:val="005B6D3B"/>
    <w:rsid w:val="005B715E"/>
    <w:rsid w:val="005B7479"/>
    <w:rsid w:val="005B79C6"/>
    <w:rsid w:val="005C044B"/>
    <w:rsid w:val="005C1E00"/>
    <w:rsid w:val="005C248D"/>
    <w:rsid w:val="005C2B6E"/>
    <w:rsid w:val="005C2D2F"/>
    <w:rsid w:val="005C34DB"/>
    <w:rsid w:val="005C3567"/>
    <w:rsid w:val="005C4C40"/>
    <w:rsid w:val="005C53FB"/>
    <w:rsid w:val="005C7382"/>
    <w:rsid w:val="005C76D0"/>
    <w:rsid w:val="005D2198"/>
    <w:rsid w:val="005D285B"/>
    <w:rsid w:val="005D2F4D"/>
    <w:rsid w:val="005D30EC"/>
    <w:rsid w:val="005D3F00"/>
    <w:rsid w:val="005D3FAB"/>
    <w:rsid w:val="005D4257"/>
    <w:rsid w:val="005D4547"/>
    <w:rsid w:val="005D6028"/>
    <w:rsid w:val="005D71D7"/>
    <w:rsid w:val="005D7E7B"/>
    <w:rsid w:val="005D7F58"/>
    <w:rsid w:val="005E00EC"/>
    <w:rsid w:val="005E1B71"/>
    <w:rsid w:val="005E21F0"/>
    <w:rsid w:val="005E3B17"/>
    <w:rsid w:val="005E3C63"/>
    <w:rsid w:val="005E4BE2"/>
    <w:rsid w:val="005E4BE3"/>
    <w:rsid w:val="005E5919"/>
    <w:rsid w:val="005E61B9"/>
    <w:rsid w:val="005E6EF0"/>
    <w:rsid w:val="005E7F70"/>
    <w:rsid w:val="005F1439"/>
    <w:rsid w:val="005F14E3"/>
    <w:rsid w:val="005F1FC6"/>
    <w:rsid w:val="005F219C"/>
    <w:rsid w:val="005F27E6"/>
    <w:rsid w:val="005F2A00"/>
    <w:rsid w:val="005F330F"/>
    <w:rsid w:val="005F348F"/>
    <w:rsid w:val="005F34BE"/>
    <w:rsid w:val="005F35BA"/>
    <w:rsid w:val="005F3A1F"/>
    <w:rsid w:val="005F3C22"/>
    <w:rsid w:val="005F3D1B"/>
    <w:rsid w:val="005F41ED"/>
    <w:rsid w:val="005F514F"/>
    <w:rsid w:val="005F54B2"/>
    <w:rsid w:val="005F5B87"/>
    <w:rsid w:val="005F5F12"/>
    <w:rsid w:val="005F60A5"/>
    <w:rsid w:val="005F650B"/>
    <w:rsid w:val="005F66A2"/>
    <w:rsid w:val="005F6790"/>
    <w:rsid w:val="005F69E8"/>
    <w:rsid w:val="005F6C7B"/>
    <w:rsid w:val="005F6E9C"/>
    <w:rsid w:val="005F6EA3"/>
    <w:rsid w:val="005F76D3"/>
    <w:rsid w:val="005F7A37"/>
    <w:rsid w:val="006003DB"/>
    <w:rsid w:val="00601724"/>
    <w:rsid w:val="0060220D"/>
    <w:rsid w:val="00602422"/>
    <w:rsid w:val="006030B8"/>
    <w:rsid w:val="006030E9"/>
    <w:rsid w:val="00603181"/>
    <w:rsid w:val="006033F7"/>
    <w:rsid w:val="00603B47"/>
    <w:rsid w:val="00604248"/>
    <w:rsid w:val="0060448E"/>
    <w:rsid w:val="00604C14"/>
    <w:rsid w:val="00606300"/>
    <w:rsid w:val="00606683"/>
    <w:rsid w:val="00607815"/>
    <w:rsid w:val="00607E00"/>
    <w:rsid w:val="00607FB7"/>
    <w:rsid w:val="006102BA"/>
    <w:rsid w:val="00610882"/>
    <w:rsid w:val="0061092A"/>
    <w:rsid w:val="006116AF"/>
    <w:rsid w:val="006118E8"/>
    <w:rsid w:val="00611F8E"/>
    <w:rsid w:val="0061229E"/>
    <w:rsid w:val="00612B86"/>
    <w:rsid w:val="006136BD"/>
    <w:rsid w:val="0061416B"/>
    <w:rsid w:val="0061453A"/>
    <w:rsid w:val="00614C84"/>
    <w:rsid w:val="0061511C"/>
    <w:rsid w:val="00615AEF"/>
    <w:rsid w:val="00615B2F"/>
    <w:rsid w:val="00616D0B"/>
    <w:rsid w:val="00617601"/>
    <w:rsid w:val="00617DF9"/>
    <w:rsid w:val="0062059C"/>
    <w:rsid w:val="00620C1D"/>
    <w:rsid w:val="00620C52"/>
    <w:rsid w:val="006210EF"/>
    <w:rsid w:val="00621563"/>
    <w:rsid w:val="00621D6E"/>
    <w:rsid w:val="006221B3"/>
    <w:rsid w:val="006224A7"/>
    <w:rsid w:val="00624865"/>
    <w:rsid w:val="00624E3B"/>
    <w:rsid w:val="0062517B"/>
    <w:rsid w:val="00625285"/>
    <w:rsid w:val="006254F0"/>
    <w:rsid w:val="00625CBA"/>
    <w:rsid w:val="006261C7"/>
    <w:rsid w:val="00626882"/>
    <w:rsid w:val="00626C0B"/>
    <w:rsid w:val="00627E8E"/>
    <w:rsid w:val="00631C43"/>
    <w:rsid w:val="00632C54"/>
    <w:rsid w:val="00632D02"/>
    <w:rsid w:val="00632D05"/>
    <w:rsid w:val="00633043"/>
    <w:rsid w:val="00633704"/>
    <w:rsid w:val="00633D06"/>
    <w:rsid w:val="00633EDA"/>
    <w:rsid w:val="0063436E"/>
    <w:rsid w:val="006350BE"/>
    <w:rsid w:val="0063526E"/>
    <w:rsid w:val="0063611B"/>
    <w:rsid w:val="00636FE8"/>
    <w:rsid w:val="00637035"/>
    <w:rsid w:val="00637262"/>
    <w:rsid w:val="0063749B"/>
    <w:rsid w:val="00637915"/>
    <w:rsid w:val="006405CD"/>
    <w:rsid w:val="00640CD6"/>
    <w:rsid w:val="00641016"/>
    <w:rsid w:val="006413F4"/>
    <w:rsid w:val="006416C5"/>
    <w:rsid w:val="00641C38"/>
    <w:rsid w:val="0064236F"/>
    <w:rsid w:val="006426E0"/>
    <w:rsid w:val="006428A3"/>
    <w:rsid w:val="0064291E"/>
    <w:rsid w:val="00642FC6"/>
    <w:rsid w:val="0064324C"/>
    <w:rsid w:val="00643A11"/>
    <w:rsid w:val="00644A02"/>
    <w:rsid w:val="00645361"/>
    <w:rsid w:val="006462C1"/>
    <w:rsid w:val="006463D0"/>
    <w:rsid w:val="00646C6C"/>
    <w:rsid w:val="00646E4F"/>
    <w:rsid w:val="0064747A"/>
    <w:rsid w:val="00647AE3"/>
    <w:rsid w:val="00647C7E"/>
    <w:rsid w:val="0065070C"/>
    <w:rsid w:val="006508BD"/>
    <w:rsid w:val="00650AE1"/>
    <w:rsid w:val="006510EC"/>
    <w:rsid w:val="00651694"/>
    <w:rsid w:val="00651A36"/>
    <w:rsid w:val="00651C89"/>
    <w:rsid w:val="00651F19"/>
    <w:rsid w:val="006527D7"/>
    <w:rsid w:val="006533E9"/>
    <w:rsid w:val="00653B9D"/>
    <w:rsid w:val="0065516A"/>
    <w:rsid w:val="00655535"/>
    <w:rsid w:val="00655F65"/>
    <w:rsid w:val="0065602A"/>
    <w:rsid w:val="00656A5C"/>
    <w:rsid w:val="00657605"/>
    <w:rsid w:val="00657AF7"/>
    <w:rsid w:val="0066080F"/>
    <w:rsid w:val="00660FB4"/>
    <w:rsid w:val="0066132F"/>
    <w:rsid w:val="00661401"/>
    <w:rsid w:val="00661921"/>
    <w:rsid w:val="00662464"/>
    <w:rsid w:val="00662D87"/>
    <w:rsid w:val="006635B8"/>
    <w:rsid w:val="00663C97"/>
    <w:rsid w:val="00663FDB"/>
    <w:rsid w:val="00664017"/>
    <w:rsid w:val="006647EA"/>
    <w:rsid w:val="006648C4"/>
    <w:rsid w:val="00664946"/>
    <w:rsid w:val="00664986"/>
    <w:rsid w:val="00665F42"/>
    <w:rsid w:val="0066601B"/>
    <w:rsid w:val="00666825"/>
    <w:rsid w:val="0066771B"/>
    <w:rsid w:val="00667BD4"/>
    <w:rsid w:val="00667CAC"/>
    <w:rsid w:val="00667DC2"/>
    <w:rsid w:val="006703E3"/>
    <w:rsid w:val="00671154"/>
    <w:rsid w:val="00671419"/>
    <w:rsid w:val="006715FE"/>
    <w:rsid w:val="00671CF2"/>
    <w:rsid w:val="00672346"/>
    <w:rsid w:val="00672403"/>
    <w:rsid w:val="006728C6"/>
    <w:rsid w:val="00672D59"/>
    <w:rsid w:val="0067317B"/>
    <w:rsid w:val="006736F3"/>
    <w:rsid w:val="006748F3"/>
    <w:rsid w:val="00674E62"/>
    <w:rsid w:val="006755A8"/>
    <w:rsid w:val="0067594D"/>
    <w:rsid w:val="0067610C"/>
    <w:rsid w:val="00676486"/>
    <w:rsid w:val="00676696"/>
    <w:rsid w:val="006771C7"/>
    <w:rsid w:val="006771D8"/>
    <w:rsid w:val="00677E9A"/>
    <w:rsid w:val="0068017F"/>
    <w:rsid w:val="0068053A"/>
    <w:rsid w:val="00680D57"/>
    <w:rsid w:val="00680E19"/>
    <w:rsid w:val="00681806"/>
    <w:rsid w:val="00681C1C"/>
    <w:rsid w:val="00682253"/>
    <w:rsid w:val="00682461"/>
    <w:rsid w:val="00682B2D"/>
    <w:rsid w:val="00682DDF"/>
    <w:rsid w:val="006836BE"/>
    <w:rsid w:val="00683AA4"/>
    <w:rsid w:val="00683BC0"/>
    <w:rsid w:val="00683C6C"/>
    <w:rsid w:val="00684309"/>
    <w:rsid w:val="0068435A"/>
    <w:rsid w:val="006848CE"/>
    <w:rsid w:val="00685CD1"/>
    <w:rsid w:val="00685E86"/>
    <w:rsid w:val="006863AD"/>
    <w:rsid w:val="00687133"/>
    <w:rsid w:val="0068741B"/>
    <w:rsid w:val="006875D2"/>
    <w:rsid w:val="00687654"/>
    <w:rsid w:val="00690CCB"/>
    <w:rsid w:val="00690D5B"/>
    <w:rsid w:val="006912CD"/>
    <w:rsid w:val="00691F10"/>
    <w:rsid w:val="00691F65"/>
    <w:rsid w:val="0069240A"/>
    <w:rsid w:val="0069247D"/>
    <w:rsid w:val="00692B94"/>
    <w:rsid w:val="00693553"/>
    <w:rsid w:val="006935EB"/>
    <w:rsid w:val="00693659"/>
    <w:rsid w:val="006938ED"/>
    <w:rsid w:val="00693ED7"/>
    <w:rsid w:val="00694C71"/>
    <w:rsid w:val="006961A8"/>
    <w:rsid w:val="00696752"/>
    <w:rsid w:val="0069726F"/>
    <w:rsid w:val="006974BD"/>
    <w:rsid w:val="00697D7C"/>
    <w:rsid w:val="00697EB8"/>
    <w:rsid w:val="006A01E1"/>
    <w:rsid w:val="006A2348"/>
    <w:rsid w:val="006A274F"/>
    <w:rsid w:val="006A280B"/>
    <w:rsid w:val="006A29B0"/>
    <w:rsid w:val="006A2F62"/>
    <w:rsid w:val="006A31DF"/>
    <w:rsid w:val="006A3D44"/>
    <w:rsid w:val="006A4186"/>
    <w:rsid w:val="006A4EC2"/>
    <w:rsid w:val="006A5071"/>
    <w:rsid w:val="006A571A"/>
    <w:rsid w:val="006A5A8D"/>
    <w:rsid w:val="006A5FE6"/>
    <w:rsid w:val="006A63D8"/>
    <w:rsid w:val="006A65B0"/>
    <w:rsid w:val="006A6B24"/>
    <w:rsid w:val="006A6CD1"/>
    <w:rsid w:val="006A6FB0"/>
    <w:rsid w:val="006A7048"/>
    <w:rsid w:val="006A7BAC"/>
    <w:rsid w:val="006A7EF6"/>
    <w:rsid w:val="006B067C"/>
    <w:rsid w:val="006B06B1"/>
    <w:rsid w:val="006B16EA"/>
    <w:rsid w:val="006B1A69"/>
    <w:rsid w:val="006B30CB"/>
    <w:rsid w:val="006B3368"/>
    <w:rsid w:val="006B3DAE"/>
    <w:rsid w:val="006B4617"/>
    <w:rsid w:val="006B483A"/>
    <w:rsid w:val="006B52BE"/>
    <w:rsid w:val="006B5305"/>
    <w:rsid w:val="006B61C0"/>
    <w:rsid w:val="006B699F"/>
    <w:rsid w:val="006B730E"/>
    <w:rsid w:val="006B7BB1"/>
    <w:rsid w:val="006C061F"/>
    <w:rsid w:val="006C09B2"/>
    <w:rsid w:val="006C0EA1"/>
    <w:rsid w:val="006C1FD9"/>
    <w:rsid w:val="006C2359"/>
    <w:rsid w:val="006C4417"/>
    <w:rsid w:val="006C4A2D"/>
    <w:rsid w:val="006C4B02"/>
    <w:rsid w:val="006C5BF3"/>
    <w:rsid w:val="006C6528"/>
    <w:rsid w:val="006C6A7B"/>
    <w:rsid w:val="006C6CD2"/>
    <w:rsid w:val="006C72FA"/>
    <w:rsid w:val="006C756B"/>
    <w:rsid w:val="006C7BC9"/>
    <w:rsid w:val="006C7EA1"/>
    <w:rsid w:val="006D1E06"/>
    <w:rsid w:val="006D211C"/>
    <w:rsid w:val="006D3115"/>
    <w:rsid w:val="006D317F"/>
    <w:rsid w:val="006D3DC3"/>
    <w:rsid w:val="006D4E13"/>
    <w:rsid w:val="006D525F"/>
    <w:rsid w:val="006D559F"/>
    <w:rsid w:val="006D576D"/>
    <w:rsid w:val="006D67F4"/>
    <w:rsid w:val="006D6C70"/>
    <w:rsid w:val="006D6F79"/>
    <w:rsid w:val="006D7D98"/>
    <w:rsid w:val="006E0A63"/>
    <w:rsid w:val="006E1C67"/>
    <w:rsid w:val="006E2F17"/>
    <w:rsid w:val="006E3012"/>
    <w:rsid w:val="006E3663"/>
    <w:rsid w:val="006E3EBA"/>
    <w:rsid w:val="006E550D"/>
    <w:rsid w:val="006E5938"/>
    <w:rsid w:val="006E6215"/>
    <w:rsid w:val="006E6473"/>
    <w:rsid w:val="006E68DF"/>
    <w:rsid w:val="006E6BE2"/>
    <w:rsid w:val="006E7C26"/>
    <w:rsid w:val="006F03E5"/>
    <w:rsid w:val="006F0516"/>
    <w:rsid w:val="006F13C4"/>
    <w:rsid w:val="006F2145"/>
    <w:rsid w:val="006F255D"/>
    <w:rsid w:val="006F2B3C"/>
    <w:rsid w:val="006F348F"/>
    <w:rsid w:val="006F3DB3"/>
    <w:rsid w:val="006F4064"/>
    <w:rsid w:val="006F53BC"/>
    <w:rsid w:val="006F56C7"/>
    <w:rsid w:val="006F5E7C"/>
    <w:rsid w:val="006F5E91"/>
    <w:rsid w:val="00700154"/>
    <w:rsid w:val="00700BD0"/>
    <w:rsid w:val="0070127C"/>
    <w:rsid w:val="00701376"/>
    <w:rsid w:val="00701E7F"/>
    <w:rsid w:val="00701ED1"/>
    <w:rsid w:val="00701F04"/>
    <w:rsid w:val="0070294E"/>
    <w:rsid w:val="00702A7F"/>
    <w:rsid w:val="00702D87"/>
    <w:rsid w:val="0070309D"/>
    <w:rsid w:val="00703CA9"/>
    <w:rsid w:val="007042A7"/>
    <w:rsid w:val="00705219"/>
    <w:rsid w:val="0070615C"/>
    <w:rsid w:val="007066DA"/>
    <w:rsid w:val="00706C8A"/>
    <w:rsid w:val="007071D7"/>
    <w:rsid w:val="00707DA2"/>
    <w:rsid w:val="00710E53"/>
    <w:rsid w:val="007110B8"/>
    <w:rsid w:val="00711F8E"/>
    <w:rsid w:val="0071222C"/>
    <w:rsid w:val="00712298"/>
    <w:rsid w:val="00713935"/>
    <w:rsid w:val="00714C4F"/>
    <w:rsid w:val="00714DC6"/>
    <w:rsid w:val="00716589"/>
    <w:rsid w:val="00717796"/>
    <w:rsid w:val="00717D57"/>
    <w:rsid w:val="00717E91"/>
    <w:rsid w:val="00717FBD"/>
    <w:rsid w:val="00720BE9"/>
    <w:rsid w:val="0072111C"/>
    <w:rsid w:val="007215EE"/>
    <w:rsid w:val="00721BB2"/>
    <w:rsid w:val="00721F42"/>
    <w:rsid w:val="00722381"/>
    <w:rsid w:val="00723B33"/>
    <w:rsid w:val="007251AA"/>
    <w:rsid w:val="007254CC"/>
    <w:rsid w:val="007256E6"/>
    <w:rsid w:val="00725C7C"/>
    <w:rsid w:val="007263AB"/>
    <w:rsid w:val="00726BE6"/>
    <w:rsid w:val="00726CB7"/>
    <w:rsid w:val="0072733F"/>
    <w:rsid w:val="0072736B"/>
    <w:rsid w:val="00727A6E"/>
    <w:rsid w:val="00727C9E"/>
    <w:rsid w:val="00727F72"/>
    <w:rsid w:val="007304B5"/>
    <w:rsid w:val="0073053C"/>
    <w:rsid w:val="00730A56"/>
    <w:rsid w:val="00730C88"/>
    <w:rsid w:val="00731267"/>
    <w:rsid w:val="00731B5A"/>
    <w:rsid w:val="007322FB"/>
    <w:rsid w:val="007324B1"/>
    <w:rsid w:val="007325E0"/>
    <w:rsid w:val="00732656"/>
    <w:rsid w:val="007328C5"/>
    <w:rsid w:val="00733C6F"/>
    <w:rsid w:val="00734492"/>
    <w:rsid w:val="0073498B"/>
    <w:rsid w:val="00734D52"/>
    <w:rsid w:val="007358F7"/>
    <w:rsid w:val="007369E7"/>
    <w:rsid w:val="0073793C"/>
    <w:rsid w:val="00737A4D"/>
    <w:rsid w:val="00737F2B"/>
    <w:rsid w:val="0074045E"/>
    <w:rsid w:val="007410DF"/>
    <w:rsid w:val="00741588"/>
    <w:rsid w:val="007416DD"/>
    <w:rsid w:val="00741715"/>
    <w:rsid w:val="0074172E"/>
    <w:rsid w:val="00744BD6"/>
    <w:rsid w:val="007452F6"/>
    <w:rsid w:val="0074547C"/>
    <w:rsid w:val="00746740"/>
    <w:rsid w:val="00746A2C"/>
    <w:rsid w:val="00747EF2"/>
    <w:rsid w:val="00750318"/>
    <w:rsid w:val="0075041F"/>
    <w:rsid w:val="00751251"/>
    <w:rsid w:val="00751693"/>
    <w:rsid w:val="0075170B"/>
    <w:rsid w:val="0075188E"/>
    <w:rsid w:val="00751E75"/>
    <w:rsid w:val="00751F53"/>
    <w:rsid w:val="0075208A"/>
    <w:rsid w:val="007521D3"/>
    <w:rsid w:val="00753DB0"/>
    <w:rsid w:val="007552A5"/>
    <w:rsid w:val="00755666"/>
    <w:rsid w:val="007559E8"/>
    <w:rsid w:val="0075608A"/>
    <w:rsid w:val="00756D68"/>
    <w:rsid w:val="0075756A"/>
    <w:rsid w:val="007575E0"/>
    <w:rsid w:val="00757B31"/>
    <w:rsid w:val="00757D42"/>
    <w:rsid w:val="00760A2A"/>
    <w:rsid w:val="00761ED8"/>
    <w:rsid w:val="00762089"/>
    <w:rsid w:val="00762E98"/>
    <w:rsid w:val="00762F42"/>
    <w:rsid w:val="00765B13"/>
    <w:rsid w:val="0076668B"/>
    <w:rsid w:val="00766831"/>
    <w:rsid w:val="00767302"/>
    <w:rsid w:val="0076746C"/>
    <w:rsid w:val="00767A92"/>
    <w:rsid w:val="007701D2"/>
    <w:rsid w:val="007702F4"/>
    <w:rsid w:val="00770371"/>
    <w:rsid w:val="007713E4"/>
    <w:rsid w:val="00771B9C"/>
    <w:rsid w:val="00771ECE"/>
    <w:rsid w:val="00772ABE"/>
    <w:rsid w:val="00772C88"/>
    <w:rsid w:val="00772CF3"/>
    <w:rsid w:val="00773943"/>
    <w:rsid w:val="0077411C"/>
    <w:rsid w:val="00774A35"/>
    <w:rsid w:val="00775117"/>
    <w:rsid w:val="00775649"/>
    <w:rsid w:val="007759FC"/>
    <w:rsid w:val="00775F75"/>
    <w:rsid w:val="00777317"/>
    <w:rsid w:val="0077756D"/>
    <w:rsid w:val="00780045"/>
    <w:rsid w:val="00781AB2"/>
    <w:rsid w:val="00782AD6"/>
    <w:rsid w:val="00782B72"/>
    <w:rsid w:val="00783368"/>
    <w:rsid w:val="007836D6"/>
    <w:rsid w:val="00783746"/>
    <w:rsid w:val="0078438A"/>
    <w:rsid w:val="00784BD8"/>
    <w:rsid w:val="00785A83"/>
    <w:rsid w:val="00785E68"/>
    <w:rsid w:val="00786B60"/>
    <w:rsid w:val="007872F1"/>
    <w:rsid w:val="00787BCA"/>
    <w:rsid w:val="00787E81"/>
    <w:rsid w:val="0079063F"/>
    <w:rsid w:val="00790BE6"/>
    <w:rsid w:val="0079184C"/>
    <w:rsid w:val="00792DDB"/>
    <w:rsid w:val="00793060"/>
    <w:rsid w:val="007937D0"/>
    <w:rsid w:val="00794085"/>
    <w:rsid w:val="007945A8"/>
    <w:rsid w:val="00794D53"/>
    <w:rsid w:val="00794F8E"/>
    <w:rsid w:val="00795B65"/>
    <w:rsid w:val="00795C9C"/>
    <w:rsid w:val="007961D1"/>
    <w:rsid w:val="00796E2E"/>
    <w:rsid w:val="0079770F"/>
    <w:rsid w:val="00797731"/>
    <w:rsid w:val="00797B2E"/>
    <w:rsid w:val="007A248B"/>
    <w:rsid w:val="007A254F"/>
    <w:rsid w:val="007A314D"/>
    <w:rsid w:val="007A4CDD"/>
    <w:rsid w:val="007A4D8A"/>
    <w:rsid w:val="007A7AC8"/>
    <w:rsid w:val="007A7F5F"/>
    <w:rsid w:val="007B128C"/>
    <w:rsid w:val="007B236F"/>
    <w:rsid w:val="007B271C"/>
    <w:rsid w:val="007B2FBA"/>
    <w:rsid w:val="007B32AB"/>
    <w:rsid w:val="007B37EF"/>
    <w:rsid w:val="007B381E"/>
    <w:rsid w:val="007B3A49"/>
    <w:rsid w:val="007B4559"/>
    <w:rsid w:val="007B4865"/>
    <w:rsid w:val="007B518D"/>
    <w:rsid w:val="007B534B"/>
    <w:rsid w:val="007B5C07"/>
    <w:rsid w:val="007B5C8B"/>
    <w:rsid w:val="007B617E"/>
    <w:rsid w:val="007B65DA"/>
    <w:rsid w:val="007B679B"/>
    <w:rsid w:val="007B69FA"/>
    <w:rsid w:val="007B6F85"/>
    <w:rsid w:val="007B7087"/>
    <w:rsid w:val="007B7121"/>
    <w:rsid w:val="007B7BD6"/>
    <w:rsid w:val="007B7ED6"/>
    <w:rsid w:val="007C0242"/>
    <w:rsid w:val="007C057C"/>
    <w:rsid w:val="007C07B5"/>
    <w:rsid w:val="007C086B"/>
    <w:rsid w:val="007C13A0"/>
    <w:rsid w:val="007C17F9"/>
    <w:rsid w:val="007C2AFC"/>
    <w:rsid w:val="007C37F2"/>
    <w:rsid w:val="007C5189"/>
    <w:rsid w:val="007C5800"/>
    <w:rsid w:val="007C5BBE"/>
    <w:rsid w:val="007C5D2E"/>
    <w:rsid w:val="007C61AF"/>
    <w:rsid w:val="007C62F4"/>
    <w:rsid w:val="007C6433"/>
    <w:rsid w:val="007C7330"/>
    <w:rsid w:val="007D03DC"/>
    <w:rsid w:val="007D04CC"/>
    <w:rsid w:val="007D078A"/>
    <w:rsid w:val="007D103F"/>
    <w:rsid w:val="007D1080"/>
    <w:rsid w:val="007D111E"/>
    <w:rsid w:val="007D14D9"/>
    <w:rsid w:val="007D18E7"/>
    <w:rsid w:val="007D1C7A"/>
    <w:rsid w:val="007D1D89"/>
    <w:rsid w:val="007D2137"/>
    <w:rsid w:val="007D21B5"/>
    <w:rsid w:val="007D23B1"/>
    <w:rsid w:val="007D2432"/>
    <w:rsid w:val="007D2758"/>
    <w:rsid w:val="007D2A25"/>
    <w:rsid w:val="007D2BF2"/>
    <w:rsid w:val="007D309E"/>
    <w:rsid w:val="007D32BE"/>
    <w:rsid w:val="007D348E"/>
    <w:rsid w:val="007D39F9"/>
    <w:rsid w:val="007D3F7F"/>
    <w:rsid w:val="007D4D72"/>
    <w:rsid w:val="007D5724"/>
    <w:rsid w:val="007D5766"/>
    <w:rsid w:val="007D5911"/>
    <w:rsid w:val="007D5931"/>
    <w:rsid w:val="007D5E07"/>
    <w:rsid w:val="007D6618"/>
    <w:rsid w:val="007D689C"/>
    <w:rsid w:val="007D6AAE"/>
    <w:rsid w:val="007D724A"/>
    <w:rsid w:val="007D7E35"/>
    <w:rsid w:val="007D7EC6"/>
    <w:rsid w:val="007D7F33"/>
    <w:rsid w:val="007E0F5D"/>
    <w:rsid w:val="007E1AF8"/>
    <w:rsid w:val="007E1DAF"/>
    <w:rsid w:val="007E2312"/>
    <w:rsid w:val="007E2423"/>
    <w:rsid w:val="007E24AE"/>
    <w:rsid w:val="007E3B13"/>
    <w:rsid w:val="007E3B16"/>
    <w:rsid w:val="007E4121"/>
    <w:rsid w:val="007E49B0"/>
    <w:rsid w:val="007E4E21"/>
    <w:rsid w:val="007E5018"/>
    <w:rsid w:val="007E5DF1"/>
    <w:rsid w:val="007E65DB"/>
    <w:rsid w:val="007E6DD5"/>
    <w:rsid w:val="007E7A9C"/>
    <w:rsid w:val="007E7FB0"/>
    <w:rsid w:val="007F058D"/>
    <w:rsid w:val="007F0784"/>
    <w:rsid w:val="007F0FF9"/>
    <w:rsid w:val="007F222B"/>
    <w:rsid w:val="007F23FE"/>
    <w:rsid w:val="007F3892"/>
    <w:rsid w:val="007F3E4B"/>
    <w:rsid w:val="007F41F0"/>
    <w:rsid w:val="007F475B"/>
    <w:rsid w:val="007F481A"/>
    <w:rsid w:val="007F512B"/>
    <w:rsid w:val="007F57E8"/>
    <w:rsid w:val="007F5E8A"/>
    <w:rsid w:val="007F5F9E"/>
    <w:rsid w:val="007F6669"/>
    <w:rsid w:val="007F7341"/>
    <w:rsid w:val="008015A1"/>
    <w:rsid w:val="00801F4B"/>
    <w:rsid w:val="00803E4B"/>
    <w:rsid w:val="0080409A"/>
    <w:rsid w:val="008046AE"/>
    <w:rsid w:val="008055D0"/>
    <w:rsid w:val="008058B3"/>
    <w:rsid w:val="00805D8C"/>
    <w:rsid w:val="008067A5"/>
    <w:rsid w:val="008069C1"/>
    <w:rsid w:val="00806EDB"/>
    <w:rsid w:val="008071FF"/>
    <w:rsid w:val="00810748"/>
    <w:rsid w:val="0081084B"/>
    <w:rsid w:val="00810BED"/>
    <w:rsid w:val="00812003"/>
    <w:rsid w:val="008122EF"/>
    <w:rsid w:val="008134FA"/>
    <w:rsid w:val="00813720"/>
    <w:rsid w:val="00813C91"/>
    <w:rsid w:val="00814EDE"/>
    <w:rsid w:val="008150DE"/>
    <w:rsid w:val="008152BF"/>
    <w:rsid w:val="008152CB"/>
    <w:rsid w:val="00815674"/>
    <w:rsid w:val="008161EF"/>
    <w:rsid w:val="00816E06"/>
    <w:rsid w:val="00820931"/>
    <w:rsid w:val="00822C1B"/>
    <w:rsid w:val="0082408B"/>
    <w:rsid w:val="00825AE7"/>
    <w:rsid w:val="008274E7"/>
    <w:rsid w:val="00827874"/>
    <w:rsid w:val="00827CEB"/>
    <w:rsid w:val="00830011"/>
    <w:rsid w:val="0083143C"/>
    <w:rsid w:val="0083162C"/>
    <w:rsid w:val="00831751"/>
    <w:rsid w:val="00831B92"/>
    <w:rsid w:val="00831B9C"/>
    <w:rsid w:val="008340A9"/>
    <w:rsid w:val="008341EE"/>
    <w:rsid w:val="00834712"/>
    <w:rsid w:val="0083478E"/>
    <w:rsid w:val="008349D3"/>
    <w:rsid w:val="00835AA0"/>
    <w:rsid w:val="00836407"/>
    <w:rsid w:val="008367D4"/>
    <w:rsid w:val="0083688A"/>
    <w:rsid w:val="00836D4A"/>
    <w:rsid w:val="00836F5B"/>
    <w:rsid w:val="00840D73"/>
    <w:rsid w:val="00841431"/>
    <w:rsid w:val="00841ABD"/>
    <w:rsid w:val="00841FB2"/>
    <w:rsid w:val="00842116"/>
    <w:rsid w:val="00842A1C"/>
    <w:rsid w:val="00842E08"/>
    <w:rsid w:val="008431D8"/>
    <w:rsid w:val="008435E2"/>
    <w:rsid w:val="00843D9D"/>
    <w:rsid w:val="00845360"/>
    <w:rsid w:val="00845427"/>
    <w:rsid w:val="00845A2A"/>
    <w:rsid w:val="00845A6D"/>
    <w:rsid w:val="00845AB3"/>
    <w:rsid w:val="00845AF7"/>
    <w:rsid w:val="00845C2D"/>
    <w:rsid w:val="00845D58"/>
    <w:rsid w:val="008464DB"/>
    <w:rsid w:val="00846D61"/>
    <w:rsid w:val="00846FFE"/>
    <w:rsid w:val="0084710C"/>
    <w:rsid w:val="008472B2"/>
    <w:rsid w:val="008472E1"/>
    <w:rsid w:val="00847ADB"/>
    <w:rsid w:val="00850DEF"/>
    <w:rsid w:val="008522E0"/>
    <w:rsid w:val="00852867"/>
    <w:rsid w:val="008534A3"/>
    <w:rsid w:val="00853980"/>
    <w:rsid w:val="00853E35"/>
    <w:rsid w:val="00854831"/>
    <w:rsid w:val="00854E91"/>
    <w:rsid w:val="00855B0F"/>
    <w:rsid w:val="0085677D"/>
    <w:rsid w:val="00856AB6"/>
    <w:rsid w:val="008579FA"/>
    <w:rsid w:val="00857E90"/>
    <w:rsid w:val="00860E49"/>
    <w:rsid w:val="00860E66"/>
    <w:rsid w:val="00860FBE"/>
    <w:rsid w:val="008612D6"/>
    <w:rsid w:val="008615CE"/>
    <w:rsid w:val="00864566"/>
    <w:rsid w:val="0086478E"/>
    <w:rsid w:val="00864937"/>
    <w:rsid w:val="008656B2"/>
    <w:rsid w:val="008656E6"/>
    <w:rsid w:val="00865707"/>
    <w:rsid w:val="008657C0"/>
    <w:rsid w:val="00865D96"/>
    <w:rsid w:val="00866058"/>
    <w:rsid w:val="00866F48"/>
    <w:rsid w:val="00867B71"/>
    <w:rsid w:val="00867BC4"/>
    <w:rsid w:val="00870542"/>
    <w:rsid w:val="0087080C"/>
    <w:rsid w:val="00871596"/>
    <w:rsid w:val="008722AC"/>
    <w:rsid w:val="00872861"/>
    <w:rsid w:val="00872DE6"/>
    <w:rsid w:val="0087301F"/>
    <w:rsid w:val="00873597"/>
    <w:rsid w:val="008737DC"/>
    <w:rsid w:val="008741D3"/>
    <w:rsid w:val="00875331"/>
    <w:rsid w:val="00875613"/>
    <w:rsid w:val="00876FDD"/>
    <w:rsid w:val="00877077"/>
    <w:rsid w:val="008814D2"/>
    <w:rsid w:val="00881554"/>
    <w:rsid w:val="0088226B"/>
    <w:rsid w:val="00882CFE"/>
    <w:rsid w:val="00882DA6"/>
    <w:rsid w:val="008830A5"/>
    <w:rsid w:val="00883220"/>
    <w:rsid w:val="00883776"/>
    <w:rsid w:val="00883954"/>
    <w:rsid w:val="00883BC1"/>
    <w:rsid w:val="00883F6F"/>
    <w:rsid w:val="00885329"/>
    <w:rsid w:val="008854F7"/>
    <w:rsid w:val="0088570A"/>
    <w:rsid w:val="00885A67"/>
    <w:rsid w:val="00886053"/>
    <w:rsid w:val="008873DF"/>
    <w:rsid w:val="00890028"/>
    <w:rsid w:val="00890147"/>
    <w:rsid w:val="008906F6"/>
    <w:rsid w:val="00891683"/>
    <w:rsid w:val="008917FD"/>
    <w:rsid w:val="008929E4"/>
    <w:rsid w:val="008937E1"/>
    <w:rsid w:val="00893B2C"/>
    <w:rsid w:val="0089402B"/>
    <w:rsid w:val="008954AD"/>
    <w:rsid w:val="00895569"/>
    <w:rsid w:val="0089575A"/>
    <w:rsid w:val="008957A0"/>
    <w:rsid w:val="008961D9"/>
    <w:rsid w:val="00896C08"/>
    <w:rsid w:val="0089770E"/>
    <w:rsid w:val="00897869"/>
    <w:rsid w:val="008A00CD"/>
    <w:rsid w:val="008A09B3"/>
    <w:rsid w:val="008A1E10"/>
    <w:rsid w:val="008A2289"/>
    <w:rsid w:val="008A30CA"/>
    <w:rsid w:val="008A3D05"/>
    <w:rsid w:val="008A411D"/>
    <w:rsid w:val="008A47C7"/>
    <w:rsid w:val="008A4F98"/>
    <w:rsid w:val="008A52B6"/>
    <w:rsid w:val="008A583A"/>
    <w:rsid w:val="008A5963"/>
    <w:rsid w:val="008A5C82"/>
    <w:rsid w:val="008A63BA"/>
    <w:rsid w:val="008A69E4"/>
    <w:rsid w:val="008B0140"/>
    <w:rsid w:val="008B0304"/>
    <w:rsid w:val="008B0BEC"/>
    <w:rsid w:val="008B1BFE"/>
    <w:rsid w:val="008B1F0F"/>
    <w:rsid w:val="008B272D"/>
    <w:rsid w:val="008B2F60"/>
    <w:rsid w:val="008B3616"/>
    <w:rsid w:val="008B3936"/>
    <w:rsid w:val="008B4176"/>
    <w:rsid w:val="008B445D"/>
    <w:rsid w:val="008B44F6"/>
    <w:rsid w:val="008B4C76"/>
    <w:rsid w:val="008B4FA4"/>
    <w:rsid w:val="008B562A"/>
    <w:rsid w:val="008B580C"/>
    <w:rsid w:val="008B5C41"/>
    <w:rsid w:val="008B5D6A"/>
    <w:rsid w:val="008B66B9"/>
    <w:rsid w:val="008B6FEB"/>
    <w:rsid w:val="008B75E6"/>
    <w:rsid w:val="008C0014"/>
    <w:rsid w:val="008C0964"/>
    <w:rsid w:val="008C0ED6"/>
    <w:rsid w:val="008C0FAA"/>
    <w:rsid w:val="008C1ED0"/>
    <w:rsid w:val="008C2206"/>
    <w:rsid w:val="008C225A"/>
    <w:rsid w:val="008C264B"/>
    <w:rsid w:val="008C3368"/>
    <w:rsid w:val="008C3D13"/>
    <w:rsid w:val="008C4700"/>
    <w:rsid w:val="008C500D"/>
    <w:rsid w:val="008C57C3"/>
    <w:rsid w:val="008C5810"/>
    <w:rsid w:val="008C5F4C"/>
    <w:rsid w:val="008D0121"/>
    <w:rsid w:val="008D0697"/>
    <w:rsid w:val="008D08AB"/>
    <w:rsid w:val="008D0F04"/>
    <w:rsid w:val="008D2029"/>
    <w:rsid w:val="008D2356"/>
    <w:rsid w:val="008D2899"/>
    <w:rsid w:val="008D30D0"/>
    <w:rsid w:val="008D3D61"/>
    <w:rsid w:val="008D4228"/>
    <w:rsid w:val="008D4DCA"/>
    <w:rsid w:val="008D4FBC"/>
    <w:rsid w:val="008D5703"/>
    <w:rsid w:val="008D5722"/>
    <w:rsid w:val="008D63E3"/>
    <w:rsid w:val="008D68D4"/>
    <w:rsid w:val="008D75B3"/>
    <w:rsid w:val="008D7A3C"/>
    <w:rsid w:val="008E2B05"/>
    <w:rsid w:val="008E30EC"/>
    <w:rsid w:val="008E32DD"/>
    <w:rsid w:val="008E393D"/>
    <w:rsid w:val="008E4D40"/>
    <w:rsid w:val="008E4D78"/>
    <w:rsid w:val="008E4EB0"/>
    <w:rsid w:val="008E533C"/>
    <w:rsid w:val="008E5AE5"/>
    <w:rsid w:val="008E6327"/>
    <w:rsid w:val="008E64FC"/>
    <w:rsid w:val="008E7211"/>
    <w:rsid w:val="008E7651"/>
    <w:rsid w:val="008E76B9"/>
    <w:rsid w:val="008E7C76"/>
    <w:rsid w:val="008F0CC4"/>
    <w:rsid w:val="008F11D7"/>
    <w:rsid w:val="008F1270"/>
    <w:rsid w:val="008F12AF"/>
    <w:rsid w:val="008F1C5B"/>
    <w:rsid w:val="008F240B"/>
    <w:rsid w:val="008F3A98"/>
    <w:rsid w:val="008F3C3A"/>
    <w:rsid w:val="008F3FB7"/>
    <w:rsid w:val="008F4026"/>
    <w:rsid w:val="008F43CF"/>
    <w:rsid w:val="008F4758"/>
    <w:rsid w:val="008F4C85"/>
    <w:rsid w:val="008F4FDF"/>
    <w:rsid w:val="008F6E3B"/>
    <w:rsid w:val="008F6FC3"/>
    <w:rsid w:val="008F7744"/>
    <w:rsid w:val="008F793D"/>
    <w:rsid w:val="00900CFB"/>
    <w:rsid w:val="00900F4E"/>
    <w:rsid w:val="00901255"/>
    <w:rsid w:val="00902700"/>
    <w:rsid w:val="00902EDA"/>
    <w:rsid w:val="0090337B"/>
    <w:rsid w:val="00904F12"/>
    <w:rsid w:val="00904F8C"/>
    <w:rsid w:val="00905F5E"/>
    <w:rsid w:val="0090601D"/>
    <w:rsid w:val="00906238"/>
    <w:rsid w:val="009063CC"/>
    <w:rsid w:val="009065AE"/>
    <w:rsid w:val="009066E0"/>
    <w:rsid w:val="0090714F"/>
    <w:rsid w:val="00907457"/>
    <w:rsid w:val="009074BE"/>
    <w:rsid w:val="00907839"/>
    <w:rsid w:val="00910617"/>
    <w:rsid w:val="00910624"/>
    <w:rsid w:val="00910D8C"/>
    <w:rsid w:val="00911B4D"/>
    <w:rsid w:val="00912466"/>
    <w:rsid w:val="00912BE6"/>
    <w:rsid w:val="009145C7"/>
    <w:rsid w:val="00915465"/>
    <w:rsid w:val="00915522"/>
    <w:rsid w:val="009157A4"/>
    <w:rsid w:val="009162F4"/>
    <w:rsid w:val="0091633D"/>
    <w:rsid w:val="00916D09"/>
    <w:rsid w:val="00917254"/>
    <w:rsid w:val="009173A0"/>
    <w:rsid w:val="009178D6"/>
    <w:rsid w:val="00917ECC"/>
    <w:rsid w:val="00920A37"/>
    <w:rsid w:val="0092169B"/>
    <w:rsid w:val="00921788"/>
    <w:rsid w:val="009222E2"/>
    <w:rsid w:val="009230CE"/>
    <w:rsid w:val="009232AE"/>
    <w:rsid w:val="0092645E"/>
    <w:rsid w:val="00926536"/>
    <w:rsid w:val="00926907"/>
    <w:rsid w:val="00926C07"/>
    <w:rsid w:val="00927750"/>
    <w:rsid w:val="009307BC"/>
    <w:rsid w:val="00931C9B"/>
    <w:rsid w:val="0093224C"/>
    <w:rsid w:val="009326B6"/>
    <w:rsid w:val="00932865"/>
    <w:rsid w:val="009341B6"/>
    <w:rsid w:val="009346F2"/>
    <w:rsid w:val="00934FF4"/>
    <w:rsid w:val="0093559E"/>
    <w:rsid w:val="00935725"/>
    <w:rsid w:val="00935AF5"/>
    <w:rsid w:val="00935DA3"/>
    <w:rsid w:val="0093657A"/>
    <w:rsid w:val="009367CA"/>
    <w:rsid w:val="0093693E"/>
    <w:rsid w:val="0093716C"/>
    <w:rsid w:val="009372AA"/>
    <w:rsid w:val="00937884"/>
    <w:rsid w:val="00937D6F"/>
    <w:rsid w:val="00937E2D"/>
    <w:rsid w:val="00940368"/>
    <w:rsid w:val="00942BA3"/>
    <w:rsid w:val="00942D19"/>
    <w:rsid w:val="0094392B"/>
    <w:rsid w:val="00943ECF"/>
    <w:rsid w:val="00944D6B"/>
    <w:rsid w:val="00945109"/>
    <w:rsid w:val="00946A06"/>
    <w:rsid w:val="00946A61"/>
    <w:rsid w:val="00950596"/>
    <w:rsid w:val="009508D2"/>
    <w:rsid w:val="00951B9B"/>
    <w:rsid w:val="00951F4F"/>
    <w:rsid w:val="0095223F"/>
    <w:rsid w:val="00952937"/>
    <w:rsid w:val="009536E4"/>
    <w:rsid w:val="009536F4"/>
    <w:rsid w:val="009541DF"/>
    <w:rsid w:val="00954C05"/>
    <w:rsid w:val="00954C6D"/>
    <w:rsid w:val="00955943"/>
    <w:rsid w:val="00956E25"/>
    <w:rsid w:val="00960089"/>
    <w:rsid w:val="009616C2"/>
    <w:rsid w:val="00962698"/>
    <w:rsid w:val="00962E77"/>
    <w:rsid w:val="00963EB0"/>
    <w:rsid w:val="00963FB6"/>
    <w:rsid w:val="00964664"/>
    <w:rsid w:val="009648FC"/>
    <w:rsid w:val="00964B97"/>
    <w:rsid w:val="00965B77"/>
    <w:rsid w:val="00965C7A"/>
    <w:rsid w:val="00967110"/>
    <w:rsid w:val="009673CC"/>
    <w:rsid w:val="009704B7"/>
    <w:rsid w:val="00970918"/>
    <w:rsid w:val="00970E99"/>
    <w:rsid w:val="009716F9"/>
    <w:rsid w:val="00971D96"/>
    <w:rsid w:val="0097232B"/>
    <w:rsid w:val="00972374"/>
    <w:rsid w:val="00973098"/>
    <w:rsid w:val="009732B3"/>
    <w:rsid w:val="00973BFF"/>
    <w:rsid w:val="00974903"/>
    <w:rsid w:val="00974CE8"/>
    <w:rsid w:val="0097584A"/>
    <w:rsid w:val="009764AF"/>
    <w:rsid w:val="00976F5A"/>
    <w:rsid w:val="009775EA"/>
    <w:rsid w:val="009803CD"/>
    <w:rsid w:val="009809D7"/>
    <w:rsid w:val="00980AD4"/>
    <w:rsid w:val="00980D33"/>
    <w:rsid w:val="00980D48"/>
    <w:rsid w:val="0098110F"/>
    <w:rsid w:val="0098152D"/>
    <w:rsid w:val="009815DF"/>
    <w:rsid w:val="00981C76"/>
    <w:rsid w:val="00981EC1"/>
    <w:rsid w:val="00982635"/>
    <w:rsid w:val="0098270C"/>
    <w:rsid w:val="00982E25"/>
    <w:rsid w:val="00983039"/>
    <w:rsid w:val="0098406A"/>
    <w:rsid w:val="0098483B"/>
    <w:rsid w:val="0098706D"/>
    <w:rsid w:val="009877D6"/>
    <w:rsid w:val="00987989"/>
    <w:rsid w:val="00987B0C"/>
    <w:rsid w:val="009906E4"/>
    <w:rsid w:val="0099086A"/>
    <w:rsid w:val="00990991"/>
    <w:rsid w:val="0099128F"/>
    <w:rsid w:val="009917D9"/>
    <w:rsid w:val="00991C86"/>
    <w:rsid w:val="0099204B"/>
    <w:rsid w:val="00992579"/>
    <w:rsid w:val="009928AE"/>
    <w:rsid w:val="00992EE4"/>
    <w:rsid w:val="00993DBA"/>
    <w:rsid w:val="00993E21"/>
    <w:rsid w:val="00994F6B"/>
    <w:rsid w:val="00995631"/>
    <w:rsid w:val="00995A1D"/>
    <w:rsid w:val="00995BE6"/>
    <w:rsid w:val="00996181"/>
    <w:rsid w:val="009967A1"/>
    <w:rsid w:val="009968DA"/>
    <w:rsid w:val="009973F1"/>
    <w:rsid w:val="00997D4C"/>
    <w:rsid w:val="00997DC1"/>
    <w:rsid w:val="00997E38"/>
    <w:rsid w:val="00997F41"/>
    <w:rsid w:val="009A0D6C"/>
    <w:rsid w:val="009A1369"/>
    <w:rsid w:val="009A14B3"/>
    <w:rsid w:val="009A18C1"/>
    <w:rsid w:val="009A28F8"/>
    <w:rsid w:val="009A2E34"/>
    <w:rsid w:val="009A3E06"/>
    <w:rsid w:val="009A46E5"/>
    <w:rsid w:val="009A7399"/>
    <w:rsid w:val="009A7C9C"/>
    <w:rsid w:val="009B0383"/>
    <w:rsid w:val="009B0432"/>
    <w:rsid w:val="009B0871"/>
    <w:rsid w:val="009B19C3"/>
    <w:rsid w:val="009B205F"/>
    <w:rsid w:val="009B20AB"/>
    <w:rsid w:val="009B39D6"/>
    <w:rsid w:val="009B3C54"/>
    <w:rsid w:val="009B3D69"/>
    <w:rsid w:val="009B40F4"/>
    <w:rsid w:val="009B43CC"/>
    <w:rsid w:val="009B4472"/>
    <w:rsid w:val="009B44A5"/>
    <w:rsid w:val="009B46D1"/>
    <w:rsid w:val="009B4D29"/>
    <w:rsid w:val="009B4E73"/>
    <w:rsid w:val="009B52D5"/>
    <w:rsid w:val="009B54D2"/>
    <w:rsid w:val="009B55CC"/>
    <w:rsid w:val="009B6334"/>
    <w:rsid w:val="009B64E7"/>
    <w:rsid w:val="009B670D"/>
    <w:rsid w:val="009B6A85"/>
    <w:rsid w:val="009B7337"/>
    <w:rsid w:val="009C04D4"/>
    <w:rsid w:val="009C05DE"/>
    <w:rsid w:val="009C06E5"/>
    <w:rsid w:val="009C0B0B"/>
    <w:rsid w:val="009C0F29"/>
    <w:rsid w:val="009C20A7"/>
    <w:rsid w:val="009C24BF"/>
    <w:rsid w:val="009C2540"/>
    <w:rsid w:val="009C2B6F"/>
    <w:rsid w:val="009C35D7"/>
    <w:rsid w:val="009C3AD6"/>
    <w:rsid w:val="009C40C2"/>
    <w:rsid w:val="009C4B1B"/>
    <w:rsid w:val="009C4F31"/>
    <w:rsid w:val="009C51EB"/>
    <w:rsid w:val="009C6420"/>
    <w:rsid w:val="009C7000"/>
    <w:rsid w:val="009C787B"/>
    <w:rsid w:val="009C7982"/>
    <w:rsid w:val="009D025D"/>
    <w:rsid w:val="009D04DD"/>
    <w:rsid w:val="009D0FE9"/>
    <w:rsid w:val="009D1AF5"/>
    <w:rsid w:val="009D2553"/>
    <w:rsid w:val="009D2860"/>
    <w:rsid w:val="009D2BB5"/>
    <w:rsid w:val="009D2FB7"/>
    <w:rsid w:val="009D305A"/>
    <w:rsid w:val="009D4020"/>
    <w:rsid w:val="009D51E7"/>
    <w:rsid w:val="009D6CA1"/>
    <w:rsid w:val="009D7E0D"/>
    <w:rsid w:val="009E1232"/>
    <w:rsid w:val="009E1D34"/>
    <w:rsid w:val="009E3337"/>
    <w:rsid w:val="009E3596"/>
    <w:rsid w:val="009E4436"/>
    <w:rsid w:val="009E448B"/>
    <w:rsid w:val="009E466D"/>
    <w:rsid w:val="009E4716"/>
    <w:rsid w:val="009E471D"/>
    <w:rsid w:val="009E4A45"/>
    <w:rsid w:val="009E595D"/>
    <w:rsid w:val="009E5A1A"/>
    <w:rsid w:val="009E6639"/>
    <w:rsid w:val="009E6A9B"/>
    <w:rsid w:val="009E7882"/>
    <w:rsid w:val="009E7C9A"/>
    <w:rsid w:val="009F0868"/>
    <w:rsid w:val="009F0B6D"/>
    <w:rsid w:val="009F2829"/>
    <w:rsid w:val="009F2E62"/>
    <w:rsid w:val="009F3B21"/>
    <w:rsid w:val="009F3DB2"/>
    <w:rsid w:val="009F435A"/>
    <w:rsid w:val="009F5697"/>
    <w:rsid w:val="009F5E16"/>
    <w:rsid w:val="009F6AE6"/>
    <w:rsid w:val="009F6FC1"/>
    <w:rsid w:val="009F765F"/>
    <w:rsid w:val="009F7C84"/>
    <w:rsid w:val="00A0018E"/>
    <w:rsid w:val="00A006A3"/>
    <w:rsid w:val="00A008B4"/>
    <w:rsid w:val="00A00C38"/>
    <w:rsid w:val="00A011B6"/>
    <w:rsid w:val="00A011E3"/>
    <w:rsid w:val="00A01AEB"/>
    <w:rsid w:val="00A030D2"/>
    <w:rsid w:val="00A03917"/>
    <w:rsid w:val="00A057E4"/>
    <w:rsid w:val="00A0614F"/>
    <w:rsid w:val="00A0631E"/>
    <w:rsid w:val="00A070DE"/>
    <w:rsid w:val="00A07231"/>
    <w:rsid w:val="00A07787"/>
    <w:rsid w:val="00A07AA7"/>
    <w:rsid w:val="00A10014"/>
    <w:rsid w:val="00A10243"/>
    <w:rsid w:val="00A1030E"/>
    <w:rsid w:val="00A1040D"/>
    <w:rsid w:val="00A10AF9"/>
    <w:rsid w:val="00A11E2C"/>
    <w:rsid w:val="00A1232E"/>
    <w:rsid w:val="00A12AF7"/>
    <w:rsid w:val="00A138C1"/>
    <w:rsid w:val="00A13B6E"/>
    <w:rsid w:val="00A140F5"/>
    <w:rsid w:val="00A14FBC"/>
    <w:rsid w:val="00A159BD"/>
    <w:rsid w:val="00A16673"/>
    <w:rsid w:val="00A16B83"/>
    <w:rsid w:val="00A16CFD"/>
    <w:rsid w:val="00A17D41"/>
    <w:rsid w:val="00A20587"/>
    <w:rsid w:val="00A22ACF"/>
    <w:rsid w:val="00A22C42"/>
    <w:rsid w:val="00A230AB"/>
    <w:rsid w:val="00A241A8"/>
    <w:rsid w:val="00A2533A"/>
    <w:rsid w:val="00A255EC"/>
    <w:rsid w:val="00A26637"/>
    <w:rsid w:val="00A27A59"/>
    <w:rsid w:val="00A27C6B"/>
    <w:rsid w:val="00A27E06"/>
    <w:rsid w:val="00A313AF"/>
    <w:rsid w:val="00A316D9"/>
    <w:rsid w:val="00A319F5"/>
    <w:rsid w:val="00A31E39"/>
    <w:rsid w:val="00A323B9"/>
    <w:rsid w:val="00A33AD9"/>
    <w:rsid w:val="00A34979"/>
    <w:rsid w:val="00A35CD5"/>
    <w:rsid w:val="00A36113"/>
    <w:rsid w:val="00A3621F"/>
    <w:rsid w:val="00A36C67"/>
    <w:rsid w:val="00A373BB"/>
    <w:rsid w:val="00A37A52"/>
    <w:rsid w:val="00A37DF4"/>
    <w:rsid w:val="00A415C8"/>
    <w:rsid w:val="00A418C4"/>
    <w:rsid w:val="00A41924"/>
    <w:rsid w:val="00A42374"/>
    <w:rsid w:val="00A42452"/>
    <w:rsid w:val="00A42972"/>
    <w:rsid w:val="00A431C5"/>
    <w:rsid w:val="00A4330E"/>
    <w:rsid w:val="00A43342"/>
    <w:rsid w:val="00A446FE"/>
    <w:rsid w:val="00A44DC0"/>
    <w:rsid w:val="00A45370"/>
    <w:rsid w:val="00A45409"/>
    <w:rsid w:val="00A45EF0"/>
    <w:rsid w:val="00A46CED"/>
    <w:rsid w:val="00A5054C"/>
    <w:rsid w:val="00A50991"/>
    <w:rsid w:val="00A51401"/>
    <w:rsid w:val="00A51695"/>
    <w:rsid w:val="00A51B13"/>
    <w:rsid w:val="00A51CD8"/>
    <w:rsid w:val="00A51CF6"/>
    <w:rsid w:val="00A51EBB"/>
    <w:rsid w:val="00A521C7"/>
    <w:rsid w:val="00A5236E"/>
    <w:rsid w:val="00A52B9A"/>
    <w:rsid w:val="00A52C72"/>
    <w:rsid w:val="00A52E67"/>
    <w:rsid w:val="00A53214"/>
    <w:rsid w:val="00A533F0"/>
    <w:rsid w:val="00A53A86"/>
    <w:rsid w:val="00A548EE"/>
    <w:rsid w:val="00A54DB7"/>
    <w:rsid w:val="00A55531"/>
    <w:rsid w:val="00A56169"/>
    <w:rsid w:val="00A56E3C"/>
    <w:rsid w:val="00A56F9F"/>
    <w:rsid w:val="00A575A4"/>
    <w:rsid w:val="00A578D0"/>
    <w:rsid w:val="00A60CEA"/>
    <w:rsid w:val="00A60EB5"/>
    <w:rsid w:val="00A610D9"/>
    <w:rsid w:val="00A61A1B"/>
    <w:rsid w:val="00A61A7E"/>
    <w:rsid w:val="00A623B5"/>
    <w:rsid w:val="00A629DF"/>
    <w:rsid w:val="00A62B9A"/>
    <w:rsid w:val="00A62C75"/>
    <w:rsid w:val="00A62D02"/>
    <w:rsid w:val="00A62E93"/>
    <w:rsid w:val="00A643BB"/>
    <w:rsid w:val="00A646CD"/>
    <w:rsid w:val="00A668F4"/>
    <w:rsid w:val="00A66CEA"/>
    <w:rsid w:val="00A67A99"/>
    <w:rsid w:val="00A67DB0"/>
    <w:rsid w:val="00A70167"/>
    <w:rsid w:val="00A70664"/>
    <w:rsid w:val="00A70D31"/>
    <w:rsid w:val="00A71605"/>
    <w:rsid w:val="00A719E5"/>
    <w:rsid w:val="00A723CD"/>
    <w:rsid w:val="00A74090"/>
    <w:rsid w:val="00A755F9"/>
    <w:rsid w:val="00A759D3"/>
    <w:rsid w:val="00A75F01"/>
    <w:rsid w:val="00A75FC8"/>
    <w:rsid w:val="00A76819"/>
    <w:rsid w:val="00A76AC1"/>
    <w:rsid w:val="00A76BC8"/>
    <w:rsid w:val="00A775FE"/>
    <w:rsid w:val="00A77657"/>
    <w:rsid w:val="00A77B12"/>
    <w:rsid w:val="00A805E4"/>
    <w:rsid w:val="00A80F74"/>
    <w:rsid w:val="00A81222"/>
    <w:rsid w:val="00A8279C"/>
    <w:rsid w:val="00A82ABB"/>
    <w:rsid w:val="00A82D8D"/>
    <w:rsid w:val="00A82E08"/>
    <w:rsid w:val="00A831DC"/>
    <w:rsid w:val="00A837C7"/>
    <w:rsid w:val="00A83C04"/>
    <w:rsid w:val="00A83C0D"/>
    <w:rsid w:val="00A8468E"/>
    <w:rsid w:val="00A8499B"/>
    <w:rsid w:val="00A84BF6"/>
    <w:rsid w:val="00A84F94"/>
    <w:rsid w:val="00A85879"/>
    <w:rsid w:val="00A85CD1"/>
    <w:rsid w:val="00A86C6C"/>
    <w:rsid w:val="00A8761A"/>
    <w:rsid w:val="00A907B9"/>
    <w:rsid w:val="00A91DB4"/>
    <w:rsid w:val="00A9279B"/>
    <w:rsid w:val="00A93790"/>
    <w:rsid w:val="00A93FA9"/>
    <w:rsid w:val="00A9420D"/>
    <w:rsid w:val="00A94481"/>
    <w:rsid w:val="00A946D3"/>
    <w:rsid w:val="00A94929"/>
    <w:rsid w:val="00A949D1"/>
    <w:rsid w:val="00A95C5E"/>
    <w:rsid w:val="00A961BE"/>
    <w:rsid w:val="00A96649"/>
    <w:rsid w:val="00A96A5C"/>
    <w:rsid w:val="00AA0525"/>
    <w:rsid w:val="00AA054A"/>
    <w:rsid w:val="00AA079E"/>
    <w:rsid w:val="00AA07B1"/>
    <w:rsid w:val="00AA0CDC"/>
    <w:rsid w:val="00AA0D37"/>
    <w:rsid w:val="00AA143D"/>
    <w:rsid w:val="00AA15AD"/>
    <w:rsid w:val="00AA1F3F"/>
    <w:rsid w:val="00AA24B4"/>
    <w:rsid w:val="00AA3066"/>
    <w:rsid w:val="00AA3D8B"/>
    <w:rsid w:val="00AA3F71"/>
    <w:rsid w:val="00AA49DF"/>
    <w:rsid w:val="00AA5878"/>
    <w:rsid w:val="00AA6529"/>
    <w:rsid w:val="00AA683D"/>
    <w:rsid w:val="00AA6CF0"/>
    <w:rsid w:val="00AA76A9"/>
    <w:rsid w:val="00AA7A6D"/>
    <w:rsid w:val="00AB0A06"/>
    <w:rsid w:val="00AB10D4"/>
    <w:rsid w:val="00AB12F2"/>
    <w:rsid w:val="00AB18FC"/>
    <w:rsid w:val="00AB20AA"/>
    <w:rsid w:val="00AB25B9"/>
    <w:rsid w:val="00AB28A2"/>
    <w:rsid w:val="00AB327A"/>
    <w:rsid w:val="00AB48FC"/>
    <w:rsid w:val="00AB4BEB"/>
    <w:rsid w:val="00AB4CB5"/>
    <w:rsid w:val="00AB4EA6"/>
    <w:rsid w:val="00AB5459"/>
    <w:rsid w:val="00AB5673"/>
    <w:rsid w:val="00AB6450"/>
    <w:rsid w:val="00AB6B34"/>
    <w:rsid w:val="00AB6B65"/>
    <w:rsid w:val="00AB7101"/>
    <w:rsid w:val="00AB7264"/>
    <w:rsid w:val="00AB76B0"/>
    <w:rsid w:val="00AB77B3"/>
    <w:rsid w:val="00AC0511"/>
    <w:rsid w:val="00AC0C6D"/>
    <w:rsid w:val="00AC0C85"/>
    <w:rsid w:val="00AC1399"/>
    <w:rsid w:val="00AC16A7"/>
    <w:rsid w:val="00AC1B5A"/>
    <w:rsid w:val="00AC1E41"/>
    <w:rsid w:val="00AC202D"/>
    <w:rsid w:val="00AC3B11"/>
    <w:rsid w:val="00AC4597"/>
    <w:rsid w:val="00AC4AC4"/>
    <w:rsid w:val="00AC5052"/>
    <w:rsid w:val="00AC579C"/>
    <w:rsid w:val="00AC5802"/>
    <w:rsid w:val="00AC5BFB"/>
    <w:rsid w:val="00AC66A1"/>
    <w:rsid w:val="00AC710A"/>
    <w:rsid w:val="00AC749A"/>
    <w:rsid w:val="00AC7F08"/>
    <w:rsid w:val="00AD0236"/>
    <w:rsid w:val="00AD087E"/>
    <w:rsid w:val="00AD0A68"/>
    <w:rsid w:val="00AD29A2"/>
    <w:rsid w:val="00AD31F2"/>
    <w:rsid w:val="00AD3416"/>
    <w:rsid w:val="00AD3D07"/>
    <w:rsid w:val="00AD5649"/>
    <w:rsid w:val="00AD5BA7"/>
    <w:rsid w:val="00AD6028"/>
    <w:rsid w:val="00AD66D6"/>
    <w:rsid w:val="00AD67C8"/>
    <w:rsid w:val="00AD6B7E"/>
    <w:rsid w:val="00AD6C2C"/>
    <w:rsid w:val="00AD70BE"/>
    <w:rsid w:val="00AD7158"/>
    <w:rsid w:val="00AD761D"/>
    <w:rsid w:val="00AD7B20"/>
    <w:rsid w:val="00AE007E"/>
    <w:rsid w:val="00AE0630"/>
    <w:rsid w:val="00AE0FC6"/>
    <w:rsid w:val="00AE1227"/>
    <w:rsid w:val="00AE1325"/>
    <w:rsid w:val="00AE1968"/>
    <w:rsid w:val="00AE2162"/>
    <w:rsid w:val="00AE2823"/>
    <w:rsid w:val="00AE2851"/>
    <w:rsid w:val="00AE3896"/>
    <w:rsid w:val="00AE3929"/>
    <w:rsid w:val="00AE3979"/>
    <w:rsid w:val="00AE4502"/>
    <w:rsid w:val="00AE66ED"/>
    <w:rsid w:val="00AE7281"/>
    <w:rsid w:val="00AE72AD"/>
    <w:rsid w:val="00AE7EB7"/>
    <w:rsid w:val="00AF04C5"/>
    <w:rsid w:val="00AF0CE7"/>
    <w:rsid w:val="00AF1279"/>
    <w:rsid w:val="00AF1428"/>
    <w:rsid w:val="00AF1FC0"/>
    <w:rsid w:val="00AF20BC"/>
    <w:rsid w:val="00AF2227"/>
    <w:rsid w:val="00AF3013"/>
    <w:rsid w:val="00AF33E2"/>
    <w:rsid w:val="00AF38C0"/>
    <w:rsid w:val="00AF4238"/>
    <w:rsid w:val="00AF4E1B"/>
    <w:rsid w:val="00AF5DF4"/>
    <w:rsid w:val="00AF6827"/>
    <w:rsid w:val="00AF6910"/>
    <w:rsid w:val="00AF71D5"/>
    <w:rsid w:val="00AF73F4"/>
    <w:rsid w:val="00AF7551"/>
    <w:rsid w:val="00B010CE"/>
    <w:rsid w:val="00B01657"/>
    <w:rsid w:val="00B0179D"/>
    <w:rsid w:val="00B01C0A"/>
    <w:rsid w:val="00B02088"/>
    <w:rsid w:val="00B035D3"/>
    <w:rsid w:val="00B03983"/>
    <w:rsid w:val="00B04045"/>
    <w:rsid w:val="00B05159"/>
    <w:rsid w:val="00B054AB"/>
    <w:rsid w:val="00B056C8"/>
    <w:rsid w:val="00B057A8"/>
    <w:rsid w:val="00B05DC6"/>
    <w:rsid w:val="00B06524"/>
    <w:rsid w:val="00B06F1B"/>
    <w:rsid w:val="00B07125"/>
    <w:rsid w:val="00B0721F"/>
    <w:rsid w:val="00B0743B"/>
    <w:rsid w:val="00B07539"/>
    <w:rsid w:val="00B0763D"/>
    <w:rsid w:val="00B07ADB"/>
    <w:rsid w:val="00B07EC3"/>
    <w:rsid w:val="00B10241"/>
    <w:rsid w:val="00B122DF"/>
    <w:rsid w:val="00B131C4"/>
    <w:rsid w:val="00B132D6"/>
    <w:rsid w:val="00B13C9E"/>
    <w:rsid w:val="00B13CF0"/>
    <w:rsid w:val="00B14412"/>
    <w:rsid w:val="00B1472B"/>
    <w:rsid w:val="00B148C2"/>
    <w:rsid w:val="00B15271"/>
    <w:rsid w:val="00B1728B"/>
    <w:rsid w:val="00B203D7"/>
    <w:rsid w:val="00B20CF8"/>
    <w:rsid w:val="00B20F66"/>
    <w:rsid w:val="00B2105C"/>
    <w:rsid w:val="00B2181A"/>
    <w:rsid w:val="00B21DD6"/>
    <w:rsid w:val="00B222D9"/>
    <w:rsid w:val="00B2250B"/>
    <w:rsid w:val="00B22625"/>
    <w:rsid w:val="00B227A3"/>
    <w:rsid w:val="00B22DDB"/>
    <w:rsid w:val="00B251E1"/>
    <w:rsid w:val="00B25EA0"/>
    <w:rsid w:val="00B26817"/>
    <w:rsid w:val="00B302E7"/>
    <w:rsid w:val="00B30592"/>
    <w:rsid w:val="00B31E75"/>
    <w:rsid w:val="00B321BA"/>
    <w:rsid w:val="00B3245A"/>
    <w:rsid w:val="00B3281C"/>
    <w:rsid w:val="00B32A62"/>
    <w:rsid w:val="00B32C36"/>
    <w:rsid w:val="00B331A5"/>
    <w:rsid w:val="00B332D3"/>
    <w:rsid w:val="00B333F5"/>
    <w:rsid w:val="00B336DF"/>
    <w:rsid w:val="00B338C6"/>
    <w:rsid w:val="00B33BD2"/>
    <w:rsid w:val="00B33E22"/>
    <w:rsid w:val="00B33E8C"/>
    <w:rsid w:val="00B3511C"/>
    <w:rsid w:val="00B37305"/>
    <w:rsid w:val="00B40187"/>
    <w:rsid w:val="00B4028B"/>
    <w:rsid w:val="00B41148"/>
    <w:rsid w:val="00B41743"/>
    <w:rsid w:val="00B41C7C"/>
    <w:rsid w:val="00B41D8C"/>
    <w:rsid w:val="00B44DAE"/>
    <w:rsid w:val="00B45348"/>
    <w:rsid w:val="00B47CD1"/>
    <w:rsid w:val="00B500B5"/>
    <w:rsid w:val="00B52770"/>
    <w:rsid w:val="00B5300D"/>
    <w:rsid w:val="00B53373"/>
    <w:rsid w:val="00B5362E"/>
    <w:rsid w:val="00B53B5C"/>
    <w:rsid w:val="00B55343"/>
    <w:rsid w:val="00B55B7A"/>
    <w:rsid w:val="00B55E03"/>
    <w:rsid w:val="00B568D8"/>
    <w:rsid w:val="00B569BF"/>
    <w:rsid w:val="00B56A94"/>
    <w:rsid w:val="00B56E7F"/>
    <w:rsid w:val="00B57329"/>
    <w:rsid w:val="00B57D05"/>
    <w:rsid w:val="00B61077"/>
    <w:rsid w:val="00B61353"/>
    <w:rsid w:val="00B62106"/>
    <w:rsid w:val="00B6234E"/>
    <w:rsid w:val="00B649B1"/>
    <w:rsid w:val="00B64AC6"/>
    <w:rsid w:val="00B64F38"/>
    <w:rsid w:val="00B659A0"/>
    <w:rsid w:val="00B66091"/>
    <w:rsid w:val="00B67E78"/>
    <w:rsid w:val="00B70725"/>
    <w:rsid w:val="00B70BE4"/>
    <w:rsid w:val="00B7255D"/>
    <w:rsid w:val="00B72A22"/>
    <w:rsid w:val="00B73432"/>
    <w:rsid w:val="00B7353A"/>
    <w:rsid w:val="00B736A6"/>
    <w:rsid w:val="00B73735"/>
    <w:rsid w:val="00B74865"/>
    <w:rsid w:val="00B7541E"/>
    <w:rsid w:val="00B761A0"/>
    <w:rsid w:val="00B76310"/>
    <w:rsid w:val="00B768C5"/>
    <w:rsid w:val="00B76B8C"/>
    <w:rsid w:val="00B7767C"/>
    <w:rsid w:val="00B77687"/>
    <w:rsid w:val="00B77A62"/>
    <w:rsid w:val="00B77B07"/>
    <w:rsid w:val="00B77C1B"/>
    <w:rsid w:val="00B77CCF"/>
    <w:rsid w:val="00B80067"/>
    <w:rsid w:val="00B80861"/>
    <w:rsid w:val="00B812BD"/>
    <w:rsid w:val="00B8171D"/>
    <w:rsid w:val="00B81DBE"/>
    <w:rsid w:val="00B82271"/>
    <w:rsid w:val="00B82DA6"/>
    <w:rsid w:val="00B82F2A"/>
    <w:rsid w:val="00B8320C"/>
    <w:rsid w:val="00B8351A"/>
    <w:rsid w:val="00B83902"/>
    <w:rsid w:val="00B83E37"/>
    <w:rsid w:val="00B83EAF"/>
    <w:rsid w:val="00B84FC5"/>
    <w:rsid w:val="00B85163"/>
    <w:rsid w:val="00B85FB9"/>
    <w:rsid w:val="00B86B3A"/>
    <w:rsid w:val="00B86EDF"/>
    <w:rsid w:val="00B90721"/>
    <w:rsid w:val="00B90A7B"/>
    <w:rsid w:val="00B90B71"/>
    <w:rsid w:val="00B90F92"/>
    <w:rsid w:val="00B9197D"/>
    <w:rsid w:val="00B91AAD"/>
    <w:rsid w:val="00B9223E"/>
    <w:rsid w:val="00B92E2B"/>
    <w:rsid w:val="00B92E6D"/>
    <w:rsid w:val="00B93022"/>
    <w:rsid w:val="00B931B1"/>
    <w:rsid w:val="00B936D3"/>
    <w:rsid w:val="00B93FD0"/>
    <w:rsid w:val="00B94445"/>
    <w:rsid w:val="00B94567"/>
    <w:rsid w:val="00B9731B"/>
    <w:rsid w:val="00B974C1"/>
    <w:rsid w:val="00BA03EF"/>
    <w:rsid w:val="00BA04CE"/>
    <w:rsid w:val="00BA0A21"/>
    <w:rsid w:val="00BA0E61"/>
    <w:rsid w:val="00BA4021"/>
    <w:rsid w:val="00BA437F"/>
    <w:rsid w:val="00BA499B"/>
    <w:rsid w:val="00BA4D21"/>
    <w:rsid w:val="00BA516D"/>
    <w:rsid w:val="00BA6EC1"/>
    <w:rsid w:val="00BA7542"/>
    <w:rsid w:val="00BB0297"/>
    <w:rsid w:val="00BB02D5"/>
    <w:rsid w:val="00BB0BF0"/>
    <w:rsid w:val="00BB0D00"/>
    <w:rsid w:val="00BB0FBE"/>
    <w:rsid w:val="00BB10DA"/>
    <w:rsid w:val="00BB1198"/>
    <w:rsid w:val="00BB1545"/>
    <w:rsid w:val="00BB2912"/>
    <w:rsid w:val="00BB2E38"/>
    <w:rsid w:val="00BB334D"/>
    <w:rsid w:val="00BB45A4"/>
    <w:rsid w:val="00BB50A1"/>
    <w:rsid w:val="00BB5A9B"/>
    <w:rsid w:val="00BB60DA"/>
    <w:rsid w:val="00BB6ACD"/>
    <w:rsid w:val="00BB6E54"/>
    <w:rsid w:val="00BB7F81"/>
    <w:rsid w:val="00BC0768"/>
    <w:rsid w:val="00BC122D"/>
    <w:rsid w:val="00BC1D1B"/>
    <w:rsid w:val="00BC1F63"/>
    <w:rsid w:val="00BC3D49"/>
    <w:rsid w:val="00BC3D91"/>
    <w:rsid w:val="00BC4AFA"/>
    <w:rsid w:val="00BC6CCC"/>
    <w:rsid w:val="00BC78D0"/>
    <w:rsid w:val="00BC790D"/>
    <w:rsid w:val="00BC7F7D"/>
    <w:rsid w:val="00BD0042"/>
    <w:rsid w:val="00BD02A3"/>
    <w:rsid w:val="00BD182F"/>
    <w:rsid w:val="00BD1877"/>
    <w:rsid w:val="00BD1E1D"/>
    <w:rsid w:val="00BD200C"/>
    <w:rsid w:val="00BD2871"/>
    <w:rsid w:val="00BD2FEA"/>
    <w:rsid w:val="00BD33A6"/>
    <w:rsid w:val="00BD386A"/>
    <w:rsid w:val="00BD3B95"/>
    <w:rsid w:val="00BD3D34"/>
    <w:rsid w:val="00BD46B5"/>
    <w:rsid w:val="00BD4E47"/>
    <w:rsid w:val="00BD5023"/>
    <w:rsid w:val="00BD5CEE"/>
    <w:rsid w:val="00BD7044"/>
    <w:rsid w:val="00BD71FE"/>
    <w:rsid w:val="00BD726A"/>
    <w:rsid w:val="00BD7D41"/>
    <w:rsid w:val="00BE0839"/>
    <w:rsid w:val="00BE0FBB"/>
    <w:rsid w:val="00BE166C"/>
    <w:rsid w:val="00BE1917"/>
    <w:rsid w:val="00BE291A"/>
    <w:rsid w:val="00BE38F9"/>
    <w:rsid w:val="00BE3F09"/>
    <w:rsid w:val="00BE5069"/>
    <w:rsid w:val="00BE55CD"/>
    <w:rsid w:val="00BE5E36"/>
    <w:rsid w:val="00BE5F91"/>
    <w:rsid w:val="00BE6511"/>
    <w:rsid w:val="00BE651A"/>
    <w:rsid w:val="00BE6AE8"/>
    <w:rsid w:val="00BE73A7"/>
    <w:rsid w:val="00BE7B13"/>
    <w:rsid w:val="00BE7CEA"/>
    <w:rsid w:val="00BE7DF4"/>
    <w:rsid w:val="00BF0099"/>
    <w:rsid w:val="00BF11E3"/>
    <w:rsid w:val="00BF11ED"/>
    <w:rsid w:val="00BF17FF"/>
    <w:rsid w:val="00BF2D70"/>
    <w:rsid w:val="00BF3F26"/>
    <w:rsid w:val="00BF4542"/>
    <w:rsid w:val="00BF4CBD"/>
    <w:rsid w:val="00BF5009"/>
    <w:rsid w:val="00BF5453"/>
    <w:rsid w:val="00BF6201"/>
    <w:rsid w:val="00BF6D81"/>
    <w:rsid w:val="00C0025D"/>
    <w:rsid w:val="00C005C1"/>
    <w:rsid w:val="00C0157F"/>
    <w:rsid w:val="00C01717"/>
    <w:rsid w:val="00C01C7F"/>
    <w:rsid w:val="00C01C91"/>
    <w:rsid w:val="00C02444"/>
    <w:rsid w:val="00C02D0F"/>
    <w:rsid w:val="00C02DB1"/>
    <w:rsid w:val="00C02E4C"/>
    <w:rsid w:val="00C03F90"/>
    <w:rsid w:val="00C05BB3"/>
    <w:rsid w:val="00C05BE2"/>
    <w:rsid w:val="00C05C0D"/>
    <w:rsid w:val="00C06558"/>
    <w:rsid w:val="00C06FC5"/>
    <w:rsid w:val="00C07436"/>
    <w:rsid w:val="00C07E70"/>
    <w:rsid w:val="00C07FE7"/>
    <w:rsid w:val="00C105B1"/>
    <w:rsid w:val="00C106B3"/>
    <w:rsid w:val="00C10B00"/>
    <w:rsid w:val="00C10DB0"/>
    <w:rsid w:val="00C1202F"/>
    <w:rsid w:val="00C1204F"/>
    <w:rsid w:val="00C1216D"/>
    <w:rsid w:val="00C1281B"/>
    <w:rsid w:val="00C135BE"/>
    <w:rsid w:val="00C13B63"/>
    <w:rsid w:val="00C155A1"/>
    <w:rsid w:val="00C1692B"/>
    <w:rsid w:val="00C17E95"/>
    <w:rsid w:val="00C20075"/>
    <w:rsid w:val="00C201FD"/>
    <w:rsid w:val="00C21853"/>
    <w:rsid w:val="00C22B55"/>
    <w:rsid w:val="00C22B97"/>
    <w:rsid w:val="00C23106"/>
    <w:rsid w:val="00C24601"/>
    <w:rsid w:val="00C24650"/>
    <w:rsid w:val="00C248AA"/>
    <w:rsid w:val="00C248FA"/>
    <w:rsid w:val="00C24C48"/>
    <w:rsid w:val="00C24C63"/>
    <w:rsid w:val="00C2506D"/>
    <w:rsid w:val="00C25F56"/>
    <w:rsid w:val="00C26132"/>
    <w:rsid w:val="00C2633F"/>
    <w:rsid w:val="00C26598"/>
    <w:rsid w:val="00C27414"/>
    <w:rsid w:val="00C27563"/>
    <w:rsid w:val="00C31773"/>
    <w:rsid w:val="00C3180B"/>
    <w:rsid w:val="00C33789"/>
    <w:rsid w:val="00C33F5D"/>
    <w:rsid w:val="00C3476A"/>
    <w:rsid w:val="00C35201"/>
    <w:rsid w:val="00C35E2A"/>
    <w:rsid w:val="00C36180"/>
    <w:rsid w:val="00C361C2"/>
    <w:rsid w:val="00C37C55"/>
    <w:rsid w:val="00C37D2B"/>
    <w:rsid w:val="00C37E8A"/>
    <w:rsid w:val="00C403C3"/>
    <w:rsid w:val="00C40B42"/>
    <w:rsid w:val="00C40B9E"/>
    <w:rsid w:val="00C40D73"/>
    <w:rsid w:val="00C40E03"/>
    <w:rsid w:val="00C4120C"/>
    <w:rsid w:val="00C418C5"/>
    <w:rsid w:val="00C418F2"/>
    <w:rsid w:val="00C41BC1"/>
    <w:rsid w:val="00C42BE3"/>
    <w:rsid w:val="00C431BE"/>
    <w:rsid w:val="00C43209"/>
    <w:rsid w:val="00C43438"/>
    <w:rsid w:val="00C452B4"/>
    <w:rsid w:val="00C45516"/>
    <w:rsid w:val="00C457B2"/>
    <w:rsid w:val="00C45A73"/>
    <w:rsid w:val="00C45B75"/>
    <w:rsid w:val="00C46A6C"/>
    <w:rsid w:val="00C47166"/>
    <w:rsid w:val="00C47695"/>
    <w:rsid w:val="00C47B20"/>
    <w:rsid w:val="00C47C3D"/>
    <w:rsid w:val="00C50245"/>
    <w:rsid w:val="00C508EC"/>
    <w:rsid w:val="00C510DE"/>
    <w:rsid w:val="00C515D7"/>
    <w:rsid w:val="00C5253A"/>
    <w:rsid w:val="00C52A82"/>
    <w:rsid w:val="00C5303D"/>
    <w:rsid w:val="00C539EC"/>
    <w:rsid w:val="00C555DE"/>
    <w:rsid w:val="00C5593F"/>
    <w:rsid w:val="00C55D63"/>
    <w:rsid w:val="00C55FAE"/>
    <w:rsid w:val="00C55FF7"/>
    <w:rsid w:val="00C562F3"/>
    <w:rsid w:val="00C5673D"/>
    <w:rsid w:val="00C567D8"/>
    <w:rsid w:val="00C57A9B"/>
    <w:rsid w:val="00C57BC1"/>
    <w:rsid w:val="00C57BF9"/>
    <w:rsid w:val="00C60197"/>
    <w:rsid w:val="00C603DC"/>
    <w:rsid w:val="00C606B0"/>
    <w:rsid w:val="00C619A6"/>
    <w:rsid w:val="00C61E83"/>
    <w:rsid w:val="00C62F21"/>
    <w:rsid w:val="00C6315D"/>
    <w:rsid w:val="00C6494B"/>
    <w:rsid w:val="00C65402"/>
    <w:rsid w:val="00C65932"/>
    <w:rsid w:val="00C66925"/>
    <w:rsid w:val="00C66D2E"/>
    <w:rsid w:val="00C67351"/>
    <w:rsid w:val="00C678E2"/>
    <w:rsid w:val="00C67AE6"/>
    <w:rsid w:val="00C70BAC"/>
    <w:rsid w:val="00C71D80"/>
    <w:rsid w:val="00C71DCA"/>
    <w:rsid w:val="00C72039"/>
    <w:rsid w:val="00C72293"/>
    <w:rsid w:val="00C7283C"/>
    <w:rsid w:val="00C73074"/>
    <w:rsid w:val="00C73BE8"/>
    <w:rsid w:val="00C740E7"/>
    <w:rsid w:val="00C742B5"/>
    <w:rsid w:val="00C7552A"/>
    <w:rsid w:val="00C75E8E"/>
    <w:rsid w:val="00C761D0"/>
    <w:rsid w:val="00C76E88"/>
    <w:rsid w:val="00C76E99"/>
    <w:rsid w:val="00C772EC"/>
    <w:rsid w:val="00C77A4B"/>
    <w:rsid w:val="00C80003"/>
    <w:rsid w:val="00C801AE"/>
    <w:rsid w:val="00C80758"/>
    <w:rsid w:val="00C80BE6"/>
    <w:rsid w:val="00C81885"/>
    <w:rsid w:val="00C81CF1"/>
    <w:rsid w:val="00C827A1"/>
    <w:rsid w:val="00C82EF5"/>
    <w:rsid w:val="00C83A32"/>
    <w:rsid w:val="00C83F3E"/>
    <w:rsid w:val="00C83FF7"/>
    <w:rsid w:val="00C84A19"/>
    <w:rsid w:val="00C84AA9"/>
    <w:rsid w:val="00C85232"/>
    <w:rsid w:val="00C859A2"/>
    <w:rsid w:val="00C86B09"/>
    <w:rsid w:val="00C874D1"/>
    <w:rsid w:val="00C87636"/>
    <w:rsid w:val="00C87B9D"/>
    <w:rsid w:val="00C87FEB"/>
    <w:rsid w:val="00C924E8"/>
    <w:rsid w:val="00C92DC2"/>
    <w:rsid w:val="00C93244"/>
    <w:rsid w:val="00C934E1"/>
    <w:rsid w:val="00C9350B"/>
    <w:rsid w:val="00C93ACA"/>
    <w:rsid w:val="00C93C20"/>
    <w:rsid w:val="00C94AE3"/>
    <w:rsid w:val="00C968BB"/>
    <w:rsid w:val="00CA0623"/>
    <w:rsid w:val="00CA06B6"/>
    <w:rsid w:val="00CA07D8"/>
    <w:rsid w:val="00CA15D1"/>
    <w:rsid w:val="00CA2402"/>
    <w:rsid w:val="00CA4579"/>
    <w:rsid w:val="00CA6277"/>
    <w:rsid w:val="00CA732F"/>
    <w:rsid w:val="00CA745F"/>
    <w:rsid w:val="00CA7C69"/>
    <w:rsid w:val="00CB0433"/>
    <w:rsid w:val="00CB0943"/>
    <w:rsid w:val="00CB1858"/>
    <w:rsid w:val="00CB21BA"/>
    <w:rsid w:val="00CB2737"/>
    <w:rsid w:val="00CB31F0"/>
    <w:rsid w:val="00CB3D6B"/>
    <w:rsid w:val="00CB478A"/>
    <w:rsid w:val="00CB4E91"/>
    <w:rsid w:val="00CB4ED1"/>
    <w:rsid w:val="00CB4F3F"/>
    <w:rsid w:val="00CB5130"/>
    <w:rsid w:val="00CB5215"/>
    <w:rsid w:val="00CB662A"/>
    <w:rsid w:val="00CB6EB6"/>
    <w:rsid w:val="00CB706C"/>
    <w:rsid w:val="00CB79DD"/>
    <w:rsid w:val="00CB7DF6"/>
    <w:rsid w:val="00CB7FDA"/>
    <w:rsid w:val="00CC00C2"/>
    <w:rsid w:val="00CC07FC"/>
    <w:rsid w:val="00CC0A27"/>
    <w:rsid w:val="00CC0C75"/>
    <w:rsid w:val="00CC1C3F"/>
    <w:rsid w:val="00CC1C80"/>
    <w:rsid w:val="00CC2DA9"/>
    <w:rsid w:val="00CC2DC2"/>
    <w:rsid w:val="00CC2E85"/>
    <w:rsid w:val="00CC2FF8"/>
    <w:rsid w:val="00CC4459"/>
    <w:rsid w:val="00CC4487"/>
    <w:rsid w:val="00CC455E"/>
    <w:rsid w:val="00CC5CDA"/>
    <w:rsid w:val="00CC5D25"/>
    <w:rsid w:val="00CC619B"/>
    <w:rsid w:val="00CC638C"/>
    <w:rsid w:val="00CC6B59"/>
    <w:rsid w:val="00CC6DB0"/>
    <w:rsid w:val="00CC7764"/>
    <w:rsid w:val="00CC77C1"/>
    <w:rsid w:val="00CC7C37"/>
    <w:rsid w:val="00CC7EA2"/>
    <w:rsid w:val="00CC7FF3"/>
    <w:rsid w:val="00CD03D0"/>
    <w:rsid w:val="00CD061D"/>
    <w:rsid w:val="00CD0C4D"/>
    <w:rsid w:val="00CD2B1D"/>
    <w:rsid w:val="00CD3515"/>
    <w:rsid w:val="00CD37EE"/>
    <w:rsid w:val="00CD4DC5"/>
    <w:rsid w:val="00CD5854"/>
    <w:rsid w:val="00CD5D70"/>
    <w:rsid w:val="00CD5E23"/>
    <w:rsid w:val="00CD67BD"/>
    <w:rsid w:val="00CE0D9B"/>
    <w:rsid w:val="00CE43D8"/>
    <w:rsid w:val="00CE465E"/>
    <w:rsid w:val="00CE47B1"/>
    <w:rsid w:val="00CE4A2A"/>
    <w:rsid w:val="00CE58D8"/>
    <w:rsid w:val="00CE591C"/>
    <w:rsid w:val="00CE5A78"/>
    <w:rsid w:val="00CE6097"/>
    <w:rsid w:val="00CE612C"/>
    <w:rsid w:val="00CE6ACC"/>
    <w:rsid w:val="00CE6D1F"/>
    <w:rsid w:val="00CE6DFC"/>
    <w:rsid w:val="00CF0D49"/>
    <w:rsid w:val="00CF1192"/>
    <w:rsid w:val="00CF174E"/>
    <w:rsid w:val="00CF1D64"/>
    <w:rsid w:val="00CF27BE"/>
    <w:rsid w:val="00CF3F8C"/>
    <w:rsid w:val="00CF41BC"/>
    <w:rsid w:val="00CF4316"/>
    <w:rsid w:val="00CF44F6"/>
    <w:rsid w:val="00CF54EE"/>
    <w:rsid w:val="00CF5BBF"/>
    <w:rsid w:val="00CF5E4A"/>
    <w:rsid w:val="00CF5F51"/>
    <w:rsid w:val="00CF6317"/>
    <w:rsid w:val="00CF64BA"/>
    <w:rsid w:val="00CF762A"/>
    <w:rsid w:val="00CF793D"/>
    <w:rsid w:val="00D00129"/>
    <w:rsid w:val="00D0024C"/>
    <w:rsid w:val="00D01272"/>
    <w:rsid w:val="00D01DA7"/>
    <w:rsid w:val="00D020E5"/>
    <w:rsid w:val="00D022E4"/>
    <w:rsid w:val="00D03DDF"/>
    <w:rsid w:val="00D04340"/>
    <w:rsid w:val="00D044A4"/>
    <w:rsid w:val="00D0510D"/>
    <w:rsid w:val="00D065B3"/>
    <w:rsid w:val="00D06607"/>
    <w:rsid w:val="00D06D30"/>
    <w:rsid w:val="00D07011"/>
    <w:rsid w:val="00D107D4"/>
    <w:rsid w:val="00D107DF"/>
    <w:rsid w:val="00D10B18"/>
    <w:rsid w:val="00D10B4C"/>
    <w:rsid w:val="00D10F2A"/>
    <w:rsid w:val="00D11665"/>
    <w:rsid w:val="00D11AFD"/>
    <w:rsid w:val="00D11F60"/>
    <w:rsid w:val="00D123E0"/>
    <w:rsid w:val="00D136A8"/>
    <w:rsid w:val="00D1405F"/>
    <w:rsid w:val="00D14F9A"/>
    <w:rsid w:val="00D1521D"/>
    <w:rsid w:val="00D1544E"/>
    <w:rsid w:val="00D15475"/>
    <w:rsid w:val="00D158A1"/>
    <w:rsid w:val="00D16444"/>
    <w:rsid w:val="00D1728D"/>
    <w:rsid w:val="00D17355"/>
    <w:rsid w:val="00D174B5"/>
    <w:rsid w:val="00D2044D"/>
    <w:rsid w:val="00D210D2"/>
    <w:rsid w:val="00D212A5"/>
    <w:rsid w:val="00D21570"/>
    <w:rsid w:val="00D21C3D"/>
    <w:rsid w:val="00D21EAD"/>
    <w:rsid w:val="00D22215"/>
    <w:rsid w:val="00D2274B"/>
    <w:rsid w:val="00D22969"/>
    <w:rsid w:val="00D230A4"/>
    <w:rsid w:val="00D23445"/>
    <w:rsid w:val="00D23B03"/>
    <w:rsid w:val="00D23FF8"/>
    <w:rsid w:val="00D24353"/>
    <w:rsid w:val="00D25422"/>
    <w:rsid w:val="00D265F0"/>
    <w:rsid w:val="00D26C8F"/>
    <w:rsid w:val="00D26E7F"/>
    <w:rsid w:val="00D27143"/>
    <w:rsid w:val="00D27B86"/>
    <w:rsid w:val="00D27BA8"/>
    <w:rsid w:val="00D27F3B"/>
    <w:rsid w:val="00D30629"/>
    <w:rsid w:val="00D30939"/>
    <w:rsid w:val="00D30DA3"/>
    <w:rsid w:val="00D31F25"/>
    <w:rsid w:val="00D32902"/>
    <w:rsid w:val="00D3339D"/>
    <w:rsid w:val="00D33685"/>
    <w:rsid w:val="00D337FC"/>
    <w:rsid w:val="00D33AD9"/>
    <w:rsid w:val="00D33E66"/>
    <w:rsid w:val="00D3457A"/>
    <w:rsid w:val="00D34B92"/>
    <w:rsid w:val="00D34EFD"/>
    <w:rsid w:val="00D35081"/>
    <w:rsid w:val="00D3538D"/>
    <w:rsid w:val="00D356AD"/>
    <w:rsid w:val="00D364F9"/>
    <w:rsid w:val="00D37051"/>
    <w:rsid w:val="00D3721D"/>
    <w:rsid w:val="00D40C09"/>
    <w:rsid w:val="00D42FEB"/>
    <w:rsid w:val="00D433F4"/>
    <w:rsid w:val="00D43539"/>
    <w:rsid w:val="00D439F2"/>
    <w:rsid w:val="00D43A48"/>
    <w:rsid w:val="00D44DD6"/>
    <w:rsid w:val="00D45A31"/>
    <w:rsid w:val="00D45FDE"/>
    <w:rsid w:val="00D460CC"/>
    <w:rsid w:val="00D47B63"/>
    <w:rsid w:val="00D500B1"/>
    <w:rsid w:val="00D50F81"/>
    <w:rsid w:val="00D517DD"/>
    <w:rsid w:val="00D5261B"/>
    <w:rsid w:val="00D52EF6"/>
    <w:rsid w:val="00D5307E"/>
    <w:rsid w:val="00D53B69"/>
    <w:rsid w:val="00D54901"/>
    <w:rsid w:val="00D54CD4"/>
    <w:rsid w:val="00D5549A"/>
    <w:rsid w:val="00D55987"/>
    <w:rsid w:val="00D55B1A"/>
    <w:rsid w:val="00D55FFD"/>
    <w:rsid w:val="00D5683B"/>
    <w:rsid w:val="00D56A94"/>
    <w:rsid w:val="00D56F03"/>
    <w:rsid w:val="00D5715A"/>
    <w:rsid w:val="00D57418"/>
    <w:rsid w:val="00D60B64"/>
    <w:rsid w:val="00D61E14"/>
    <w:rsid w:val="00D621B9"/>
    <w:rsid w:val="00D62932"/>
    <w:rsid w:val="00D62FD7"/>
    <w:rsid w:val="00D6335E"/>
    <w:rsid w:val="00D639F3"/>
    <w:rsid w:val="00D640B8"/>
    <w:rsid w:val="00D64F92"/>
    <w:rsid w:val="00D65F30"/>
    <w:rsid w:val="00D67BDD"/>
    <w:rsid w:val="00D70414"/>
    <w:rsid w:val="00D705CD"/>
    <w:rsid w:val="00D70BCE"/>
    <w:rsid w:val="00D716EE"/>
    <w:rsid w:val="00D71D16"/>
    <w:rsid w:val="00D72385"/>
    <w:rsid w:val="00D7242E"/>
    <w:rsid w:val="00D72478"/>
    <w:rsid w:val="00D724FB"/>
    <w:rsid w:val="00D72C9E"/>
    <w:rsid w:val="00D733C7"/>
    <w:rsid w:val="00D73697"/>
    <w:rsid w:val="00D74633"/>
    <w:rsid w:val="00D7502F"/>
    <w:rsid w:val="00D751C5"/>
    <w:rsid w:val="00D756CD"/>
    <w:rsid w:val="00D76821"/>
    <w:rsid w:val="00D769BB"/>
    <w:rsid w:val="00D76AAA"/>
    <w:rsid w:val="00D76C9E"/>
    <w:rsid w:val="00D77F5E"/>
    <w:rsid w:val="00D80352"/>
    <w:rsid w:val="00D80505"/>
    <w:rsid w:val="00D805F6"/>
    <w:rsid w:val="00D80DE5"/>
    <w:rsid w:val="00D812A8"/>
    <w:rsid w:val="00D8139B"/>
    <w:rsid w:val="00D815BA"/>
    <w:rsid w:val="00D81A2E"/>
    <w:rsid w:val="00D826D1"/>
    <w:rsid w:val="00D833B3"/>
    <w:rsid w:val="00D83B35"/>
    <w:rsid w:val="00D83E35"/>
    <w:rsid w:val="00D84576"/>
    <w:rsid w:val="00D84B39"/>
    <w:rsid w:val="00D84DCD"/>
    <w:rsid w:val="00D84F9D"/>
    <w:rsid w:val="00D8506F"/>
    <w:rsid w:val="00D85D15"/>
    <w:rsid w:val="00D85FA1"/>
    <w:rsid w:val="00D861DB"/>
    <w:rsid w:val="00D86594"/>
    <w:rsid w:val="00D86D02"/>
    <w:rsid w:val="00D872E4"/>
    <w:rsid w:val="00D874F5"/>
    <w:rsid w:val="00D877BF"/>
    <w:rsid w:val="00D87843"/>
    <w:rsid w:val="00D87A5D"/>
    <w:rsid w:val="00D904F5"/>
    <w:rsid w:val="00D90D88"/>
    <w:rsid w:val="00D92B16"/>
    <w:rsid w:val="00D9344C"/>
    <w:rsid w:val="00D94477"/>
    <w:rsid w:val="00D94D29"/>
    <w:rsid w:val="00D958DE"/>
    <w:rsid w:val="00D95C60"/>
    <w:rsid w:val="00D95FD8"/>
    <w:rsid w:val="00D971C7"/>
    <w:rsid w:val="00D97EF9"/>
    <w:rsid w:val="00DA0208"/>
    <w:rsid w:val="00DA0EF2"/>
    <w:rsid w:val="00DA1746"/>
    <w:rsid w:val="00DA32E2"/>
    <w:rsid w:val="00DA34E1"/>
    <w:rsid w:val="00DA352D"/>
    <w:rsid w:val="00DA3855"/>
    <w:rsid w:val="00DA3D81"/>
    <w:rsid w:val="00DA3EA7"/>
    <w:rsid w:val="00DA4306"/>
    <w:rsid w:val="00DA58D6"/>
    <w:rsid w:val="00DA5BDD"/>
    <w:rsid w:val="00DA631A"/>
    <w:rsid w:val="00DA64AB"/>
    <w:rsid w:val="00DA679C"/>
    <w:rsid w:val="00DA7062"/>
    <w:rsid w:val="00DA74AC"/>
    <w:rsid w:val="00DB126B"/>
    <w:rsid w:val="00DB16E3"/>
    <w:rsid w:val="00DB1948"/>
    <w:rsid w:val="00DB24B3"/>
    <w:rsid w:val="00DB2852"/>
    <w:rsid w:val="00DB2A23"/>
    <w:rsid w:val="00DB2AD6"/>
    <w:rsid w:val="00DB3665"/>
    <w:rsid w:val="00DB377A"/>
    <w:rsid w:val="00DB58E0"/>
    <w:rsid w:val="00DB5CEC"/>
    <w:rsid w:val="00DB67AC"/>
    <w:rsid w:val="00DC0816"/>
    <w:rsid w:val="00DC0906"/>
    <w:rsid w:val="00DC0F58"/>
    <w:rsid w:val="00DC0FEA"/>
    <w:rsid w:val="00DC17A6"/>
    <w:rsid w:val="00DC1CE7"/>
    <w:rsid w:val="00DC1E2E"/>
    <w:rsid w:val="00DC26AF"/>
    <w:rsid w:val="00DC3108"/>
    <w:rsid w:val="00DC3138"/>
    <w:rsid w:val="00DC3593"/>
    <w:rsid w:val="00DC3717"/>
    <w:rsid w:val="00DC3A43"/>
    <w:rsid w:val="00DC41CE"/>
    <w:rsid w:val="00DC464C"/>
    <w:rsid w:val="00DC4EC9"/>
    <w:rsid w:val="00DC4FBB"/>
    <w:rsid w:val="00DC537F"/>
    <w:rsid w:val="00DC54C6"/>
    <w:rsid w:val="00DC55AC"/>
    <w:rsid w:val="00DC55D3"/>
    <w:rsid w:val="00DC5C02"/>
    <w:rsid w:val="00DC5E0F"/>
    <w:rsid w:val="00DC5F11"/>
    <w:rsid w:val="00DC6612"/>
    <w:rsid w:val="00DC67AE"/>
    <w:rsid w:val="00DC77FD"/>
    <w:rsid w:val="00DC7F3D"/>
    <w:rsid w:val="00DD0FFA"/>
    <w:rsid w:val="00DD2111"/>
    <w:rsid w:val="00DD2452"/>
    <w:rsid w:val="00DD3175"/>
    <w:rsid w:val="00DD349B"/>
    <w:rsid w:val="00DD3588"/>
    <w:rsid w:val="00DD3F4B"/>
    <w:rsid w:val="00DD4E95"/>
    <w:rsid w:val="00DD614E"/>
    <w:rsid w:val="00DE00CB"/>
    <w:rsid w:val="00DE063D"/>
    <w:rsid w:val="00DE10DF"/>
    <w:rsid w:val="00DE21CA"/>
    <w:rsid w:val="00DE262F"/>
    <w:rsid w:val="00DE2DA9"/>
    <w:rsid w:val="00DE2FE0"/>
    <w:rsid w:val="00DE33F6"/>
    <w:rsid w:val="00DE3D99"/>
    <w:rsid w:val="00DE59DC"/>
    <w:rsid w:val="00DE5BFC"/>
    <w:rsid w:val="00DE633F"/>
    <w:rsid w:val="00DE6CCB"/>
    <w:rsid w:val="00DE6E65"/>
    <w:rsid w:val="00DE786C"/>
    <w:rsid w:val="00DE7F25"/>
    <w:rsid w:val="00DE7F4A"/>
    <w:rsid w:val="00DF06A2"/>
    <w:rsid w:val="00DF0708"/>
    <w:rsid w:val="00DF07A9"/>
    <w:rsid w:val="00DF0877"/>
    <w:rsid w:val="00DF0BDE"/>
    <w:rsid w:val="00DF20FB"/>
    <w:rsid w:val="00DF237E"/>
    <w:rsid w:val="00DF2942"/>
    <w:rsid w:val="00DF298E"/>
    <w:rsid w:val="00DF33BE"/>
    <w:rsid w:val="00DF3BFE"/>
    <w:rsid w:val="00DF5171"/>
    <w:rsid w:val="00DF574A"/>
    <w:rsid w:val="00DF586B"/>
    <w:rsid w:val="00DF5AF6"/>
    <w:rsid w:val="00DF609B"/>
    <w:rsid w:val="00DF612E"/>
    <w:rsid w:val="00DF6A6B"/>
    <w:rsid w:val="00DF74F0"/>
    <w:rsid w:val="00DF75F4"/>
    <w:rsid w:val="00DF76A1"/>
    <w:rsid w:val="00DF7CE7"/>
    <w:rsid w:val="00E0070E"/>
    <w:rsid w:val="00E01283"/>
    <w:rsid w:val="00E01726"/>
    <w:rsid w:val="00E01D88"/>
    <w:rsid w:val="00E01DF6"/>
    <w:rsid w:val="00E022E4"/>
    <w:rsid w:val="00E0238B"/>
    <w:rsid w:val="00E032BE"/>
    <w:rsid w:val="00E03774"/>
    <w:rsid w:val="00E046DF"/>
    <w:rsid w:val="00E04740"/>
    <w:rsid w:val="00E051FA"/>
    <w:rsid w:val="00E054A2"/>
    <w:rsid w:val="00E0586D"/>
    <w:rsid w:val="00E05908"/>
    <w:rsid w:val="00E06C22"/>
    <w:rsid w:val="00E06C2F"/>
    <w:rsid w:val="00E070F5"/>
    <w:rsid w:val="00E07168"/>
    <w:rsid w:val="00E0744C"/>
    <w:rsid w:val="00E07F77"/>
    <w:rsid w:val="00E10F96"/>
    <w:rsid w:val="00E117DE"/>
    <w:rsid w:val="00E137D5"/>
    <w:rsid w:val="00E13AC7"/>
    <w:rsid w:val="00E13D9C"/>
    <w:rsid w:val="00E145F8"/>
    <w:rsid w:val="00E147E3"/>
    <w:rsid w:val="00E1536B"/>
    <w:rsid w:val="00E15F04"/>
    <w:rsid w:val="00E15FF8"/>
    <w:rsid w:val="00E16145"/>
    <w:rsid w:val="00E163F5"/>
    <w:rsid w:val="00E1648A"/>
    <w:rsid w:val="00E17BA1"/>
    <w:rsid w:val="00E20582"/>
    <w:rsid w:val="00E22555"/>
    <w:rsid w:val="00E22D1D"/>
    <w:rsid w:val="00E23892"/>
    <w:rsid w:val="00E23E96"/>
    <w:rsid w:val="00E24293"/>
    <w:rsid w:val="00E25637"/>
    <w:rsid w:val="00E25667"/>
    <w:rsid w:val="00E25E22"/>
    <w:rsid w:val="00E25E90"/>
    <w:rsid w:val="00E262E9"/>
    <w:rsid w:val="00E27501"/>
    <w:rsid w:val="00E27AB9"/>
    <w:rsid w:val="00E27F68"/>
    <w:rsid w:val="00E30E59"/>
    <w:rsid w:val="00E312B0"/>
    <w:rsid w:val="00E31809"/>
    <w:rsid w:val="00E31E4B"/>
    <w:rsid w:val="00E333F4"/>
    <w:rsid w:val="00E33537"/>
    <w:rsid w:val="00E3385B"/>
    <w:rsid w:val="00E3395E"/>
    <w:rsid w:val="00E3549F"/>
    <w:rsid w:val="00E36436"/>
    <w:rsid w:val="00E36CBE"/>
    <w:rsid w:val="00E424F4"/>
    <w:rsid w:val="00E435B4"/>
    <w:rsid w:val="00E43A10"/>
    <w:rsid w:val="00E43B6E"/>
    <w:rsid w:val="00E44946"/>
    <w:rsid w:val="00E44E98"/>
    <w:rsid w:val="00E45178"/>
    <w:rsid w:val="00E453F5"/>
    <w:rsid w:val="00E46A04"/>
    <w:rsid w:val="00E4735D"/>
    <w:rsid w:val="00E47D2E"/>
    <w:rsid w:val="00E47E7F"/>
    <w:rsid w:val="00E47F51"/>
    <w:rsid w:val="00E502C2"/>
    <w:rsid w:val="00E50597"/>
    <w:rsid w:val="00E51009"/>
    <w:rsid w:val="00E51CC4"/>
    <w:rsid w:val="00E51FFD"/>
    <w:rsid w:val="00E522A2"/>
    <w:rsid w:val="00E53977"/>
    <w:rsid w:val="00E53B3D"/>
    <w:rsid w:val="00E54171"/>
    <w:rsid w:val="00E543D9"/>
    <w:rsid w:val="00E54404"/>
    <w:rsid w:val="00E548CC"/>
    <w:rsid w:val="00E54B1A"/>
    <w:rsid w:val="00E54E14"/>
    <w:rsid w:val="00E55A05"/>
    <w:rsid w:val="00E55A3D"/>
    <w:rsid w:val="00E55C12"/>
    <w:rsid w:val="00E56320"/>
    <w:rsid w:val="00E56FC9"/>
    <w:rsid w:val="00E5712A"/>
    <w:rsid w:val="00E573CF"/>
    <w:rsid w:val="00E5743A"/>
    <w:rsid w:val="00E5798D"/>
    <w:rsid w:val="00E57AE5"/>
    <w:rsid w:val="00E600ED"/>
    <w:rsid w:val="00E60438"/>
    <w:rsid w:val="00E61810"/>
    <w:rsid w:val="00E6190E"/>
    <w:rsid w:val="00E62036"/>
    <w:rsid w:val="00E621A8"/>
    <w:rsid w:val="00E62E48"/>
    <w:rsid w:val="00E63130"/>
    <w:rsid w:val="00E63369"/>
    <w:rsid w:val="00E63BE7"/>
    <w:rsid w:val="00E65AA2"/>
    <w:rsid w:val="00E6624F"/>
    <w:rsid w:val="00E66A3E"/>
    <w:rsid w:val="00E66FB3"/>
    <w:rsid w:val="00E67F59"/>
    <w:rsid w:val="00E70154"/>
    <w:rsid w:val="00E70A24"/>
    <w:rsid w:val="00E70F94"/>
    <w:rsid w:val="00E7251A"/>
    <w:rsid w:val="00E7311D"/>
    <w:rsid w:val="00E737C8"/>
    <w:rsid w:val="00E7446B"/>
    <w:rsid w:val="00E748D5"/>
    <w:rsid w:val="00E751C7"/>
    <w:rsid w:val="00E75603"/>
    <w:rsid w:val="00E75843"/>
    <w:rsid w:val="00E763B0"/>
    <w:rsid w:val="00E76E5C"/>
    <w:rsid w:val="00E77125"/>
    <w:rsid w:val="00E77FC9"/>
    <w:rsid w:val="00E80DDF"/>
    <w:rsid w:val="00E80ECF"/>
    <w:rsid w:val="00E81AE1"/>
    <w:rsid w:val="00E8353F"/>
    <w:rsid w:val="00E8380F"/>
    <w:rsid w:val="00E842A1"/>
    <w:rsid w:val="00E857C4"/>
    <w:rsid w:val="00E858EC"/>
    <w:rsid w:val="00E8641C"/>
    <w:rsid w:val="00E86AFF"/>
    <w:rsid w:val="00E87B36"/>
    <w:rsid w:val="00E906D7"/>
    <w:rsid w:val="00E91445"/>
    <w:rsid w:val="00E91AD8"/>
    <w:rsid w:val="00E91C5E"/>
    <w:rsid w:val="00E91DDA"/>
    <w:rsid w:val="00E91EF2"/>
    <w:rsid w:val="00E9207B"/>
    <w:rsid w:val="00E92E29"/>
    <w:rsid w:val="00E93471"/>
    <w:rsid w:val="00E940B2"/>
    <w:rsid w:val="00E94D55"/>
    <w:rsid w:val="00E95150"/>
    <w:rsid w:val="00E96D92"/>
    <w:rsid w:val="00E970CF"/>
    <w:rsid w:val="00E978EA"/>
    <w:rsid w:val="00E97DA4"/>
    <w:rsid w:val="00EA114F"/>
    <w:rsid w:val="00EA1EC7"/>
    <w:rsid w:val="00EA2B36"/>
    <w:rsid w:val="00EA2DB3"/>
    <w:rsid w:val="00EA2E88"/>
    <w:rsid w:val="00EA3074"/>
    <w:rsid w:val="00EA3896"/>
    <w:rsid w:val="00EA399B"/>
    <w:rsid w:val="00EA4A39"/>
    <w:rsid w:val="00EA4DC2"/>
    <w:rsid w:val="00EA4FB1"/>
    <w:rsid w:val="00EA616A"/>
    <w:rsid w:val="00EA65E7"/>
    <w:rsid w:val="00EA6D94"/>
    <w:rsid w:val="00EA71BA"/>
    <w:rsid w:val="00EA78BF"/>
    <w:rsid w:val="00EA7C03"/>
    <w:rsid w:val="00EB04AF"/>
    <w:rsid w:val="00EB0967"/>
    <w:rsid w:val="00EB0FB5"/>
    <w:rsid w:val="00EB1613"/>
    <w:rsid w:val="00EB1945"/>
    <w:rsid w:val="00EB3E3D"/>
    <w:rsid w:val="00EB4575"/>
    <w:rsid w:val="00EB4691"/>
    <w:rsid w:val="00EB4CFC"/>
    <w:rsid w:val="00EB55B1"/>
    <w:rsid w:val="00EB58A5"/>
    <w:rsid w:val="00EB5C1F"/>
    <w:rsid w:val="00EB5D26"/>
    <w:rsid w:val="00EB69A2"/>
    <w:rsid w:val="00EB6AFC"/>
    <w:rsid w:val="00EB7153"/>
    <w:rsid w:val="00EB75C4"/>
    <w:rsid w:val="00EC06D2"/>
    <w:rsid w:val="00EC1935"/>
    <w:rsid w:val="00EC200D"/>
    <w:rsid w:val="00EC3742"/>
    <w:rsid w:val="00EC3E5D"/>
    <w:rsid w:val="00EC44EB"/>
    <w:rsid w:val="00EC5C7E"/>
    <w:rsid w:val="00EC60C1"/>
    <w:rsid w:val="00EC6BD3"/>
    <w:rsid w:val="00EC6F06"/>
    <w:rsid w:val="00EC7376"/>
    <w:rsid w:val="00EC7605"/>
    <w:rsid w:val="00EC7692"/>
    <w:rsid w:val="00ED0821"/>
    <w:rsid w:val="00ED0ACD"/>
    <w:rsid w:val="00ED1B17"/>
    <w:rsid w:val="00ED240C"/>
    <w:rsid w:val="00ED2C49"/>
    <w:rsid w:val="00ED2E80"/>
    <w:rsid w:val="00ED3861"/>
    <w:rsid w:val="00ED38A2"/>
    <w:rsid w:val="00ED46C2"/>
    <w:rsid w:val="00ED4A2C"/>
    <w:rsid w:val="00ED524F"/>
    <w:rsid w:val="00ED557C"/>
    <w:rsid w:val="00ED5E18"/>
    <w:rsid w:val="00ED5F99"/>
    <w:rsid w:val="00ED627E"/>
    <w:rsid w:val="00ED705F"/>
    <w:rsid w:val="00ED7D0D"/>
    <w:rsid w:val="00ED7F09"/>
    <w:rsid w:val="00EE15CA"/>
    <w:rsid w:val="00EE204F"/>
    <w:rsid w:val="00EE21C8"/>
    <w:rsid w:val="00EE235D"/>
    <w:rsid w:val="00EE26FF"/>
    <w:rsid w:val="00EE2740"/>
    <w:rsid w:val="00EE2AA3"/>
    <w:rsid w:val="00EE2CB4"/>
    <w:rsid w:val="00EE36B0"/>
    <w:rsid w:val="00EE3777"/>
    <w:rsid w:val="00EE3A34"/>
    <w:rsid w:val="00EE3E49"/>
    <w:rsid w:val="00EE40A1"/>
    <w:rsid w:val="00EE42E9"/>
    <w:rsid w:val="00EE43E8"/>
    <w:rsid w:val="00EE4656"/>
    <w:rsid w:val="00EE4B8E"/>
    <w:rsid w:val="00EE5FC9"/>
    <w:rsid w:val="00EE6410"/>
    <w:rsid w:val="00EE69DB"/>
    <w:rsid w:val="00EE6CC0"/>
    <w:rsid w:val="00EE7846"/>
    <w:rsid w:val="00EF0367"/>
    <w:rsid w:val="00EF06EE"/>
    <w:rsid w:val="00EF1C5C"/>
    <w:rsid w:val="00EF27A8"/>
    <w:rsid w:val="00EF2A7A"/>
    <w:rsid w:val="00EF39FC"/>
    <w:rsid w:val="00EF3E62"/>
    <w:rsid w:val="00EF498E"/>
    <w:rsid w:val="00EF49DE"/>
    <w:rsid w:val="00EF4A16"/>
    <w:rsid w:val="00EF4AD5"/>
    <w:rsid w:val="00EF4B76"/>
    <w:rsid w:val="00EF6528"/>
    <w:rsid w:val="00EF6E6F"/>
    <w:rsid w:val="00EF7767"/>
    <w:rsid w:val="00F01D7F"/>
    <w:rsid w:val="00F03583"/>
    <w:rsid w:val="00F03CDB"/>
    <w:rsid w:val="00F044AA"/>
    <w:rsid w:val="00F0498B"/>
    <w:rsid w:val="00F04B65"/>
    <w:rsid w:val="00F05DAB"/>
    <w:rsid w:val="00F0722E"/>
    <w:rsid w:val="00F07254"/>
    <w:rsid w:val="00F1205C"/>
    <w:rsid w:val="00F12416"/>
    <w:rsid w:val="00F12535"/>
    <w:rsid w:val="00F12707"/>
    <w:rsid w:val="00F1377E"/>
    <w:rsid w:val="00F1453C"/>
    <w:rsid w:val="00F1520E"/>
    <w:rsid w:val="00F15438"/>
    <w:rsid w:val="00F15C14"/>
    <w:rsid w:val="00F15F16"/>
    <w:rsid w:val="00F20329"/>
    <w:rsid w:val="00F21662"/>
    <w:rsid w:val="00F21FD5"/>
    <w:rsid w:val="00F2236B"/>
    <w:rsid w:val="00F2254F"/>
    <w:rsid w:val="00F22815"/>
    <w:rsid w:val="00F23154"/>
    <w:rsid w:val="00F234E1"/>
    <w:rsid w:val="00F2376C"/>
    <w:rsid w:val="00F23979"/>
    <w:rsid w:val="00F23E91"/>
    <w:rsid w:val="00F24840"/>
    <w:rsid w:val="00F24C63"/>
    <w:rsid w:val="00F25F3D"/>
    <w:rsid w:val="00F27273"/>
    <w:rsid w:val="00F3064C"/>
    <w:rsid w:val="00F31DAA"/>
    <w:rsid w:val="00F31EC0"/>
    <w:rsid w:val="00F324B1"/>
    <w:rsid w:val="00F3279E"/>
    <w:rsid w:val="00F32869"/>
    <w:rsid w:val="00F32F7A"/>
    <w:rsid w:val="00F3323E"/>
    <w:rsid w:val="00F33758"/>
    <w:rsid w:val="00F3484C"/>
    <w:rsid w:val="00F349D8"/>
    <w:rsid w:val="00F355B3"/>
    <w:rsid w:val="00F35DBF"/>
    <w:rsid w:val="00F3606B"/>
    <w:rsid w:val="00F36077"/>
    <w:rsid w:val="00F36156"/>
    <w:rsid w:val="00F36521"/>
    <w:rsid w:val="00F3691F"/>
    <w:rsid w:val="00F403A4"/>
    <w:rsid w:val="00F40CEB"/>
    <w:rsid w:val="00F40DCC"/>
    <w:rsid w:val="00F41888"/>
    <w:rsid w:val="00F419E2"/>
    <w:rsid w:val="00F41A90"/>
    <w:rsid w:val="00F41DEB"/>
    <w:rsid w:val="00F41E7B"/>
    <w:rsid w:val="00F423A4"/>
    <w:rsid w:val="00F42696"/>
    <w:rsid w:val="00F44CCD"/>
    <w:rsid w:val="00F45EF9"/>
    <w:rsid w:val="00F46308"/>
    <w:rsid w:val="00F4676D"/>
    <w:rsid w:val="00F46871"/>
    <w:rsid w:val="00F46A3D"/>
    <w:rsid w:val="00F46B48"/>
    <w:rsid w:val="00F472CE"/>
    <w:rsid w:val="00F508BD"/>
    <w:rsid w:val="00F50D42"/>
    <w:rsid w:val="00F51546"/>
    <w:rsid w:val="00F519E9"/>
    <w:rsid w:val="00F51A3D"/>
    <w:rsid w:val="00F53D80"/>
    <w:rsid w:val="00F53E7B"/>
    <w:rsid w:val="00F54AB6"/>
    <w:rsid w:val="00F54D56"/>
    <w:rsid w:val="00F55202"/>
    <w:rsid w:val="00F5534D"/>
    <w:rsid w:val="00F55570"/>
    <w:rsid w:val="00F555DB"/>
    <w:rsid w:val="00F55BFA"/>
    <w:rsid w:val="00F56282"/>
    <w:rsid w:val="00F56A72"/>
    <w:rsid w:val="00F56F22"/>
    <w:rsid w:val="00F571B3"/>
    <w:rsid w:val="00F601FA"/>
    <w:rsid w:val="00F6020E"/>
    <w:rsid w:val="00F608A6"/>
    <w:rsid w:val="00F60B8C"/>
    <w:rsid w:val="00F60BA1"/>
    <w:rsid w:val="00F60DC5"/>
    <w:rsid w:val="00F61088"/>
    <w:rsid w:val="00F61839"/>
    <w:rsid w:val="00F62242"/>
    <w:rsid w:val="00F62D16"/>
    <w:rsid w:val="00F643AC"/>
    <w:rsid w:val="00F649D7"/>
    <w:rsid w:val="00F64D14"/>
    <w:rsid w:val="00F66144"/>
    <w:rsid w:val="00F667DA"/>
    <w:rsid w:val="00F668B2"/>
    <w:rsid w:val="00F67002"/>
    <w:rsid w:val="00F673FD"/>
    <w:rsid w:val="00F67433"/>
    <w:rsid w:val="00F67BCE"/>
    <w:rsid w:val="00F709C1"/>
    <w:rsid w:val="00F70AFF"/>
    <w:rsid w:val="00F70C1D"/>
    <w:rsid w:val="00F70F29"/>
    <w:rsid w:val="00F7157C"/>
    <w:rsid w:val="00F71946"/>
    <w:rsid w:val="00F71C0A"/>
    <w:rsid w:val="00F73445"/>
    <w:rsid w:val="00F734C8"/>
    <w:rsid w:val="00F737D5"/>
    <w:rsid w:val="00F73FF5"/>
    <w:rsid w:val="00F74E07"/>
    <w:rsid w:val="00F75261"/>
    <w:rsid w:val="00F75AF9"/>
    <w:rsid w:val="00F75C6A"/>
    <w:rsid w:val="00F75ED1"/>
    <w:rsid w:val="00F76239"/>
    <w:rsid w:val="00F76F85"/>
    <w:rsid w:val="00F7722A"/>
    <w:rsid w:val="00F776D0"/>
    <w:rsid w:val="00F77D31"/>
    <w:rsid w:val="00F832F3"/>
    <w:rsid w:val="00F8424C"/>
    <w:rsid w:val="00F84D2C"/>
    <w:rsid w:val="00F8503E"/>
    <w:rsid w:val="00F85469"/>
    <w:rsid w:val="00F85BDB"/>
    <w:rsid w:val="00F86AE9"/>
    <w:rsid w:val="00F875A5"/>
    <w:rsid w:val="00F876AB"/>
    <w:rsid w:val="00F90AAC"/>
    <w:rsid w:val="00F9111B"/>
    <w:rsid w:val="00F91821"/>
    <w:rsid w:val="00F91879"/>
    <w:rsid w:val="00F91CA9"/>
    <w:rsid w:val="00F924DB"/>
    <w:rsid w:val="00F9273A"/>
    <w:rsid w:val="00F9325B"/>
    <w:rsid w:val="00F93275"/>
    <w:rsid w:val="00F938E8"/>
    <w:rsid w:val="00F93A89"/>
    <w:rsid w:val="00F93C5A"/>
    <w:rsid w:val="00F94E17"/>
    <w:rsid w:val="00F94E1E"/>
    <w:rsid w:val="00F95ED0"/>
    <w:rsid w:val="00F96016"/>
    <w:rsid w:val="00F96235"/>
    <w:rsid w:val="00FA0150"/>
    <w:rsid w:val="00FA02A1"/>
    <w:rsid w:val="00FA03F3"/>
    <w:rsid w:val="00FA060B"/>
    <w:rsid w:val="00FA12D6"/>
    <w:rsid w:val="00FA1933"/>
    <w:rsid w:val="00FA19BD"/>
    <w:rsid w:val="00FA2A7A"/>
    <w:rsid w:val="00FA2FE5"/>
    <w:rsid w:val="00FA3A55"/>
    <w:rsid w:val="00FA4354"/>
    <w:rsid w:val="00FA67F8"/>
    <w:rsid w:val="00FA6BBE"/>
    <w:rsid w:val="00FA6BCF"/>
    <w:rsid w:val="00FA7083"/>
    <w:rsid w:val="00FA74C5"/>
    <w:rsid w:val="00FA75B4"/>
    <w:rsid w:val="00FA76E5"/>
    <w:rsid w:val="00FB144F"/>
    <w:rsid w:val="00FB2156"/>
    <w:rsid w:val="00FB28E8"/>
    <w:rsid w:val="00FB3DAF"/>
    <w:rsid w:val="00FB42E0"/>
    <w:rsid w:val="00FB4DC7"/>
    <w:rsid w:val="00FB5159"/>
    <w:rsid w:val="00FB6826"/>
    <w:rsid w:val="00FB6A4E"/>
    <w:rsid w:val="00FB7502"/>
    <w:rsid w:val="00FB773D"/>
    <w:rsid w:val="00FB798D"/>
    <w:rsid w:val="00FB7B82"/>
    <w:rsid w:val="00FC0093"/>
    <w:rsid w:val="00FC0A3E"/>
    <w:rsid w:val="00FC0EAC"/>
    <w:rsid w:val="00FC0F1E"/>
    <w:rsid w:val="00FC1F3F"/>
    <w:rsid w:val="00FC2205"/>
    <w:rsid w:val="00FC27A1"/>
    <w:rsid w:val="00FC2C08"/>
    <w:rsid w:val="00FC402A"/>
    <w:rsid w:val="00FC4691"/>
    <w:rsid w:val="00FC486D"/>
    <w:rsid w:val="00FC4B02"/>
    <w:rsid w:val="00FC5DF0"/>
    <w:rsid w:val="00FC5F97"/>
    <w:rsid w:val="00FC6904"/>
    <w:rsid w:val="00FC7072"/>
    <w:rsid w:val="00FC7398"/>
    <w:rsid w:val="00FC74B8"/>
    <w:rsid w:val="00FD0350"/>
    <w:rsid w:val="00FD0BDF"/>
    <w:rsid w:val="00FD15F4"/>
    <w:rsid w:val="00FD178A"/>
    <w:rsid w:val="00FD1B49"/>
    <w:rsid w:val="00FD1C8E"/>
    <w:rsid w:val="00FD3255"/>
    <w:rsid w:val="00FD355C"/>
    <w:rsid w:val="00FD46D1"/>
    <w:rsid w:val="00FD4C0C"/>
    <w:rsid w:val="00FD5124"/>
    <w:rsid w:val="00FD546D"/>
    <w:rsid w:val="00FD6286"/>
    <w:rsid w:val="00FD68AF"/>
    <w:rsid w:val="00FD6B50"/>
    <w:rsid w:val="00FD751C"/>
    <w:rsid w:val="00FD7C5C"/>
    <w:rsid w:val="00FE0E4F"/>
    <w:rsid w:val="00FE1D44"/>
    <w:rsid w:val="00FE214A"/>
    <w:rsid w:val="00FE2246"/>
    <w:rsid w:val="00FE29AC"/>
    <w:rsid w:val="00FE2B61"/>
    <w:rsid w:val="00FE3360"/>
    <w:rsid w:val="00FE3A91"/>
    <w:rsid w:val="00FE3FF3"/>
    <w:rsid w:val="00FE47C0"/>
    <w:rsid w:val="00FE49D7"/>
    <w:rsid w:val="00FE4FE7"/>
    <w:rsid w:val="00FE5080"/>
    <w:rsid w:val="00FE5290"/>
    <w:rsid w:val="00FE5370"/>
    <w:rsid w:val="00FE5988"/>
    <w:rsid w:val="00FE5EE2"/>
    <w:rsid w:val="00FE71D0"/>
    <w:rsid w:val="00FE74FB"/>
    <w:rsid w:val="00FE770E"/>
    <w:rsid w:val="00FF07B5"/>
    <w:rsid w:val="00FF2064"/>
    <w:rsid w:val="00FF2236"/>
    <w:rsid w:val="00FF2BB1"/>
    <w:rsid w:val="00FF2CBB"/>
    <w:rsid w:val="00FF2DA4"/>
    <w:rsid w:val="00FF3C4E"/>
    <w:rsid w:val="00FF41E9"/>
    <w:rsid w:val="00FF4500"/>
    <w:rsid w:val="00FF56BD"/>
    <w:rsid w:val="00FF5A47"/>
    <w:rsid w:val="00FF5CFC"/>
    <w:rsid w:val="00FF65EB"/>
    <w:rsid w:val="00FF65F2"/>
    <w:rsid w:val="00FF6613"/>
    <w:rsid w:val="00FF70E2"/>
    <w:rsid w:val="00FF71A9"/>
    <w:rsid w:val="00FF71DB"/>
    <w:rsid w:val="00FF7C76"/>
    <w:rsid w:val="00FF7EBC"/>
    <w:rsid w:val="00FF7F3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ACEA1E-C501-4F8B-92F6-57D05998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Pr>
      <w:sz w:val="24"/>
      <w:szCs w:val="24"/>
      <w:lang w:val="en-GB" w:eastAsia="en-GB"/>
    </w:rPr>
  </w:style>
  <w:style w:type="paragraph" w:styleId="Otsikko1">
    <w:name w:val="heading 1"/>
    <w:basedOn w:val="Normaali"/>
    <w:qFormat/>
    <w:rsid w:val="007D6AAE"/>
    <w:pPr>
      <w:spacing w:before="100" w:beforeAutospacing="1" w:after="100" w:afterAutospacing="1"/>
      <w:outlineLvl w:val="0"/>
    </w:pPr>
    <w:rPr>
      <w:b/>
      <w:bCs/>
      <w:kern w:val="36"/>
      <w:sz w:val="48"/>
      <w:szCs w:val="48"/>
    </w:rPr>
  </w:style>
  <w:style w:type="paragraph" w:styleId="Otsikko4">
    <w:name w:val="heading 4"/>
    <w:basedOn w:val="Normaali"/>
    <w:next w:val="Normaali"/>
    <w:link w:val="Otsikko4Char"/>
    <w:semiHidden/>
    <w:unhideWhenUsed/>
    <w:qFormat/>
    <w:rsid w:val="00AB6B34"/>
    <w:pPr>
      <w:keepNext/>
      <w:spacing w:before="240" w:after="60"/>
      <w:outlineLvl w:val="3"/>
    </w:pPr>
    <w:rPr>
      <w:rFonts w:ascii="Calibri" w:hAnsi="Calibri"/>
      <w:b/>
      <w:bCs/>
      <w:sz w:val="28"/>
      <w:szCs w:val="28"/>
    </w:rPr>
  </w:style>
  <w:style w:type="paragraph" w:styleId="Otsikko7">
    <w:name w:val="heading 7"/>
    <w:basedOn w:val="Normaali"/>
    <w:next w:val="Normaali"/>
    <w:link w:val="Otsikko7Char"/>
    <w:semiHidden/>
    <w:unhideWhenUsed/>
    <w:qFormat/>
    <w:rsid w:val="009C2540"/>
    <w:pPr>
      <w:spacing w:before="240" w:after="60"/>
      <w:outlineLvl w:val="6"/>
    </w:pPr>
    <w:rPr>
      <w:rFonts w:ascii="Calibri" w:hAnsi="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rsid w:val="005A0513"/>
    <w:rPr>
      <w:color w:val="0000FF"/>
      <w:u w:val="single"/>
    </w:rPr>
  </w:style>
  <w:style w:type="paragraph" w:styleId="NormaaliWWW">
    <w:name w:val="Normal (Web)"/>
    <w:basedOn w:val="Normaali"/>
    <w:uiPriority w:val="99"/>
    <w:rsid w:val="00B83902"/>
  </w:style>
  <w:style w:type="character" w:styleId="Korostus">
    <w:name w:val="Emphasis"/>
    <w:qFormat/>
    <w:rsid w:val="00B83902"/>
    <w:rPr>
      <w:i/>
      <w:iCs/>
    </w:rPr>
  </w:style>
  <w:style w:type="character" w:customStyle="1" w:styleId="Otsikko4Char">
    <w:name w:val="Otsikko 4 Char"/>
    <w:link w:val="Otsikko4"/>
    <w:semiHidden/>
    <w:rsid w:val="00AB6B34"/>
    <w:rPr>
      <w:rFonts w:ascii="Calibri" w:eastAsia="Times New Roman" w:hAnsi="Calibri" w:cs="Times New Roman"/>
      <w:b/>
      <w:bCs/>
      <w:sz w:val="28"/>
      <w:szCs w:val="28"/>
    </w:rPr>
  </w:style>
  <w:style w:type="paragraph" w:styleId="Vaintekstin">
    <w:name w:val="Plain Text"/>
    <w:basedOn w:val="Normaali"/>
    <w:link w:val="VaintekstinChar"/>
    <w:uiPriority w:val="99"/>
    <w:unhideWhenUsed/>
    <w:rsid w:val="005955DC"/>
    <w:rPr>
      <w:rFonts w:ascii="Calibri" w:eastAsia="Calibri" w:hAnsi="Calibri"/>
      <w:sz w:val="22"/>
      <w:szCs w:val="21"/>
      <w:lang w:eastAsia="en-US"/>
    </w:rPr>
  </w:style>
  <w:style w:type="character" w:customStyle="1" w:styleId="VaintekstinChar">
    <w:name w:val="Vain tekstinä Char"/>
    <w:link w:val="Vaintekstin"/>
    <w:uiPriority w:val="99"/>
    <w:rsid w:val="005955DC"/>
    <w:rPr>
      <w:rFonts w:ascii="Calibri" w:eastAsia="Calibri" w:hAnsi="Calibri"/>
      <w:sz w:val="22"/>
      <w:szCs w:val="21"/>
      <w:lang w:eastAsia="en-US"/>
    </w:rPr>
  </w:style>
  <w:style w:type="paragraph" w:styleId="Luettelokappale">
    <w:name w:val="List Paragraph"/>
    <w:basedOn w:val="Normaali"/>
    <w:link w:val="LuettelokappaleChar"/>
    <w:uiPriority w:val="34"/>
    <w:qFormat/>
    <w:rsid w:val="009C2540"/>
    <w:pPr>
      <w:spacing w:after="200" w:line="276" w:lineRule="auto"/>
      <w:ind w:left="720"/>
      <w:contextualSpacing/>
    </w:pPr>
    <w:rPr>
      <w:rFonts w:ascii="Calibri" w:eastAsia="Calibri" w:hAnsi="Calibri"/>
      <w:sz w:val="22"/>
      <w:szCs w:val="22"/>
      <w:lang w:val="sv-SE" w:eastAsia="en-US"/>
    </w:rPr>
  </w:style>
  <w:style w:type="character" w:customStyle="1" w:styleId="LuettelokappaleChar">
    <w:name w:val="Luettelokappale Char"/>
    <w:link w:val="Luettelokappale"/>
    <w:uiPriority w:val="34"/>
    <w:rsid w:val="009C2540"/>
    <w:rPr>
      <w:rFonts w:ascii="Calibri" w:eastAsia="Calibri" w:hAnsi="Calibri"/>
      <w:sz w:val="22"/>
      <w:szCs w:val="22"/>
      <w:lang w:val="sv-SE" w:eastAsia="en-US"/>
    </w:rPr>
  </w:style>
  <w:style w:type="character" w:customStyle="1" w:styleId="Otsikko7Char">
    <w:name w:val="Otsikko 7 Char"/>
    <w:link w:val="Otsikko7"/>
    <w:uiPriority w:val="9"/>
    <w:semiHidden/>
    <w:rsid w:val="009C2540"/>
    <w:rPr>
      <w:rFonts w:ascii="Calibri" w:eastAsia="Times New Roman" w:hAnsi="Calibri" w:cs="Times New Roman"/>
      <w:sz w:val="24"/>
      <w:szCs w:val="24"/>
    </w:rPr>
  </w:style>
  <w:style w:type="paragraph" w:customStyle="1" w:styleId="Normal1">
    <w:name w:val="Normal1"/>
    <w:uiPriority w:val="99"/>
    <w:rsid w:val="00C21853"/>
    <w:rPr>
      <w:color w:val="000000"/>
      <w:sz w:val="24"/>
      <w:szCs w:val="24"/>
      <w:lang w:val="en-US" w:eastAsia="en-US"/>
    </w:rPr>
  </w:style>
  <w:style w:type="paragraph" w:styleId="Leipteksti">
    <w:name w:val="Body Text"/>
    <w:basedOn w:val="Normaali"/>
    <w:link w:val="LeiptekstiChar"/>
    <w:uiPriority w:val="1"/>
    <w:unhideWhenUsed/>
    <w:qFormat/>
    <w:rsid w:val="00C47695"/>
    <w:pPr>
      <w:widowControl w:val="0"/>
      <w:ind w:left="120"/>
    </w:pPr>
    <w:rPr>
      <w:rFonts w:ascii="Calibri" w:eastAsia="Calibri" w:hAnsi="Calibri" w:cstheme="minorBidi"/>
      <w:lang w:val="en-US" w:eastAsia="en-US"/>
    </w:rPr>
  </w:style>
  <w:style w:type="character" w:customStyle="1" w:styleId="LeiptekstiChar">
    <w:name w:val="Leipäteksti Char"/>
    <w:basedOn w:val="Kappaleenoletusfontti"/>
    <w:link w:val="Leipteksti"/>
    <w:uiPriority w:val="1"/>
    <w:rsid w:val="00C47695"/>
    <w:rPr>
      <w:rFonts w:ascii="Calibri" w:eastAsia="Calibri" w:hAnsi="Calibri"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6973">
      <w:bodyDiv w:val="1"/>
      <w:marLeft w:val="0"/>
      <w:marRight w:val="0"/>
      <w:marTop w:val="0"/>
      <w:marBottom w:val="0"/>
      <w:divBdr>
        <w:top w:val="none" w:sz="0" w:space="0" w:color="auto"/>
        <w:left w:val="none" w:sz="0" w:space="0" w:color="auto"/>
        <w:bottom w:val="none" w:sz="0" w:space="0" w:color="auto"/>
        <w:right w:val="none" w:sz="0" w:space="0" w:color="auto"/>
      </w:divBdr>
      <w:divsChild>
        <w:div w:id="548608699">
          <w:marLeft w:val="0"/>
          <w:marRight w:val="0"/>
          <w:marTop w:val="0"/>
          <w:marBottom w:val="0"/>
          <w:divBdr>
            <w:top w:val="none" w:sz="0" w:space="0" w:color="auto"/>
            <w:left w:val="none" w:sz="0" w:space="0" w:color="auto"/>
            <w:bottom w:val="none" w:sz="0" w:space="0" w:color="auto"/>
            <w:right w:val="none" w:sz="0" w:space="0" w:color="auto"/>
          </w:divBdr>
          <w:divsChild>
            <w:div w:id="123470285">
              <w:marLeft w:val="0"/>
              <w:marRight w:val="0"/>
              <w:marTop w:val="0"/>
              <w:marBottom w:val="0"/>
              <w:divBdr>
                <w:top w:val="none" w:sz="0" w:space="0" w:color="auto"/>
                <w:left w:val="none" w:sz="0" w:space="0" w:color="auto"/>
                <w:bottom w:val="none" w:sz="0" w:space="0" w:color="auto"/>
                <w:right w:val="none" w:sz="0" w:space="0" w:color="auto"/>
              </w:divBdr>
              <w:divsChild>
                <w:div w:id="1770396327">
                  <w:marLeft w:val="0"/>
                  <w:marRight w:val="0"/>
                  <w:marTop w:val="0"/>
                  <w:marBottom w:val="0"/>
                  <w:divBdr>
                    <w:top w:val="none" w:sz="0" w:space="0" w:color="auto"/>
                    <w:left w:val="none" w:sz="0" w:space="0" w:color="auto"/>
                    <w:bottom w:val="none" w:sz="0" w:space="0" w:color="auto"/>
                    <w:right w:val="none" w:sz="0" w:space="0" w:color="auto"/>
                  </w:divBdr>
                  <w:divsChild>
                    <w:div w:id="2002660458">
                      <w:marLeft w:val="0"/>
                      <w:marRight w:val="0"/>
                      <w:marTop w:val="0"/>
                      <w:marBottom w:val="0"/>
                      <w:divBdr>
                        <w:top w:val="none" w:sz="0" w:space="0" w:color="auto"/>
                        <w:left w:val="none" w:sz="0" w:space="0" w:color="auto"/>
                        <w:bottom w:val="none" w:sz="0" w:space="0" w:color="auto"/>
                        <w:right w:val="none" w:sz="0" w:space="0" w:color="auto"/>
                      </w:divBdr>
                      <w:divsChild>
                        <w:div w:id="174732045">
                          <w:marLeft w:val="0"/>
                          <w:marRight w:val="0"/>
                          <w:marTop w:val="0"/>
                          <w:marBottom w:val="0"/>
                          <w:divBdr>
                            <w:top w:val="none" w:sz="0" w:space="0" w:color="auto"/>
                            <w:left w:val="none" w:sz="0" w:space="0" w:color="auto"/>
                            <w:bottom w:val="none" w:sz="0" w:space="0" w:color="auto"/>
                            <w:right w:val="none" w:sz="0" w:space="0" w:color="auto"/>
                          </w:divBdr>
                        </w:div>
                        <w:div w:id="223302141">
                          <w:marLeft w:val="0"/>
                          <w:marRight w:val="0"/>
                          <w:marTop w:val="0"/>
                          <w:marBottom w:val="0"/>
                          <w:divBdr>
                            <w:top w:val="none" w:sz="0" w:space="0" w:color="auto"/>
                            <w:left w:val="none" w:sz="0" w:space="0" w:color="auto"/>
                            <w:bottom w:val="none" w:sz="0" w:space="0" w:color="auto"/>
                            <w:right w:val="none" w:sz="0" w:space="0" w:color="auto"/>
                          </w:divBdr>
                        </w:div>
                        <w:div w:id="247736065">
                          <w:marLeft w:val="0"/>
                          <w:marRight w:val="0"/>
                          <w:marTop w:val="0"/>
                          <w:marBottom w:val="0"/>
                          <w:divBdr>
                            <w:top w:val="none" w:sz="0" w:space="0" w:color="auto"/>
                            <w:left w:val="none" w:sz="0" w:space="0" w:color="auto"/>
                            <w:bottom w:val="none" w:sz="0" w:space="0" w:color="auto"/>
                            <w:right w:val="none" w:sz="0" w:space="0" w:color="auto"/>
                          </w:divBdr>
                        </w:div>
                        <w:div w:id="248125981">
                          <w:marLeft w:val="0"/>
                          <w:marRight w:val="0"/>
                          <w:marTop w:val="0"/>
                          <w:marBottom w:val="0"/>
                          <w:divBdr>
                            <w:top w:val="none" w:sz="0" w:space="0" w:color="auto"/>
                            <w:left w:val="none" w:sz="0" w:space="0" w:color="auto"/>
                            <w:bottom w:val="none" w:sz="0" w:space="0" w:color="auto"/>
                            <w:right w:val="none" w:sz="0" w:space="0" w:color="auto"/>
                          </w:divBdr>
                        </w:div>
                        <w:div w:id="276833975">
                          <w:marLeft w:val="0"/>
                          <w:marRight w:val="0"/>
                          <w:marTop w:val="0"/>
                          <w:marBottom w:val="0"/>
                          <w:divBdr>
                            <w:top w:val="none" w:sz="0" w:space="0" w:color="auto"/>
                            <w:left w:val="none" w:sz="0" w:space="0" w:color="auto"/>
                            <w:bottom w:val="none" w:sz="0" w:space="0" w:color="auto"/>
                            <w:right w:val="none" w:sz="0" w:space="0" w:color="auto"/>
                          </w:divBdr>
                        </w:div>
                        <w:div w:id="431049026">
                          <w:marLeft w:val="0"/>
                          <w:marRight w:val="0"/>
                          <w:marTop w:val="0"/>
                          <w:marBottom w:val="0"/>
                          <w:divBdr>
                            <w:top w:val="none" w:sz="0" w:space="0" w:color="auto"/>
                            <w:left w:val="none" w:sz="0" w:space="0" w:color="auto"/>
                            <w:bottom w:val="none" w:sz="0" w:space="0" w:color="auto"/>
                            <w:right w:val="none" w:sz="0" w:space="0" w:color="auto"/>
                          </w:divBdr>
                        </w:div>
                        <w:div w:id="579219750">
                          <w:marLeft w:val="0"/>
                          <w:marRight w:val="0"/>
                          <w:marTop w:val="0"/>
                          <w:marBottom w:val="0"/>
                          <w:divBdr>
                            <w:top w:val="none" w:sz="0" w:space="0" w:color="auto"/>
                            <w:left w:val="none" w:sz="0" w:space="0" w:color="auto"/>
                            <w:bottom w:val="none" w:sz="0" w:space="0" w:color="auto"/>
                            <w:right w:val="none" w:sz="0" w:space="0" w:color="auto"/>
                          </w:divBdr>
                        </w:div>
                        <w:div w:id="891774733">
                          <w:marLeft w:val="0"/>
                          <w:marRight w:val="0"/>
                          <w:marTop w:val="0"/>
                          <w:marBottom w:val="0"/>
                          <w:divBdr>
                            <w:top w:val="none" w:sz="0" w:space="0" w:color="auto"/>
                            <w:left w:val="none" w:sz="0" w:space="0" w:color="auto"/>
                            <w:bottom w:val="none" w:sz="0" w:space="0" w:color="auto"/>
                            <w:right w:val="none" w:sz="0" w:space="0" w:color="auto"/>
                          </w:divBdr>
                        </w:div>
                        <w:div w:id="1127548518">
                          <w:marLeft w:val="0"/>
                          <w:marRight w:val="0"/>
                          <w:marTop w:val="0"/>
                          <w:marBottom w:val="0"/>
                          <w:divBdr>
                            <w:top w:val="none" w:sz="0" w:space="0" w:color="auto"/>
                            <w:left w:val="none" w:sz="0" w:space="0" w:color="auto"/>
                            <w:bottom w:val="none" w:sz="0" w:space="0" w:color="auto"/>
                            <w:right w:val="none" w:sz="0" w:space="0" w:color="auto"/>
                          </w:divBdr>
                        </w:div>
                        <w:div w:id="1225021063">
                          <w:marLeft w:val="0"/>
                          <w:marRight w:val="0"/>
                          <w:marTop w:val="0"/>
                          <w:marBottom w:val="0"/>
                          <w:divBdr>
                            <w:top w:val="none" w:sz="0" w:space="0" w:color="auto"/>
                            <w:left w:val="none" w:sz="0" w:space="0" w:color="auto"/>
                            <w:bottom w:val="none" w:sz="0" w:space="0" w:color="auto"/>
                            <w:right w:val="none" w:sz="0" w:space="0" w:color="auto"/>
                          </w:divBdr>
                        </w:div>
                        <w:div w:id="1454052432">
                          <w:marLeft w:val="0"/>
                          <w:marRight w:val="0"/>
                          <w:marTop w:val="0"/>
                          <w:marBottom w:val="0"/>
                          <w:divBdr>
                            <w:top w:val="none" w:sz="0" w:space="0" w:color="auto"/>
                            <w:left w:val="none" w:sz="0" w:space="0" w:color="auto"/>
                            <w:bottom w:val="none" w:sz="0" w:space="0" w:color="auto"/>
                            <w:right w:val="none" w:sz="0" w:space="0" w:color="auto"/>
                          </w:divBdr>
                        </w:div>
                        <w:div w:id="1466703658">
                          <w:marLeft w:val="0"/>
                          <w:marRight w:val="0"/>
                          <w:marTop w:val="0"/>
                          <w:marBottom w:val="0"/>
                          <w:divBdr>
                            <w:top w:val="none" w:sz="0" w:space="0" w:color="auto"/>
                            <w:left w:val="none" w:sz="0" w:space="0" w:color="auto"/>
                            <w:bottom w:val="none" w:sz="0" w:space="0" w:color="auto"/>
                            <w:right w:val="none" w:sz="0" w:space="0" w:color="auto"/>
                          </w:divBdr>
                        </w:div>
                        <w:div w:id="1556892356">
                          <w:marLeft w:val="0"/>
                          <w:marRight w:val="0"/>
                          <w:marTop w:val="0"/>
                          <w:marBottom w:val="0"/>
                          <w:divBdr>
                            <w:top w:val="none" w:sz="0" w:space="0" w:color="auto"/>
                            <w:left w:val="none" w:sz="0" w:space="0" w:color="auto"/>
                            <w:bottom w:val="none" w:sz="0" w:space="0" w:color="auto"/>
                            <w:right w:val="none" w:sz="0" w:space="0" w:color="auto"/>
                          </w:divBdr>
                        </w:div>
                        <w:div w:id="1699812679">
                          <w:marLeft w:val="0"/>
                          <w:marRight w:val="0"/>
                          <w:marTop w:val="0"/>
                          <w:marBottom w:val="0"/>
                          <w:divBdr>
                            <w:top w:val="none" w:sz="0" w:space="0" w:color="auto"/>
                            <w:left w:val="none" w:sz="0" w:space="0" w:color="auto"/>
                            <w:bottom w:val="none" w:sz="0" w:space="0" w:color="auto"/>
                            <w:right w:val="none" w:sz="0" w:space="0" w:color="auto"/>
                          </w:divBdr>
                        </w:div>
                        <w:div w:id="1729455034">
                          <w:marLeft w:val="0"/>
                          <w:marRight w:val="0"/>
                          <w:marTop w:val="0"/>
                          <w:marBottom w:val="0"/>
                          <w:divBdr>
                            <w:top w:val="none" w:sz="0" w:space="0" w:color="auto"/>
                            <w:left w:val="none" w:sz="0" w:space="0" w:color="auto"/>
                            <w:bottom w:val="none" w:sz="0" w:space="0" w:color="auto"/>
                            <w:right w:val="none" w:sz="0" w:space="0" w:color="auto"/>
                          </w:divBdr>
                        </w:div>
                        <w:div w:id="1767996945">
                          <w:marLeft w:val="0"/>
                          <w:marRight w:val="0"/>
                          <w:marTop w:val="0"/>
                          <w:marBottom w:val="0"/>
                          <w:divBdr>
                            <w:top w:val="none" w:sz="0" w:space="0" w:color="auto"/>
                            <w:left w:val="none" w:sz="0" w:space="0" w:color="auto"/>
                            <w:bottom w:val="none" w:sz="0" w:space="0" w:color="auto"/>
                            <w:right w:val="none" w:sz="0" w:space="0" w:color="auto"/>
                          </w:divBdr>
                        </w:div>
                        <w:div w:id="191084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35235">
      <w:bodyDiv w:val="1"/>
      <w:marLeft w:val="0"/>
      <w:marRight w:val="0"/>
      <w:marTop w:val="0"/>
      <w:marBottom w:val="0"/>
      <w:divBdr>
        <w:top w:val="none" w:sz="0" w:space="0" w:color="auto"/>
        <w:left w:val="none" w:sz="0" w:space="0" w:color="auto"/>
        <w:bottom w:val="none" w:sz="0" w:space="0" w:color="auto"/>
        <w:right w:val="none" w:sz="0" w:space="0" w:color="auto"/>
      </w:divBdr>
      <w:divsChild>
        <w:div w:id="415134038">
          <w:marLeft w:val="0"/>
          <w:marRight w:val="0"/>
          <w:marTop w:val="0"/>
          <w:marBottom w:val="0"/>
          <w:divBdr>
            <w:top w:val="none" w:sz="0" w:space="0" w:color="auto"/>
            <w:left w:val="none" w:sz="0" w:space="0" w:color="auto"/>
            <w:bottom w:val="none" w:sz="0" w:space="0" w:color="auto"/>
            <w:right w:val="none" w:sz="0" w:space="0" w:color="auto"/>
          </w:divBdr>
        </w:div>
        <w:div w:id="424619265">
          <w:marLeft w:val="0"/>
          <w:marRight w:val="0"/>
          <w:marTop w:val="0"/>
          <w:marBottom w:val="0"/>
          <w:divBdr>
            <w:top w:val="none" w:sz="0" w:space="0" w:color="auto"/>
            <w:left w:val="none" w:sz="0" w:space="0" w:color="auto"/>
            <w:bottom w:val="none" w:sz="0" w:space="0" w:color="auto"/>
            <w:right w:val="none" w:sz="0" w:space="0" w:color="auto"/>
          </w:divBdr>
        </w:div>
        <w:div w:id="431240571">
          <w:marLeft w:val="0"/>
          <w:marRight w:val="0"/>
          <w:marTop w:val="0"/>
          <w:marBottom w:val="0"/>
          <w:divBdr>
            <w:top w:val="none" w:sz="0" w:space="0" w:color="auto"/>
            <w:left w:val="none" w:sz="0" w:space="0" w:color="auto"/>
            <w:bottom w:val="none" w:sz="0" w:space="0" w:color="auto"/>
            <w:right w:val="none" w:sz="0" w:space="0" w:color="auto"/>
          </w:divBdr>
        </w:div>
        <w:div w:id="565142862">
          <w:marLeft w:val="0"/>
          <w:marRight w:val="0"/>
          <w:marTop w:val="0"/>
          <w:marBottom w:val="0"/>
          <w:divBdr>
            <w:top w:val="none" w:sz="0" w:space="0" w:color="auto"/>
            <w:left w:val="none" w:sz="0" w:space="0" w:color="auto"/>
            <w:bottom w:val="none" w:sz="0" w:space="0" w:color="auto"/>
            <w:right w:val="none" w:sz="0" w:space="0" w:color="auto"/>
          </w:divBdr>
        </w:div>
        <w:div w:id="687831429">
          <w:marLeft w:val="0"/>
          <w:marRight w:val="0"/>
          <w:marTop w:val="0"/>
          <w:marBottom w:val="0"/>
          <w:divBdr>
            <w:top w:val="none" w:sz="0" w:space="0" w:color="auto"/>
            <w:left w:val="none" w:sz="0" w:space="0" w:color="auto"/>
            <w:bottom w:val="none" w:sz="0" w:space="0" w:color="auto"/>
            <w:right w:val="none" w:sz="0" w:space="0" w:color="auto"/>
          </w:divBdr>
        </w:div>
        <w:div w:id="702049207">
          <w:marLeft w:val="0"/>
          <w:marRight w:val="0"/>
          <w:marTop w:val="0"/>
          <w:marBottom w:val="0"/>
          <w:divBdr>
            <w:top w:val="none" w:sz="0" w:space="0" w:color="auto"/>
            <w:left w:val="none" w:sz="0" w:space="0" w:color="auto"/>
            <w:bottom w:val="none" w:sz="0" w:space="0" w:color="auto"/>
            <w:right w:val="none" w:sz="0" w:space="0" w:color="auto"/>
          </w:divBdr>
        </w:div>
        <w:div w:id="1258175408">
          <w:marLeft w:val="0"/>
          <w:marRight w:val="0"/>
          <w:marTop w:val="0"/>
          <w:marBottom w:val="0"/>
          <w:divBdr>
            <w:top w:val="none" w:sz="0" w:space="0" w:color="auto"/>
            <w:left w:val="none" w:sz="0" w:space="0" w:color="auto"/>
            <w:bottom w:val="none" w:sz="0" w:space="0" w:color="auto"/>
            <w:right w:val="none" w:sz="0" w:space="0" w:color="auto"/>
          </w:divBdr>
        </w:div>
        <w:div w:id="1688865513">
          <w:marLeft w:val="0"/>
          <w:marRight w:val="0"/>
          <w:marTop w:val="0"/>
          <w:marBottom w:val="0"/>
          <w:divBdr>
            <w:top w:val="none" w:sz="0" w:space="0" w:color="auto"/>
            <w:left w:val="none" w:sz="0" w:space="0" w:color="auto"/>
            <w:bottom w:val="none" w:sz="0" w:space="0" w:color="auto"/>
            <w:right w:val="none" w:sz="0" w:space="0" w:color="auto"/>
          </w:divBdr>
        </w:div>
        <w:div w:id="2048407660">
          <w:marLeft w:val="0"/>
          <w:marRight w:val="0"/>
          <w:marTop w:val="0"/>
          <w:marBottom w:val="0"/>
          <w:divBdr>
            <w:top w:val="none" w:sz="0" w:space="0" w:color="auto"/>
            <w:left w:val="none" w:sz="0" w:space="0" w:color="auto"/>
            <w:bottom w:val="none" w:sz="0" w:space="0" w:color="auto"/>
            <w:right w:val="none" w:sz="0" w:space="0" w:color="auto"/>
          </w:divBdr>
        </w:div>
      </w:divsChild>
    </w:div>
    <w:div w:id="128322712">
      <w:bodyDiv w:val="1"/>
      <w:marLeft w:val="0"/>
      <w:marRight w:val="0"/>
      <w:marTop w:val="0"/>
      <w:marBottom w:val="0"/>
      <w:divBdr>
        <w:top w:val="none" w:sz="0" w:space="0" w:color="auto"/>
        <w:left w:val="none" w:sz="0" w:space="0" w:color="auto"/>
        <w:bottom w:val="none" w:sz="0" w:space="0" w:color="auto"/>
        <w:right w:val="none" w:sz="0" w:space="0" w:color="auto"/>
      </w:divBdr>
    </w:div>
    <w:div w:id="296378890">
      <w:bodyDiv w:val="1"/>
      <w:marLeft w:val="0"/>
      <w:marRight w:val="0"/>
      <w:marTop w:val="0"/>
      <w:marBottom w:val="0"/>
      <w:divBdr>
        <w:top w:val="none" w:sz="0" w:space="0" w:color="auto"/>
        <w:left w:val="none" w:sz="0" w:space="0" w:color="auto"/>
        <w:bottom w:val="none" w:sz="0" w:space="0" w:color="auto"/>
        <w:right w:val="none" w:sz="0" w:space="0" w:color="auto"/>
      </w:divBdr>
    </w:div>
    <w:div w:id="361709897">
      <w:bodyDiv w:val="1"/>
      <w:marLeft w:val="0"/>
      <w:marRight w:val="0"/>
      <w:marTop w:val="0"/>
      <w:marBottom w:val="0"/>
      <w:divBdr>
        <w:top w:val="none" w:sz="0" w:space="0" w:color="auto"/>
        <w:left w:val="none" w:sz="0" w:space="0" w:color="auto"/>
        <w:bottom w:val="none" w:sz="0" w:space="0" w:color="auto"/>
        <w:right w:val="none" w:sz="0" w:space="0" w:color="auto"/>
      </w:divBdr>
    </w:div>
    <w:div w:id="590967283">
      <w:bodyDiv w:val="1"/>
      <w:marLeft w:val="0"/>
      <w:marRight w:val="0"/>
      <w:marTop w:val="0"/>
      <w:marBottom w:val="0"/>
      <w:divBdr>
        <w:top w:val="none" w:sz="0" w:space="0" w:color="auto"/>
        <w:left w:val="none" w:sz="0" w:space="0" w:color="auto"/>
        <w:bottom w:val="none" w:sz="0" w:space="0" w:color="auto"/>
        <w:right w:val="none" w:sz="0" w:space="0" w:color="auto"/>
      </w:divBdr>
      <w:divsChild>
        <w:div w:id="1073966649">
          <w:marLeft w:val="0"/>
          <w:marRight w:val="0"/>
          <w:marTop w:val="0"/>
          <w:marBottom w:val="0"/>
          <w:divBdr>
            <w:top w:val="none" w:sz="0" w:space="0" w:color="auto"/>
            <w:left w:val="none" w:sz="0" w:space="0" w:color="auto"/>
            <w:bottom w:val="none" w:sz="0" w:space="0" w:color="auto"/>
            <w:right w:val="none" w:sz="0" w:space="0" w:color="auto"/>
          </w:divBdr>
          <w:divsChild>
            <w:div w:id="577515241">
              <w:marLeft w:val="0"/>
              <w:marRight w:val="0"/>
              <w:marTop w:val="0"/>
              <w:marBottom w:val="0"/>
              <w:divBdr>
                <w:top w:val="none" w:sz="0" w:space="0" w:color="auto"/>
                <w:left w:val="none" w:sz="0" w:space="0" w:color="auto"/>
                <w:bottom w:val="none" w:sz="0" w:space="0" w:color="auto"/>
                <w:right w:val="none" w:sz="0" w:space="0" w:color="auto"/>
              </w:divBdr>
              <w:divsChild>
                <w:div w:id="855926992">
                  <w:marLeft w:val="0"/>
                  <w:marRight w:val="0"/>
                  <w:marTop w:val="0"/>
                  <w:marBottom w:val="0"/>
                  <w:divBdr>
                    <w:top w:val="none" w:sz="0" w:space="0" w:color="auto"/>
                    <w:left w:val="single" w:sz="8" w:space="3" w:color="000000"/>
                    <w:bottom w:val="none" w:sz="0" w:space="0" w:color="auto"/>
                    <w:right w:val="none" w:sz="0" w:space="0" w:color="auto"/>
                  </w:divBdr>
                  <w:divsChild>
                    <w:div w:id="109864768">
                      <w:marLeft w:val="0"/>
                      <w:marRight w:val="0"/>
                      <w:marTop w:val="0"/>
                      <w:marBottom w:val="0"/>
                      <w:divBdr>
                        <w:top w:val="none" w:sz="0" w:space="0" w:color="auto"/>
                        <w:left w:val="none" w:sz="0" w:space="0" w:color="auto"/>
                        <w:bottom w:val="none" w:sz="0" w:space="0" w:color="auto"/>
                        <w:right w:val="none" w:sz="0" w:space="0" w:color="auto"/>
                      </w:divBdr>
                    </w:div>
                    <w:div w:id="194506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12268">
      <w:bodyDiv w:val="1"/>
      <w:marLeft w:val="0"/>
      <w:marRight w:val="0"/>
      <w:marTop w:val="0"/>
      <w:marBottom w:val="0"/>
      <w:divBdr>
        <w:top w:val="none" w:sz="0" w:space="0" w:color="auto"/>
        <w:left w:val="none" w:sz="0" w:space="0" w:color="auto"/>
        <w:bottom w:val="none" w:sz="0" w:space="0" w:color="auto"/>
        <w:right w:val="none" w:sz="0" w:space="0" w:color="auto"/>
      </w:divBdr>
      <w:divsChild>
        <w:div w:id="531773438">
          <w:marLeft w:val="0"/>
          <w:marRight w:val="0"/>
          <w:marTop w:val="0"/>
          <w:marBottom w:val="0"/>
          <w:divBdr>
            <w:top w:val="none" w:sz="0" w:space="0" w:color="auto"/>
            <w:left w:val="none" w:sz="0" w:space="0" w:color="auto"/>
            <w:bottom w:val="none" w:sz="0" w:space="0" w:color="auto"/>
            <w:right w:val="none" w:sz="0" w:space="0" w:color="auto"/>
          </w:divBdr>
          <w:divsChild>
            <w:div w:id="2018265551">
              <w:marLeft w:val="0"/>
              <w:marRight w:val="0"/>
              <w:marTop w:val="0"/>
              <w:marBottom w:val="0"/>
              <w:divBdr>
                <w:top w:val="none" w:sz="0" w:space="0" w:color="auto"/>
                <w:left w:val="none" w:sz="0" w:space="0" w:color="auto"/>
                <w:bottom w:val="none" w:sz="0" w:space="0" w:color="auto"/>
                <w:right w:val="none" w:sz="0" w:space="0" w:color="auto"/>
              </w:divBdr>
              <w:divsChild>
                <w:div w:id="1770154798">
                  <w:marLeft w:val="0"/>
                  <w:marRight w:val="0"/>
                  <w:marTop w:val="0"/>
                  <w:marBottom w:val="0"/>
                  <w:divBdr>
                    <w:top w:val="none" w:sz="0" w:space="0" w:color="auto"/>
                    <w:left w:val="none" w:sz="0" w:space="0" w:color="auto"/>
                    <w:bottom w:val="none" w:sz="0" w:space="0" w:color="auto"/>
                    <w:right w:val="none" w:sz="0" w:space="0" w:color="auto"/>
                  </w:divBdr>
                  <w:divsChild>
                    <w:div w:id="375589071">
                      <w:marLeft w:val="0"/>
                      <w:marRight w:val="0"/>
                      <w:marTop w:val="0"/>
                      <w:marBottom w:val="0"/>
                      <w:divBdr>
                        <w:top w:val="none" w:sz="0" w:space="0" w:color="auto"/>
                        <w:left w:val="none" w:sz="0" w:space="0" w:color="auto"/>
                        <w:bottom w:val="none" w:sz="0" w:space="0" w:color="auto"/>
                        <w:right w:val="none" w:sz="0" w:space="0" w:color="auto"/>
                      </w:divBdr>
                      <w:divsChild>
                        <w:div w:id="1326127617">
                          <w:marLeft w:val="0"/>
                          <w:marRight w:val="0"/>
                          <w:marTop w:val="0"/>
                          <w:marBottom w:val="0"/>
                          <w:divBdr>
                            <w:top w:val="none" w:sz="0" w:space="0" w:color="auto"/>
                            <w:left w:val="none" w:sz="0" w:space="0" w:color="auto"/>
                            <w:bottom w:val="none" w:sz="0" w:space="0" w:color="auto"/>
                            <w:right w:val="none" w:sz="0" w:space="0" w:color="auto"/>
                          </w:divBdr>
                          <w:divsChild>
                            <w:div w:id="258759442">
                              <w:marLeft w:val="0"/>
                              <w:marRight w:val="0"/>
                              <w:marTop w:val="0"/>
                              <w:marBottom w:val="0"/>
                              <w:divBdr>
                                <w:top w:val="none" w:sz="0" w:space="0" w:color="auto"/>
                                <w:left w:val="none" w:sz="0" w:space="0" w:color="auto"/>
                                <w:bottom w:val="none" w:sz="0" w:space="0" w:color="auto"/>
                                <w:right w:val="none" w:sz="0" w:space="0" w:color="auto"/>
                              </w:divBdr>
                              <w:divsChild>
                                <w:div w:id="1510945069">
                                  <w:marLeft w:val="0"/>
                                  <w:marRight w:val="0"/>
                                  <w:marTop w:val="0"/>
                                  <w:marBottom w:val="0"/>
                                  <w:divBdr>
                                    <w:top w:val="none" w:sz="0" w:space="0" w:color="auto"/>
                                    <w:left w:val="none" w:sz="0" w:space="0" w:color="auto"/>
                                    <w:bottom w:val="none" w:sz="0" w:space="0" w:color="auto"/>
                                    <w:right w:val="none" w:sz="0" w:space="0" w:color="auto"/>
                                  </w:divBdr>
                                </w:div>
                              </w:divsChild>
                            </w:div>
                            <w:div w:id="492532432">
                              <w:marLeft w:val="0"/>
                              <w:marRight w:val="0"/>
                              <w:marTop w:val="0"/>
                              <w:marBottom w:val="0"/>
                              <w:divBdr>
                                <w:top w:val="none" w:sz="0" w:space="0" w:color="auto"/>
                                <w:left w:val="none" w:sz="0" w:space="0" w:color="auto"/>
                                <w:bottom w:val="none" w:sz="0" w:space="0" w:color="auto"/>
                                <w:right w:val="none" w:sz="0" w:space="0" w:color="auto"/>
                              </w:divBdr>
                              <w:divsChild>
                                <w:div w:id="1271013846">
                                  <w:marLeft w:val="0"/>
                                  <w:marRight w:val="0"/>
                                  <w:marTop w:val="0"/>
                                  <w:marBottom w:val="0"/>
                                  <w:divBdr>
                                    <w:top w:val="none" w:sz="0" w:space="0" w:color="auto"/>
                                    <w:left w:val="none" w:sz="0" w:space="0" w:color="auto"/>
                                    <w:bottom w:val="none" w:sz="0" w:space="0" w:color="auto"/>
                                    <w:right w:val="none" w:sz="0" w:space="0" w:color="auto"/>
                                  </w:divBdr>
                                </w:div>
                              </w:divsChild>
                            </w:div>
                            <w:div w:id="587268847">
                              <w:marLeft w:val="0"/>
                              <w:marRight w:val="0"/>
                              <w:marTop w:val="0"/>
                              <w:marBottom w:val="0"/>
                              <w:divBdr>
                                <w:top w:val="none" w:sz="0" w:space="0" w:color="auto"/>
                                <w:left w:val="none" w:sz="0" w:space="0" w:color="auto"/>
                                <w:bottom w:val="none" w:sz="0" w:space="0" w:color="auto"/>
                                <w:right w:val="none" w:sz="0" w:space="0" w:color="auto"/>
                              </w:divBdr>
                              <w:divsChild>
                                <w:div w:id="502352665">
                                  <w:marLeft w:val="0"/>
                                  <w:marRight w:val="0"/>
                                  <w:marTop w:val="0"/>
                                  <w:marBottom w:val="0"/>
                                  <w:divBdr>
                                    <w:top w:val="none" w:sz="0" w:space="0" w:color="auto"/>
                                    <w:left w:val="none" w:sz="0" w:space="0" w:color="auto"/>
                                    <w:bottom w:val="none" w:sz="0" w:space="0" w:color="auto"/>
                                    <w:right w:val="none" w:sz="0" w:space="0" w:color="auto"/>
                                  </w:divBdr>
                                </w:div>
                              </w:divsChild>
                            </w:div>
                            <w:div w:id="699167114">
                              <w:marLeft w:val="0"/>
                              <w:marRight w:val="0"/>
                              <w:marTop w:val="0"/>
                              <w:marBottom w:val="0"/>
                              <w:divBdr>
                                <w:top w:val="none" w:sz="0" w:space="0" w:color="auto"/>
                                <w:left w:val="none" w:sz="0" w:space="0" w:color="auto"/>
                                <w:bottom w:val="none" w:sz="0" w:space="0" w:color="auto"/>
                                <w:right w:val="none" w:sz="0" w:space="0" w:color="auto"/>
                              </w:divBdr>
                              <w:divsChild>
                                <w:div w:id="1390111602">
                                  <w:marLeft w:val="0"/>
                                  <w:marRight w:val="0"/>
                                  <w:marTop w:val="0"/>
                                  <w:marBottom w:val="0"/>
                                  <w:divBdr>
                                    <w:top w:val="none" w:sz="0" w:space="0" w:color="auto"/>
                                    <w:left w:val="none" w:sz="0" w:space="0" w:color="auto"/>
                                    <w:bottom w:val="none" w:sz="0" w:space="0" w:color="auto"/>
                                    <w:right w:val="none" w:sz="0" w:space="0" w:color="auto"/>
                                  </w:divBdr>
                                </w:div>
                              </w:divsChild>
                            </w:div>
                            <w:div w:id="786319290">
                              <w:marLeft w:val="0"/>
                              <w:marRight w:val="0"/>
                              <w:marTop w:val="0"/>
                              <w:marBottom w:val="0"/>
                              <w:divBdr>
                                <w:top w:val="none" w:sz="0" w:space="0" w:color="auto"/>
                                <w:left w:val="none" w:sz="0" w:space="0" w:color="auto"/>
                                <w:bottom w:val="none" w:sz="0" w:space="0" w:color="auto"/>
                                <w:right w:val="none" w:sz="0" w:space="0" w:color="auto"/>
                              </w:divBdr>
                              <w:divsChild>
                                <w:div w:id="1864050715">
                                  <w:marLeft w:val="0"/>
                                  <w:marRight w:val="0"/>
                                  <w:marTop w:val="0"/>
                                  <w:marBottom w:val="0"/>
                                  <w:divBdr>
                                    <w:top w:val="none" w:sz="0" w:space="0" w:color="auto"/>
                                    <w:left w:val="none" w:sz="0" w:space="0" w:color="auto"/>
                                    <w:bottom w:val="none" w:sz="0" w:space="0" w:color="auto"/>
                                    <w:right w:val="none" w:sz="0" w:space="0" w:color="auto"/>
                                  </w:divBdr>
                                </w:div>
                              </w:divsChild>
                            </w:div>
                            <w:div w:id="804351458">
                              <w:marLeft w:val="0"/>
                              <w:marRight w:val="0"/>
                              <w:marTop w:val="0"/>
                              <w:marBottom w:val="0"/>
                              <w:divBdr>
                                <w:top w:val="none" w:sz="0" w:space="0" w:color="auto"/>
                                <w:left w:val="none" w:sz="0" w:space="0" w:color="auto"/>
                                <w:bottom w:val="none" w:sz="0" w:space="0" w:color="auto"/>
                                <w:right w:val="none" w:sz="0" w:space="0" w:color="auto"/>
                              </w:divBdr>
                              <w:divsChild>
                                <w:div w:id="117143375">
                                  <w:marLeft w:val="0"/>
                                  <w:marRight w:val="0"/>
                                  <w:marTop w:val="0"/>
                                  <w:marBottom w:val="0"/>
                                  <w:divBdr>
                                    <w:top w:val="none" w:sz="0" w:space="0" w:color="auto"/>
                                    <w:left w:val="none" w:sz="0" w:space="0" w:color="auto"/>
                                    <w:bottom w:val="none" w:sz="0" w:space="0" w:color="auto"/>
                                    <w:right w:val="none" w:sz="0" w:space="0" w:color="auto"/>
                                  </w:divBdr>
                                </w:div>
                              </w:divsChild>
                            </w:div>
                            <w:div w:id="1098939246">
                              <w:marLeft w:val="0"/>
                              <w:marRight w:val="0"/>
                              <w:marTop w:val="0"/>
                              <w:marBottom w:val="0"/>
                              <w:divBdr>
                                <w:top w:val="none" w:sz="0" w:space="0" w:color="auto"/>
                                <w:left w:val="none" w:sz="0" w:space="0" w:color="auto"/>
                                <w:bottom w:val="none" w:sz="0" w:space="0" w:color="auto"/>
                                <w:right w:val="none" w:sz="0" w:space="0" w:color="auto"/>
                              </w:divBdr>
                              <w:divsChild>
                                <w:div w:id="1760709656">
                                  <w:marLeft w:val="0"/>
                                  <w:marRight w:val="0"/>
                                  <w:marTop w:val="0"/>
                                  <w:marBottom w:val="0"/>
                                  <w:divBdr>
                                    <w:top w:val="none" w:sz="0" w:space="0" w:color="auto"/>
                                    <w:left w:val="none" w:sz="0" w:space="0" w:color="auto"/>
                                    <w:bottom w:val="none" w:sz="0" w:space="0" w:color="auto"/>
                                    <w:right w:val="none" w:sz="0" w:space="0" w:color="auto"/>
                                  </w:divBdr>
                                </w:div>
                              </w:divsChild>
                            </w:div>
                            <w:div w:id="1137451709">
                              <w:marLeft w:val="0"/>
                              <w:marRight w:val="0"/>
                              <w:marTop w:val="0"/>
                              <w:marBottom w:val="0"/>
                              <w:divBdr>
                                <w:top w:val="none" w:sz="0" w:space="0" w:color="auto"/>
                                <w:left w:val="none" w:sz="0" w:space="0" w:color="auto"/>
                                <w:bottom w:val="none" w:sz="0" w:space="0" w:color="auto"/>
                                <w:right w:val="none" w:sz="0" w:space="0" w:color="auto"/>
                              </w:divBdr>
                            </w:div>
                            <w:div w:id="1157303947">
                              <w:marLeft w:val="0"/>
                              <w:marRight w:val="0"/>
                              <w:marTop w:val="0"/>
                              <w:marBottom w:val="0"/>
                              <w:divBdr>
                                <w:top w:val="none" w:sz="0" w:space="0" w:color="auto"/>
                                <w:left w:val="none" w:sz="0" w:space="0" w:color="auto"/>
                                <w:bottom w:val="none" w:sz="0" w:space="0" w:color="auto"/>
                                <w:right w:val="none" w:sz="0" w:space="0" w:color="auto"/>
                              </w:divBdr>
                            </w:div>
                            <w:div w:id="1383168391">
                              <w:marLeft w:val="0"/>
                              <w:marRight w:val="0"/>
                              <w:marTop w:val="0"/>
                              <w:marBottom w:val="0"/>
                              <w:divBdr>
                                <w:top w:val="none" w:sz="0" w:space="0" w:color="auto"/>
                                <w:left w:val="none" w:sz="0" w:space="0" w:color="auto"/>
                                <w:bottom w:val="none" w:sz="0" w:space="0" w:color="auto"/>
                                <w:right w:val="none" w:sz="0" w:space="0" w:color="auto"/>
                              </w:divBdr>
                              <w:divsChild>
                                <w:div w:id="104158329">
                                  <w:marLeft w:val="0"/>
                                  <w:marRight w:val="0"/>
                                  <w:marTop w:val="0"/>
                                  <w:marBottom w:val="0"/>
                                  <w:divBdr>
                                    <w:top w:val="none" w:sz="0" w:space="0" w:color="auto"/>
                                    <w:left w:val="none" w:sz="0" w:space="0" w:color="auto"/>
                                    <w:bottom w:val="none" w:sz="0" w:space="0" w:color="auto"/>
                                    <w:right w:val="none" w:sz="0" w:space="0" w:color="auto"/>
                                  </w:divBdr>
                                </w:div>
                              </w:divsChild>
                            </w:div>
                            <w:div w:id="1567647074">
                              <w:marLeft w:val="0"/>
                              <w:marRight w:val="0"/>
                              <w:marTop w:val="0"/>
                              <w:marBottom w:val="0"/>
                              <w:divBdr>
                                <w:top w:val="none" w:sz="0" w:space="0" w:color="auto"/>
                                <w:left w:val="none" w:sz="0" w:space="0" w:color="auto"/>
                                <w:bottom w:val="none" w:sz="0" w:space="0" w:color="auto"/>
                                <w:right w:val="none" w:sz="0" w:space="0" w:color="auto"/>
                              </w:divBdr>
                              <w:divsChild>
                                <w:div w:id="1647128044">
                                  <w:marLeft w:val="0"/>
                                  <w:marRight w:val="0"/>
                                  <w:marTop w:val="0"/>
                                  <w:marBottom w:val="0"/>
                                  <w:divBdr>
                                    <w:top w:val="none" w:sz="0" w:space="0" w:color="auto"/>
                                    <w:left w:val="none" w:sz="0" w:space="0" w:color="auto"/>
                                    <w:bottom w:val="none" w:sz="0" w:space="0" w:color="auto"/>
                                    <w:right w:val="none" w:sz="0" w:space="0" w:color="auto"/>
                                  </w:divBdr>
                                </w:div>
                              </w:divsChild>
                            </w:div>
                            <w:div w:id="1700203756">
                              <w:marLeft w:val="0"/>
                              <w:marRight w:val="0"/>
                              <w:marTop w:val="0"/>
                              <w:marBottom w:val="0"/>
                              <w:divBdr>
                                <w:top w:val="none" w:sz="0" w:space="0" w:color="auto"/>
                                <w:left w:val="none" w:sz="0" w:space="0" w:color="auto"/>
                                <w:bottom w:val="none" w:sz="0" w:space="0" w:color="auto"/>
                                <w:right w:val="none" w:sz="0" w:space="0" w:color="auto"/>
                              </w:divBdr>
                              <w:divsChild>
                                <w:div w:id="300811270">
                                  <w:marLeft w:val="0"/>
                                  <w:marRight w:val="0"/>
                                  <w:marTop w:val="0"/>
                                  <w:marBottom w:val="0"/>
                                  <w:divBdr>
                                    <w:top w:val="none" w:sz="0" w:space="0" w:color="auto"/>
                                    <w:left w:val="none" w:sz="0" w:space="0" w:color="auto"/>
                                    <w:bottom w:val="none" w:sz="0" w:space="0" w:color="auto"/>
                                    <w:right w:val="none" w:sz="0" w:space="0" w:color="auto"/>
                                  </w:divBdr>
                                  <w:divsChild>
                                    <w:div w:id="1090278556">
                                      <w:marLeft w:val="0"/>
                                      <w:marRight w:val="0"/>
                                      <w:marTop w:val="0"/>
                                      <w:marBottom w:val="0"/>
                                      <w:divBdr>
                                        <w:top w:val="none" w:sz="0" w:space="0" w:color="auto"/>
                                        <w:left w:val="none" w:sz="0" w:space="0" w:color="auto"/>
                                        <w:bottom w:val="none" w:sz="0" w:space="0" w:color="auto"/>
                                        <w:right w:val="none" w:sz="0" w:space="0" w:color="auto"/>
                                      </w:divBdr>
                                      <w:divsChild>
                                        <w:div w:id="804083370">
                                          <w:marLeft w:val="0"/>
                                          <w:marRight w:val="0"/>
                                          <w:marTop w:val="0"/>
                                          <w:marBottom w:val="0"/>
                                          <w:divBdr>
                                            <w:top w:val="none" w:sz="0" w:space="0" w:color="auto"/>
                                            <w:left w:val="none" w:sz="0" w:space="0" w:color="auto"/>
                                            <w:bottom w:val="none" w:sz="0" w:space="0" w:color="auto"/>
                                            <w:right w:val="none" w:sz="0" w:space="0" w:color="auto"/>
                                          </w:divBdr>
                                        </w:div>
                                        <w:div w:id="1600412523">
                                          <w:marLeft w:val="0"/>
                                          <w:marRight w:val="0"/>
                                          <w:marTop w:val="0"/>
                                          <w:marBottom w:val="0"/>
                                          <w:divBdr>
                                            <w:top w:val="none" w:sz="0" w:space="0" w:color="auto"/>
                                            <w:left w:val="none" w:sz="0" w:space="0" w:color="auto"/>
                                            <w:bottom w:val="none" w:sz="0" w:space="0" w:color="auto"/>
                                            <w:right w:val="none" w:sz="0" w:space="0" w:color="auto"/>
                                          </w:divBdr>
                                        </w:div>
                                        <w:div w:id="1620602653">
                                          <w:marLeft w:val="0"/>
                                          <w:marRight w:val="0"/>
                                          <w:marTop w:val="0"/>
                                          <w:marBottom w:val="0"/>
                                          <w:divBdr>
                                            <w:top w:val="none" w:sz="0" w:space="0" w:color="auto"/>
                                            <w:left w:val="none" w:sz="0" w:space="0" w:color="auto"/>
                                            <w:bottom w:val="none" w:sz="0" w:space="0" w:color="auto"/>
                                            <w:right w:val="none" w:sz="0" w:space="0" w:color="auto"/>
                                          </w:divBdr>
                                        </w:div>
                                        <w:div w:id="16570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4283">
                                  <w:marLeft w:val="0"/>
                                  <w:marRight w:val="0"/>
                                  <w:marTop w:val="0"/>
                                  <w:marBottom w:val="0"/>
                                  <w:divBdr>
                                    <w:top w:val="none" w:sz="0" w:space="0" w:color="auto"/>
                                    <w:left w:val="none" w:sz="0" w:space="0" w:color="auto"/>
                                    <w:bottom w:val="none" w:sz="0" w:space="0" w:color="auto"/>
                                    <w:right w:val="none" w:sz="0" w:space="0" w:color="auto"/>
                                  </w:divBdr>
                                </w:div>
                              </w:divsChild>
                            </w:div>
                            <w:div w:id="1948464948">
                              <w:marLeft w:val="0"/>
                              <w:marRight w:val="0"/>
                              <w:marTop w:val="0"/>
                              <w:marBottom w:val="0"/>
                              <w:divBdr>
                                <w:top w:val="none" w:sz="0" w:space="0" w:color="auto"/>
                                <w:left w:val="none" w:sz="0" w:space="0" w:color="auto"/>
                                <w:bottom w:val="none" w:sz="0" w:space="0" w:color="auto"/>
                                <w:right w:val="none" w:sz="0" w:space="0" w:color="auto"/>
                              </w:divBdr>
                              <w:divsChild>
                                <w:div w:id="7935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939462">
      <w:bodyDiv w:val="1"/>
      <w:marLeft w:val="0"/>
      <w:marRight w:val="0"/>
      <w:marTop w:val="0"/>
      <w:marBottom w:val="0"/>
      <w:divBdr>
        <w:top w:val="none" w:sz="0" w:space="0" w:color="auto"/>
        <w:left w:val="none" w:sz="0" w:space="0" w:color="auto"/>
        <w:bottom w:val="none" w:sz="0" w:space="0" w:color="auto"/>
        <w:right w:val="none" w:sz="0" w:space="0" w:color="auto"/>
      </w:divBdr>
    </w:div>
    <w:div w:id="749471051">
      <w:bodyDiv w:val="1"/>
      <w:marLeft w:val="0"/>
      <w:marRight w:val="0"/>
      <w:marTop w:val="0"/>
      <w:marBottom w:val="0"/>
      <w:divBdr>
        <w:top w:val="none" w:sz="0" w:space="0" w:color="auto"/>
        <w:left w:val="none" w:sz="0" w:space="0" w:color="auto"/>
        <w:bottom w:val="none" w:sz="0" w:space="0" w:color="auto"/>
        <w:right w:val="none" w:sz="0" w:space="0" w:color="auto"/>
      </w:divBdr>
    </w:div>
    <w:div w:id="865753978">
      <w:bodyDiv w:val="1"/>
      <w:marLeft w:val="0"/>
      <w:marRight w:val="0"/>
      <w:marTop w:val="0"/>
      <w:marBottom w:val="0"/>
      <w:divBdr>
        <w:top w:val="none" w:sz="0" w:space="0" w:color="auto"/>
        <w:left w:val="none" w:sz="0" w:space="0" w:color="auto"/>
        <w:bottom w:val="none" w:sz="0" w:space="0" w:color="auto"/>
        <w:right w:val="none" w:sz="0" w:space="0" w:color="auto"/>
      </w:divBdr>
      <w:divsChild>
        <w:div w:id="1093472960">
          <w:marLeft w:val="0"/>
          <w:marRight w:val="0"/>
          <w:marTop w:val="0"/>
          <w:marBottom w:val="0"/>
          <w:divBdr>
            <w:top w:val="none" w:sz="0" w:space="0" w:color="auto"/>
            <w:left w:val="none" w:sz="0" w:space="0" w:color="auto"/>
            <w:bottom w:val="none" w:sz="0" w:space="0" w:color="auto"/>
            <w:right w:val="none" w:sz="0" w:space="0" w:color="auto"/>
          </w:divBdr>
        </w:div>
        <w:div w:id="1425417604">
          <w:marLeft w:val="0"/>
          <w:marRight w:val="0"/>
          <w:marTop w:val="0"/>
          <w:marBottom w:val="0"/>
          <w:divBdr>
            <w:top w:val="none" w:sz="0" w:space="0" w:color="auto"/>
            <w:left w:val="none" w:sz="0" w:space="0" w:color="auto"/>
            <w:bottom w:val="none" w:sz="0" w:space="0" w:color="auto"/>
            <w:right w:val="none" w:sz="0" w:space="0" w:color="auto"/>
          </w:divBdr>
        </w:div>
        <w:div w:id="1457601485">
          <w:marLeft w:val="0"/>
          <w:marRight w:val="0"/>
          <w:marTop w:val="0"/>
          <w:marBottom w:val="0"/>
          <w:divBdr>
            <w:top w:val="none" w:sz="0" w:space="0" w:color="auto"/>
            <w:left w:val="none" w:sz="0" w:space="0" w:color="auto"/>
            <w:bottom w:val="none" w:sz="0" w:space="0" w:color="auto"/>
            <w:right w:val="none" w:sz="0" w:space="0" w:color="auto"/>
          </w:divBdr>
        </w:div>
        <w:div w:id="1524250093">
          <w:marLeft w:val="0"/>
          <w:marRight w:val="0"/>
          <w:marTop w:val="0"/>
          <w:marBottom w:val="0"/>
          <w:divBdr>
            <w:top w:val="none" w:sz="0" w:space="0" w:color="auto"/>
            <w:left w:val="none" w:sz="0" w:space="0" w:color="auto"/>
            <w:bottom w:val="none" w:sz="0" w:space="0" w:color="auto"/>
            <w:right w:val="none" w:sz="0" w:space="0" w:color="auto"/>
          </w:divBdr>
        </w:div>
        <w:div w:id="1801679411">
          <w:marLeft w:val="0"/>
          <w:marRight w:val="0"/>
          <w:marTop w:val="0"/>
          <w:marBottom w:val="0"/>
          <w:divBdr>
            <w:top w:val="none" w:sz="0" w:space="0" w:color="auto"/>
            <w:left w:val="none" w:sz="0" w:space="0" w:color="auto"/>
            <w:bottom w:val="none" w:sz="0" w:space="0" w:color="auto"/>
            <w:right w:val="none" w:sz="0" w:space="0" w:color="auto"/>
          </w:divBdr>
        </w:div>
      </w:divsChild>
    </w:div>
    <w:div w:id="1218780915">
      <w:bodyDiv w:val="1"/>
      <w:marLeft w:val="0"/>
      <w:marRight w:val="0"/>
      <w:marTop w:val="0"/>
      <w:marBottom w:val="0"/>
      <w:divBdr>
        <w:top w:val="none" w:sz="0" w:space="0" w:color="auto"/>
        <w:left w:val="none" w:sz="0" w:space="0" w:color="auto"/>
        <w:bottom w:val="none" w:sz="0" w:space="0" w:color="auto"/>
        <w:right w:val="none" w:sz="0" w:space="0" w:color="auto"/>
      </w:divBdr>
    </w:div>
    <w:div w:id="1231963449">
      <w:bodyDiv w:val="1"/>
      <w:marLeft w:val="0"/>
      <w:marRight w:val="0"/>
      <w:marTop w:val="0"/>
      <w:marBottom w:val="0"/>
      <w:divBdr>
        <w:top w:val="none" w:sz="0" w:space="0" w:color="auto"/>
        <w:left w:val="none" w:sz="0" w:space="0" w:color="auto"/>
        <w:bottom w:val="none" w:sz="0" w:space="0" w:color="auto"/>
        <w:right w:val="none" w:sz="0" w:space="0" w:color="auto"/>
      </w:divBdr>
    </w:div>
    <w:div w:id="1655642250">
      <w:bodyDiv w:val="1"/>
      <w:marLeft w:val="0"/>
      <w:marRight w:val="0"/>
      <w:marTop w:val="0"/>
      <w:marBottom w:val="0"/>
      <w:divBdr>
        <w:top w:val="none" w:sz="0" w:space="0" w:color="auto"/>
        <w:left w:val="none" w:sz="0" w:space="0" w:color="auto"/>
        <w:bottom w:val="none" w:sz="0" w:space="0" w:color="auto"/>
        <w:right w:val="none" w:sz="0" w:space="0" w:color="auto"/>
      </w:divBdr>
    </w:div>
    <w:div w:id="1682393856">
      <w:bodyDiv w:val="1"/>
      <w:marLeft w:val="0"/>
      <w:marRight w:val="0"/>
      <w:marTop w:val="0"/>
      <w:marBottom w:val="0"/>
      <w:divBdr>
        <w:top w:val="none" w:sz="0" w:space="0" w:color="auto"/>
        <w:left w:val="none" w:sz="0" w:space="0" w:color="auto"/>
        <w:bottom w:val="none" w:sz="0" w:space="0" w:color="auto"/>
        <w:right w:val="none" w:sz="0" w:space="0" w:color="auto"/>
      </w:divBdr>
      <w:divsChild>
        <w:div w:id="1765036110">
          <w:marLeft w:val="0"/>
          <w:marRight w:val="0"/>
          <w:marTop w:val="0"/>
          <w:marBottom w:val="0"/>
          <w:divBdr>
            <w:top w:val="none" w:sz="0" w:space="0" w:color="auto"/>
            <w:left w:val="none" w:sz="0" w:space="0" w:color="auto"/>
            <w:bottom w:val="none" w:sz="0" w:space="0" w:color="auto"/>
            <w:right w:val="none" w:sz="0" w:space="0" w:color="auto"/>
          </w:divBdr>
          <w:divsChild>
            <w:div w:id="1539388089">
              <w:marLeft w:val="0"/>
              <w:marRight w:val="0"/>
              <w:marTop w:val="0"/>
              <w:marBottom w:val="0"/>
              <w:divBdr>
                <w:top w:val="none" w:sz="0" w:space="0" w:color="auto"/>
                <w:left w:val="none" w:sz="0" w:space="0" w:color="auto"/>
                <w:bottom w:val="none" w:sz="0" w:space="0" w:color="auto"/>
                <w:right w:val="none" w:sz="0" w:space="0" w:color="auto"/>
              </w:divBdr>
              <w:divsChild>
                <w:div w:id="1408530359">
                  <w:marLeft w:val="0"/>
                  <w:marRight w:val="0"/>
                  <w:marTop w:val="0"/>
                  <w:marBottom w:val="0"/>
                  <w:divBdr>
                    <w:top w:val="none" w:sz="0" w:space="0" w:color="auto"/>
                    <w:left w:val="none" w:sz="0" w:space="0" w:color="auto"/>
                    <w:bottom w:val="none" w:sz="0" w:space="0" w:color="auto"/>
                    <w:right w:val="none" w:sz="0" w:space="0" w:color="auto"/>
                  </w:divBdr>
                  <w:divsChild>
                    <w:div w:id="835149846">
                      <w:marLeft w:val="0"/>
                      <w:marRight w:val="0"/>
                      <w:marTop w:val="0"/>
                      <w:marBottom w:val="0"/>
                      <w:divBdr>
                        <w:top w:val="none" w:sz="0" w:space="0" w:color="auto"/>
                        <w:left w:val="none" w:sz="0" w:space="0" w:color="auto"/>
                        <w:bottom w:val="none" w:sz="0" w:space="0" w:color="auto"/>
                        <w:right w:val="none" w:sz="0" w:space="0" w:color="auto"/>
                      </w:divBdr>
                      <w:divsChild>
                        <w:div w:id="1771004539">
                          <w:marLeft w:val="0"/>
                          <w:marRight w:val="0"/>
                          <w:marTop w:val="0"/>
                          <w:marBottom w:val="0"/>
                          <w:divBdr>
                            <w:top w:val="none" w:sz="0" w:space="0" w:color="auto"/>
                            <w:left w:val="none" w:sz="0" w:space="0" w:color="auto"/>
                            <w:bottom w:val="none" w:sz="0" w:space="0" w:color="auto"/>
                            <w:right w:val="none" w:sz="0" w:space="0" w:color="auto"/>
                          </w:divBdr>
                          <w:divsChild>
                            <w:div w:id="263071631">
                              <w:marLeft w:val="0"/>
                              <w:marRight w:val="0"/>
                              <w:marTop w:val="0"/>
                              <w:marBottom w:val="0"/>
                              <w:divBdr>
                                <w:top w:val="none" w:sz="0" w:space="0" w:color="auto"/>
                                <w:left w:val="none" w:sz="0" w:space="0" w:color="auto"/>
                                <w:bottom w:val="none" w:sz="0" w:space="0" w:color="auto"/>
                                <w:right w:val="none" w:sz="0" w:space="0" w:color="auto"/>
                              </w:divBdr>
                              <w:divsChild>
                                <w:div w:id="288587231">
                                  <w:marLeft w:val="0"/>
                                  <w:marRight w:val="0"/>
                                  <w:marTop w:val="0"/>
                                  <w:marBottom w:val="0"/>
                                  <w:divBdr>
                                    <w:top w:val="none" w:sz="0" w:space="0" w:color="auto"/>
                                    <w:left w:val="none" w:sz="0" w:space="0" w:color="auto"/>
                                    <w:bottom w:val="none" w:sz="0" w:space="0" w:color="auto"/>
                                    <w:right w:val="none" w:sz="0" w:space="0" w:color="auto"/>
                                  </w:divBdr>
                                </w:div>
                              </w:divsChild>
                            </w:div>
                            <w:div w:id="266500091">
                              <w:marLeft w:val="0"/>
                              <w:marRight w:val="0"/>
                              <w:marTop w:val="0"/>
                              <w:marBottom w:val="0"/>
                              <w:divBdr>
                                <w:top w:val="none" w:sz="0" w:space="0" w:color="auto"/>
                                <w:left w:val="none" w:sz="0" w:space="0" w:color="auto"/>
                                <w:bottom w:val="none" w:sz="0" w:space="0" w:color="auto"/>
                                <w:right w:val="none" w:sz="0" w:space="0" w:color="auto"/>
                              </w:divBdr>
                              <w:divsChild>
                                <w:div w:id="748429598">
                                  <w:marLeft w:val="0"/>
                                  <w:marRight w:val="0"/>
                                  <w:marTop w:val="0"/>
                                  <w:marBottom w:val="0"/>
                                  <w:divBdr>
                                    <w:top w:val="none" w:sz="0" w:space="0" w:color="auto"/>
                                    <w:left w:val="none" w:sz="0" w:space="0" w:color="auto"/>
                                    <w:bottom w:val="none" w:sz="0" w:space="0" w:color="auto"/>
                                    <w:right w:val="none" w:sz="0" w:space="0" w:color="auto"/>
                                  </w:divBdr>
                                </w:div>
                              </w:divsChild>
                            </w:div>
                            <w:div w:id="473253750">
                              <w:marLeft w:val="0"/>
                              <w:marRight w:val="0"/>
                              <w:marTop w:val="0"/>
                              <w:marBottom w:val="0"/>
                              <w:divBdr>
                                <w:top w:val="none" w:sz="0" w:space="0" w:color="auto"/>
                                <w:left w:val="none" w:sz="0" w:space="0" w:color="auto"/>
                                <w:bottom w:val="none" w:sz="0" w:space="0" w:color="auto"/>
                                <w:right w:val="none" w:sz="0" w:space="0" w:color="auto"/>
                              </w:divBdr>
                              <w:divsChild>
                                <w:div w:id="229197169">
                                  <w:marLeft w:val="0"/>
                                  <w:marRight w:val="0"/>
                                  <w:marTop w:val="0"/>
                                  <w:marBottom w:val="0"/>
                                  <w:divBdr>
                                    <w:top w:val="none" w:sz="0" w:space="0" w:color="auto"/>
                                    <w:left w:val="none" w:sz="0" w:space="0" w:color="auto"/>
                                    <w:bottom w:val="none" w:sz="0" w:space="0" w:color="auto"/>
                                    <w:right w:val="none" w:sz="0" w:space="0" w:color="auto"/>
                                  </w:divBdr>
                                </w:div>
                              </w:divsChild>
                            </w:div>
                            <w:div w:id="749696058">
                              <w:marLeft w:val="0"/>
                              <w:marRight w:val="0"/>
                              <w:marTop w:val="0"/>
                              <w:marBottom w:val="0"/>
                              <w:divBdr>
                                <w:top w:val="none" w:sz="0" w:space="0" w:color="auto"/>
                                <w:left w:val="none" w:sz="0" w:space="0" w:color="auto"/>
                                <w:bottom w:val="none" w:sz="0" w:space="0" w:color="auto"/>
                                <w:right w:val="none" w:sz="0" w:space="0" w:color="auto"/>
                              </w:divBdr>
                              <w:divsChild>
                                <w:div w:id="1801531366">
                                  <w:marLeft w:val="0"/>
                                  <w:marRight w:val="0"/>
                                  <w:marTop w:val="0"/>
                                  <w:marBottom w:val="0"/>
                                  <w:divBdr>
                                    <w:top w:val="none" w:sz="0" w:space="0" w:color="auto"/>
                                    <w:left w:val="none" w:sz="0" w:space="0" w:color="auto"/>
                                    <w:bottom w:val="none" w:sz="0" w:space="0" w:color="auto"/>
                                    <w:right w:val="none" w:sz="0" w:space="0" w:color="auto"/>
                                  </w:divBdr>
                                </w:div>
                              </w:divsChild>
                            </w:div>
                            <w:div w:id="1006708031">
                              <w:marLeft w:val="0"/>
                              <w:marRight w:val="0"/>
                              <w:marTop w:val="0"/>
                              <w:marBottom w:val="0"/>
                              <w:divBdr>
                                <w:top w:val="none" w:sz="0" w:space="0" w:color="auto"/>
                                <w:left w:val="none" w:sz="0" w:space="0" w:color="auto"/>
                                <w:bottom w:val="none" w:sz="0" w:space="0" w:color="auto"/>
                                <w:right w:val="none" w:sz="0" w:space="0" w:color="auto"/>
                              </w:divBdr>
                              <w:divsChild>
                                <w:div w:id="804352413">
                                  <w:marLeft w:val="0"/>
                                  <w:marRight w:val="0"/>
                                  <w:marTop w:val="0"/>
                                  <w:marBottom w:val="0"/>
                                  <w:divBdr>
                                    <w:top w:val="none" w:sz="0" w:space="0" w:color="auto"/>
                                    <w:left w:val="none" w:sz="0" w:space="0" w:color="auto"/>
                                    <w:bottom w:val="none" w:sz="0" w:space="0" w:color="auto"/>
                                    <w:right w:val="none" w:sz="0" w:space="0" w:color="auto"/>
                                  </w:divBdr>
                                </w:div>
                              </w:divsChild>
                            </w:div>
                            <w:div w:id="1036464763">
                              <w:marLeft w:val="0"/>
                              <w:marRight w:val="0"/>
                              <w:marTop w:val="0"/>
                              <w:marBottom w:val="0"/>
                              <w:divBdr>
                                <w:top w:val="none" w:sz="0" w:space="0" w:color="auto"/>
                                <w:left w:val="none" w:sz="0" w:space="0" w:color="auto"/>
                                <w:bottom w:val="none" w:sz="0" w:space="0" w:color="auto"/>
                                <w:right w:val="none" w:sz="0" w:space="0" w:color="auto"/>
                              </w:divBdr>
                              <w:divsChild>
                                <w:div w:id="111093260">
                                  <w:marLeft w:val="0"/>
                                  <w:marRight w:val="0"/>
                                  <w:marTop w:val="0"/>
                                  <w:marBottom w:val="0"/>
                                  <w:divBdr>
                                    <w:top w:val="none" w:sz="0" w:space="0" w:color="auto"/>
                                    <w:left w:val="none" w:sz="0" w:space="0" w:color="auto"/>
                                    <w:bottom w:val="none" w:sz="0" w:space="0" w:color="auto"/>
                                    <w:right w:val="none" w:sz="0" w:space="0" w:color="auto"/>
                                  </w:divBdr>
                                </w:div>
                              </w:divsChild>
                            </w:div>
                            <w:div w:id="1143742857">
                              <w:marLeft w:val="0"/>
                              <w:marRight w:val="0"/>
                              <w:marTop w:val="0"/>
                              <w:marBottom w:val="0"/>
                              <w:divBdr>
                                <w:top w:val="none" w:sz="0" w:space="0" w:color="auto"/>
                                <w:left w:val="none" w:sz="0" w:space="0" w:color="auto"/>
                                <w:bottom w:val="none" w:sz="0" w:space="0" w:color="auto"/>
                                <w:right w:val="none" w:sz="0" w:space="0" w:color="auto"/>
                              </w:divBdr>
                              <w:divsChild>
                                <w:div w:id="253976671">
                                  <w:marLeft w:val="0"/>
                                  <w:marRight w:val="0"/>
                                  <w:marTop w:val="0"/>
                                  <w:marBottom w:val="0"/>
                                  <w:divBdr>
                                    <w:top w:val="none" w:sz="0" w:space="0" w:color="auto"/>
                                    <w:left w:val="none" w:sz="0" w:space="0" w:color="auto"/>
                                    <w:bottom w:val="none" w:sz="0" w:space="0" w:color="auto"/>
                                    <w:right w:val="none" w:sz="0" w:space="0" w:color="auto"/>
                                  </w:divBdr>
                                </w:div>
                              </w:divsChild>
                            </w:div>
                            <w:div w:id="1174952611">
                              <w:marLeft w:val="0"/>
                              <w:marRight w:val="0"/>
                              <w:marTop w:val="0"/>
                              <w:marBottom w:val="0"/>
                              <w:divBdr>
                                <w:top w:val="none" w:sz="0" w:space="0" w:color="auto"/>
                                <w:left w:val="none" w:sz="0" w:space="0" w:color="auto"/>
                                <w:bottom w:val="none" w:sz="0" w:space="0" w:color="auto"/>
                                <w:right w:val="none" w:sz="0" w:space="0" w:color="auto"/>
                              </w:divBdr>
                              <w:divsChild>
                                <w:div w:id="1805924244">
                                  <w:marLeft w:val="0"/>
                                  <w:marRight w:val="0"/>
                                  <w:marTop w:val="0"/>
                                  <w:marBottom w:val="0"/>
                                  <w:divBdr>
                                    <w:top w:val="none" w:sz="0" w:space="0" w:color="auto"/>
                                    <w:left w:val="none" w:sz="0" w:space="0" w:color="auto"/>
                                    <w:bottom w:val="none" w:sz="0" w:space="0" w:color="auto"/>
                                    <w:right w:val="none" w:sz="0" w:space="0" w:color="auto"/>
                                  </w:divBdr>
                                </w:div>
                              </w:divsChild>
                            </w:div>
                            <w:div w:id="1427457680">
                              <w:marLeft w:val="0"/>
                              <w:marRight w:val="0"/>
                              <w:marTop w:val="0"/>
                              <w:marBottom w:val="0"/>
                              <w:divBdr>
                                <w:top w:val="none" w:sz="0" w:space="0" w:color="auto"/>
                                <w:left w:val="none" w:sz="0" w:space="0" w:color="auto"/>
                                <w:bottom w:val="none" w:sz="0" w:space="0" w:color="auto"/>
                                <w:right w:val="none" w:sz="0" w:space="0" w:color="auto"/>
                              </w:divBdr>
                              <w:divsChild>
                                <w:div w:id="636296987">
                                  <w:marLeft w:val="0"/>
                                  <w:marRight w:val="0"/>
                                  <w:marTop w:val="0"/>
                                  <w:marBottom w:val="0"/>
                                  <w:divBdr>
                                    <w:top w:val="none" w:sz="0" w:space="0" w:color="auto"/>
                                    <w:left w:val="none" w:sz="0" w:space="0" w:color="auto"/>
                                    <w:bottom w:val="none" w:sz="0" w:space="0" w:color="auto"/>
                                    <w:right w:val="none" w:sz="0" w:space="0" w:color="auto"/>
                                  </w:divBdr>
                                </w:div>
                              </w:divsChild>
                            </w:div>
                            <w:div w:id="1491140971">
                              <w:marLeft w:val="0"/>
                              <w:marRight w:val="0"/>
                              <w:marTop w:val="0"/>
                              <w:marBottom w:val="0"/>
                              <w:divBdr>
                                <w:top w:val="none" w:sz="0" w:space="0" w:color="auto"/>
                                <w:left w:val="none" w:sz="0" w:space="0" w:color="auto"/>
                                <w:bottom w:val="none" w:sz="0" w:space="0" w:color="auto"/>
                                <w:right w:val="none" w:sz="0" w:space="0" w:color="auto"/>
                              </w:divBdr>
                            </w:div>
                            <w:div w:id="1587182303">
                              <w:marLeft w:val="0"/>
                              <w:marRight w:val="0"/>
                              <w:marTop w:val="0"/>
                              <w:marBottom w:val="0"/>
                              <w:divBdr>
                                <w:top w:val="none" w:sz="0" w:space="0" w:color="auto"/>
                                <w:left w:val="none" w:sz="0" w:space="0" w:color="auto"/>
                                <w:bottom w:val="none" w:sz="0" w:space="0" w:color="auto"/>
                                <w:right w:val="none" w:sz="0" w:space="0" w:color="auto"/>
                              </w:divBdr>
                            </w:div>
                            <w:div w:id="1690787890">
                              <w:marLeft w:val="0"/>
                              <w:marRight w:val="0"/>
                              <w:marTop w:val="0"/>
                              <w:marBottom w:val="0"/>
                              <w:divBdr>
                                <w:top w:val="none" w:sz="0" w:space="0" w:color="auto"/>
                                <w:left w:val="none" w:sz="0" w:space="0" w:color="auto"/>
                                <w:bottom w:val="none" w:sz="0" w:space="0" w:color="auto"/>
                                <w:right w:val="none" w:sz="0" w:space="0" w:color="auto"/>
                              </w:divBdr>
                              <w:divsChild>
                                <w:div w:id="60255099">
                                  <w:marLeft w:val="0"/>
                                  <w:marRight w:val="0"/>
                                  <w:marTop w:val="0"/>
                                  <w:marBottom w:val="0"/>
                                  <w:divBdr>
                                    <w:top w:val="none" w:sz="0" w:space="0" w:color="auto"/>
                                    <w:left w:val="none" w:sz="0" w:space="0" w:color="auto"/>
                                    <w:bottom w:val="none" w:sz="0" w:space="0" w:color="auto"/>
                                    <w:right w:val="none" w:sz="0" w:space="0" w:color="auto"/>
                                  </w:divBdr>
                                </w:div>
                              </w:divsChild>
                            </w:div>
                            <w:div w:id="2063171329">
                              <w:marLeft w:val="0"/>
                              <w:marRight w:val="0"/>
                              <w:marTop w:val="0"/>
                              <w:marBottom w:val="0"/>
                              <w:divBdr>
                                <w:top w:val="none" w:sz="0" w:space="0" w:color="auto"/>
                                <w:left w:val="none" w:sz="0" w:space="0" w:color="auto"/>
                                <w:bottom w:val="none" w:sz="0" w:space="0" w:color="auto"/>
                                <w:right w:val="none" w:sz="0" w:space="0" w:color="auto"/>
                              </w:divBdr>
                              <w:divsChild>
                                <w:div w:id="876623015">
                                  <w:marLeft w:val="0"/>
                                  <w:marRight w:val="0"/>
                                  <w:marTop w:val="0"/>
                                  <w:marBottom w:val="0"/>
                                  <w:divBdr>
                                    <w:top w:val="none" w:sz="0" w:space="0" w:color="auto"/>
                                    <w:left w:val="none" w:sz="0" w:space="0" w:color="auto"/>
                                    <w:bottom w:val="none" w:sz="0" w:space="0" w:color="auto"/>
                                    <w:right w:val="none" w:sz="0" w:space="0" w:color="auto"/>
                                  </w:divBdr>
                                </w:div>
                                <w:div w:id="1144657297">
                                  <w:marLeft w:val="0"/>
                                  <w:marRight w:val="0"/>
                                  <w:marTop w:val="0"/>
                                  <w:marBottom w:val="0"/>
                                  <w:divBdr>
                                    <w:top w:val="none" w:sz="0" w:space="0" w:color="auto"/>
                                    <w:left w:val="none" w:sz="0" w:space="0" w:color="auto"/>
                                    <w:bottom w:val="none" w:sz="0" w:space="0" w:color="auto"/>
                                    <w:right w:val="none" w:sz="0" w:space="0" w:color="auto"/>
                                  </w:divBdr>
                                  <w:divsChild>
                                    <w:div w:id="857038836">
                                      <w:marLeft w:val="0"/>
                                      <w:marRight w:val="0"/>
                                      <w:marTop w:val="0"/>
                                      <w:marBottom w:val="0"/>
                                      <w:divBdr>
                                        <w:top w:val="none" w:sz="0" w:space="0" w:color="auto"/>
                                        <w:left w:val="none" w:sz="0" w:space="0" w:color="auto"/>
                                        <w:bottom w:val="none" w:sz="0" w:space="0" w:color="auto"/>
                                        <w:right w:val="none" w:sz="0" w:space="0" w:color="auto"/>
                                      </w:divBdr>
                                      <w:divsChild>
                                        <w:div w:id="276182910">
                                          <w:marLeft w:val="0"/>
                                          <w:marRight w:val="0"/>
                                          <w:marTop w:val="0"/>
                                          <w:marBottom w:val="0"/>
                                          <w:divBdr>
                                            <w:top w:val="none" w:sz="0" w:space="0" w:color="auto"/>
                                            <w:left w:val="none" w:sz="0" w:space="0" w:color="auto"/>
                                            <w:bottom w:val="none" w:sz="0" w:space="0" w:color="auto"/>
                                            <w:right w:val="none" w:sz="0" w:space="0" w:color="auto"/>
                                          </w:divBdr>
                                        </w:div>
                                        <w:div w:id="1001086718">
                                          <w:marLeft w:val="0"/>
                                          <w:marRight w:val="0"/>
                                          <w:marTop w:val="0"/>
                                          <w:marBottom w:val="0"/>
                                          <w:divBdr>
                                            <w:top w:val="none" w:sz="0" w:space="0" w:color="auto"/>
                                            <w:left w:val="none" w:sz="0" w:space="0" w:color="auto"/>
                                            <w:bottom w:val="none" w:sz="0" w:space="0" w:color="auto"/>
                                            <w:right w:val="none" w:sz="0" w:space="0" w:color="auto"/>
                                          </w:divBdr>
                                        </w:div>
                                        <w:div w:id="1492020470">
                                          <w:marLeft w:val="0"/>
                                          <w:marRight w:val="0"/>
                                          <w:marTop w:val="0"/>
                                          <w:marBottom w:val="0"/>
                                          <w:divBdr>
                                            <w:top w:val="none" w:sz="0" w:space="0" w:color="auto"/>
                                            <w:left w:val="none" w:sz="0" w:space="0" w:color="auto"/>
                                            <w:bottom w:val="none" w:sz="0" w:space="0" w:color="auto"/>
                                            <w:right w:val="none" w:sz="0" w:space="0" w:color="auto"/>
                                          </w:divBdr>
                                        </w:div>
                                        <w:div w:id="17175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2773566">
      <w:bodyDiv w:val="1"/>
      <w:marLeft w:val="0"/>
      <w:marRight w:val="0"/>
      <w:marTop w:val="0"/>
      <w:marBottom w:val="0"/>
      <w:divBdr>
        <w:top w:val="none" w:sz="0" w:space="0" w:color="auto"/>
        <w:left w:val="none" w:sz="0" w:space="0" w:color="auto"/>
        <w:bottom w:val="none" w:sz="0" w:space="0" w:color="auto"/>
        <w:right w:val="none" w:sz="0" w:space="0" w:color="auto"/>
      </w:divBdr>
      <w:divsChild>
        <w:div w:id="988556807">
          <w:marLeft w:val="0"/>
          <w:marRight w:val="0"/>
          <w:marTop w:val="0"/>
          <w:marBottom w:val="0"/>
          <w:divBdr>
            <w:top w:val="none" w:sz="0" w:space="0" w:color="auto"/>
            <w:left w:val="none" w:sz="0" w:space="0" w:color="auto"/>
            <w:bottom w:val="none" w:sz="0" w:space="0" w:color="auto"/>
            <w:right w:val="none" w:sz="0" w:space="0" w:color="auto"/>
          </w:divBdr>
          <w:divsChild>
            <w:div w:id="2001692237">
              <w:marLeft w:val="0"/>
              <w:marRight w:val="0"/>
              <w:marTop w:val="0"/>
              <w:marBottom w:val="0"/>
              <w:divBdr>
                <w:top w:val="none" w:sz="0" w:space="0" w:color="auto"/>
                <w:left w:val="none" w:sz="0" w:space="0" w:color="auto"/>
                <w:bottom w:val="none" w:sz="0" w:space="0" w:color="auto"/>
                <w:right w:val="none" w:sz="0" w:space="0" w:color="auto"/>
              </w:divBdr>
              <w:divsChild>
                <w:div w:id="1039209843">
                  <w:marLeft w:val="0"/>
                  <w:marRight w:val="0"/>
                  <w:marTop w:val="0"/>
                  <w:marBottom w:val="0"/>
                  <w:divBdr>
                    <w:top w:val="none" w:sz="0" w:space="0" w:color="auto"/>
                    <w:left w:val="none" w:sz="0" w:space="0" w:color="auto"/>
                    <w:bottom w:val="none" w:sz="0" w:space="0" w:color="auto"/>
                    <w:right w:val="none" w:sz="0" w:space="0" w:color="auto"/>
                  </w:divBdr>
                  <w:divsChild>
                    <w:div w:id="95907269">
                      <w:marLeft w:val="0"/>
                      <w:marRight w:val="0"/>
                      <w:marTop w:val="0"/>
                      <w:marBottom w:val="0"/>
                      <w:divBdr>
                        <w:top w:val="none" w:sz="0" w:space="0" w:color="auto"/>
                        <w:left w:val="none" w:sz="0" w:space="0" w:color="auto"/>
                        <w:bottom w:val="none" w:sz="0" w:space="0" w:color="auto"/>
                        <w:right w:val="none" w:sz="0" w:space="0" w:color="auto"/>
                      </w:divBdr>
                      <w:divsChild>
                        <w:div w:id="171335170">
                          <w:marLeft w:val="0"/>
                          <w:marRight w:val="0"/>
                          <w:marTop w:val="0"/>
                          <w:marBottom w:val="0"/>
                          <w:divBdr>
                            <w:top w:val="none" w:sz="0" w:space="0" w:color="auto"/>
                            <w:left w:val="none" w:sz="0" w:space="0" w:color="auto"/>
                            <w:bottom w:val="none" w:sz="0" w:space="0" w:color="auto"/>
                            <w:right w:val="none" w:sz="0" w:space="0" w:color="auto"/>
                          </w:divBdr>
                        </w:div>
                        <w:div w:id="347567260">
                          <w:marLeft w:val="0"/>
                          <w:marRight w:val="0"/>
                          <w:marTop w:val="0"/>
                          <w:marBottom w:val="0"/>
                          <w:divBdr>
                            <w:top w:val="none" w:sz="0" w:space="0" w:color="auto"/>
                            <w:left w:val="none" w:sz="0" w:space="0" w:color="auto"/>
                            <w:bottom w:val="none" w:sz="0" w:space="0" w:color="auto"/>
                            <w:right w:val="none" w:sz="0" w:space="0" w:color="auto"/>
                          </w:divBdr>
                        </w:div>
                        <w:div w:id="626591561">
                          <w:marLeft w:val="0"/>
                          <w:marRight w:val="0"/>
                          <w:marTop w:val="0"/>
                          <w:marBottom w:val="0"/>
                          <w:divBdr>
                            <w:top w:val="none" w:sz="0" w:space="0" w:color="auto"/>
                            <w:left w:val="none" w:sz="0" w:space="0" w:color="auto"/>
                            <w:bottom w:val="none" w:sz="0" w:space="0" w:color="auto"/>
                            <w:right w:val="none" w:sz="0" w:space="0" w:color="auto"/>
                          </w:divBdr>
                        </w:div>
                        <w:div w:id="626786882">
                          <w:marLeft w:val="0"/>
                          <w:marRight w:val="0"/>
                          <w:marTop w:val="0"/>
                          <w:marBottom w:val="0"/>
                          <w:divBdr>
                            <w:top w:val="none" w:sz="0" w:space="0" w:color="auto"/>
                            <w:left w:val="none" w:sz="0" w:space="0" w:color="auto"/>
                            <w:bottom w:val="none" w:sz="0" w:space="0" w:color="auto"/>
                            <w:right w:val="none" w:sz="0" w:space="0" w:color="auto"/>
                          </w:divBdr>
                        </w:div>
                        <w:div w:id="1917782904">
                          <w:marLeft w:val="0"/>
                          <w:marRight w:val="0"/>
                          <w:marTop w:val="0"/>
                          <w:marBottom w:val="0"/>
                          <w:divBdr>
                            <w:top w:val="none" w:sz="0" w:space="0" w:color="auto"/>
                            <w:left w:val="none" w:sz="0" w:space="0" w:color="auto"/>
                            <w:bottom w:val="none" w:sz="0" w:space="0" w:color="auto"/>
                            <w:right w:val="none" w:sz="0" w:space="0" w:color="auto"/>
                          </w:divBdr>
                        </w:div>
                        <w:div w:id="19739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848630">
      <w:bodyDiv w:val="1"/>
      <w:marLeft w:val="0"/>
      <w:marRight w:val="0"/>
      <w:marTop w:val="0"/>
      <w:marBottom w:val="0"/>
      <w:divBdr>
        <w:top w:val="none" w:sz="0" w:space="0" w:color="auto"/>
        <w:left w:val="none" w:sz="0" w:space="0" w:color="auto"/>
        <w:bottom w:val="none" w:sz="0" w:space="0" w:color="auto"/>
        <w:right w:val="none" w:sz="0" w:space="0" w:color="auto"/>
      </w:divBdr>
    </w:div>
    <w:div w:id="19161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inoxpub.com/journals/index.php/CAM" TargetMode="External"/><Relationship Id="rId3" Type="http://schemas.openxmlformats.org/officeDocument/2006/relationships/styles" Target="styles.xml"/><Relationship Id="rId7" Type="http://schemas.openxmlformats.org/officeDocument/2006/relationships/hyperlink" Target="https://www.degruyter.com/view/j/tex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quinoxpub.com/journals/index.php/JAL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F74A5-F763-493D-AB56-93FC996C4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4098</Characters>
  <Application>Microsoft Office Word</Application>
  <DocSecurity>0</DocSecurity>
  <Lines>34</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A List of things…</vt:lpstr>
      <vt:lpstr>A List of things…</vt:lpstr>
    </vt:vector>
  </TitlesOfParts>
  <Company>Microsoft</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List of things…</dc:title>
  <dc:subject/>
  <dc:creator>Srikant</dc:creator>
  <cp:keywords/>
  <cp:lastModifiedBy>Ulla Vanhatalo</cp:lastModifiedBy>
  <cp:revision>2</cp:revision>
  <cp:lastPrinted>2015-03-12T10:14:00Z</cp:lastPrinted>
  <dcterms:created xsi:type="dcterms:W3CDTF">2019-05-23T09:12:00Z</dcterms:created>
  <dcterms:modified xsi:type="dcterms:W3CDTF">2019-05-23T09:12:00Z</dcterms:modified>
</cp:coreProperties>
</file>