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90" w:rsidRPr="00C92946" w:rsidRDefault="00350D90" w:rsidP="004114A7">
      <w:pPr>
        <w:spacing w:after="12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C92946">
        <w:rPr>
          <w:b/>
          <w:sz w:val="24"/>
          <w:szCs w:val="24"/>
          <w:lang w:val="en-US"/>
        </w:rPr>
        <w:t>NordWel</w:t>
      </w:r>
      <w:proofErr w:type="spellEnd"/>
      <w:r w:rsidRPr="00C92946">
        <w:rPr>
          <w:b/>
          <w:sz w:val="24"/>
          <w:szCs w:val="24"/>
          <w:lang w:val="en-US"/>
        </w:rPr>
        <w:t xml:space="preserve"> International Summer School 2015</w:t>
      </w:r>
    </w:p>
    <w:p w:rsidR="00350D90" w:rsidRPr="00C92946" w:rsidRDefault="00350D90" w:rsidP="004114A7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C92946">
        <w:rPr>
          <w:b/>
          <w:bCs/>
          <w:sz w:val="28"/>
          <w:szCs w:val="28"/>
          <w:lang w:val="en-US"/>
        </w:rPr>
        <w:t>STATE, SOCIETY &amp; CITIZEN</w:t>
      </w:r>
    </w:p>
    <w:p w:rsidR="00350D90" w:rsidRPr="00C92946" w:rsidRDefault="00350D90" w:rsidP="004114A7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C92946">
        <w:rPr>
          <w:b/>
          <w:bCs/>
          <w:sz w:val="28"/>
          <w:szCs w:val="28"/>
          <w:lang w:val="en-US"/>
        </w:rPr>
        <w:t>- CROSS-DISCIPLINARY PERSPECTIVES ON WELFARE STATE DEVELOPMENT</w:t>
      </w:r>
    </w:p>
    <w:p w:rsidR="00350D90" w:rsidRDefault="00350D90" w:rsidP="004114A7">
      <w:pPr>
        <w:spacing w:after="120"/>
        <w:jc w:val="center"/>
        <w:rPr>
          <w:b/>
          <w:bCs/>
          <w:sz w:val="24"/>
          <w:szCs w:val="24"/>
          <w:lang w:val="en-US"/>
        </w:rPr>
      </w:pPr>
      <w:r w:rsidRPr="00C92946">
        <w:rPr>
          <w:b/>
          <w:bCs/>
          <w:sz w:val="24"/>
          <w:szCs w:val="24"/>
          <w:lang w:val="en-US"/>
        </w:rPr>
        <w:t>The Swedish School of Social Science, University of Helsinki, 9 – 12 June 2015</w:t>
      </w:r>
    </w:p>
    <w:p w:rsidR="00D02E37" w:rsidRPr="00C92946" w:rsidRDefault="00D02E37" w:rsidP="004114A7">
      <w:pPr>
        <w:spacing w:after="120"/>
        <w:jc w:val="center"/>
        <w:rPr>
          <w:b/>
          <w:bCs/>
          <w:sz w:val="24"/>
          <w:szCs w:val="24"/>
          <w:lang w:val="en-US"/>
        </w:rPr>
      </w:pPr>
    </w:p>
    <w:p w:rsidR="00D02E37" w:rsidRPr="001E3FC0" w:rsidRDefault="00D02E37" w:rsidP="00920B9A">
      <w:pPr>
        <w:rPr>
          <w:rFonts w:cstheme="minorHAnsi"/>
          <w:b/>
          <w:lang w:val="en-GB"/>
        </w:rPr>
      </w:pPr>
      <w:r w:rsidRPr="001E3FC0">
        <w:rPr>
          <w:rFonts w:cstheme="minorHAnsi"/>
          <w:b/>
          <w:lang w:val="en-GB"/>
        </w:rPr>
        <w:t>ORGANIZING COMMITTEE</w:t>
      </w:r>
    </w:p>
    <w:p w:rsidR="00A35106" w:rsidRPr="002A4D30" w:rsidRDefault="00A35106" w:rsidP="00D02E37">
      <w:pPr>
        <w:rPr>
          <w:rFonts w:cstheme="minorHAnsi"/>
          <w:lang w:val="en-US"/>
        </w:rPr>
        <w:sectPr w:rsidR="00A35106" w:rsidRPr="002A4D30" w:rsidSect="002E7695"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A35106" w:rsidRPr="002A4D30" w:rsidRDefault="00A35106" w:rsidP="00D02E37">
      <w:pPr>
        <w:rPr>
          <w:rFonts w:cstheme="minorHAnsi"/>
          <w:lang w:val="en-US"/>
        </w:rPr>
      </w:pPr>
    </w:p>
    <w:p w:rsidR="00676A7F" w:rsidRPr="002A4D30" w:rsidRDefault="00676A7F" w:rsidP="00D02E37">
      <w:pPr>
        <w:rPr>
          <w:rFonts w:cstheme="minorHAnsi"/>
          <w:lang w:val="en-US"/>
        </w:rPr>
        <w:sectPr w:rsidR="00676A7F" w:rsidRPr="002A4D30" w:rsidSect="00A3510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676A7F" w:rsidRPr="002A4D30" w:rsidRDefault="00676A7F" w:rsidP="00676A7F">
      <w:pPr>
        <w:rPr>
          <w:rFonts w:cstheme="minorHAnsi"/>
          <w:lang w:val="en-US"/>
        </w:rPr>
      </w:pPr>
      <w:r w:rsidRPr="002A4D30">
        <w:rPr>
          <w:rFonts w:cstheme="minorHAnsi"/>
          <w:lang w:val="en-US"/>
        </w:rPr>
        <w:lastRenderedPageBreak/>
        <w:t xml:space="preserve">Pauli </w:t>
      </w:r>
      <w:proofErr w:type="spellStart"/>
      <w:r w:rsidRPr="002A4D30">
        <w:rPr>
          <w:rFonts w:cstheme="minorHAnsi"/>
          <w:lang w:val="en-US"/>
        </w:rPr>
        <w:t>Kettunen</w:t>
      </w:r>
      <w:proofErr w:type="spellEnd"/>
    </w:p>
    <w:p w:rsidR="00676A7F" w:rsidRPr="002A4D30" w:rsidRDefault="00676A7F" w:rsidP="00676A7F">
      <w:pPr>
        <w:rPr>
          <w:rFonts w:cstheme="minorHAnsi"/>
          <w:lang w:val="en-US"/>
        </w:rPr>
      </w:pPr>
      <w:r w:rsidRPr="002A4D30">
        <w:rPr>
          <w:rFonts w:cstheme="minorHAnsi"/>
          <w:lang w:val="en-US"/>
        </w:rPr>
        <w:t>University of Helsinki</w:t>
      </w:r>
    </w:p>
    <w:p w:rsidR="00676A7F" w:rsidRPr="002A4D30" w:rsidRDefault="002E7695" w:rsidP="00676A7F">
      <w:pPr>
        <w:rPr>
          <w:rFonts w:cstheme="minorHAnsi"/>
          <w:lang w:val="en-US"/>
        </w:rPr>
      </w:pPr>
      <w:hyperlink r:id="rId9" w:history="1">
        <w:r w:rsidR="00676A7F" w:rsidRPr="002A4D30">
          <w:rPr>
            <w:rStyle w:val="Hyperlink"/>
            <w:rFonts w:cstheme="minorHAnsi"/>
            <w:lang w:val="en-US"/>
          </w:rPr>
          <w:t>pauli.kettunen@helsinki.fi</w:t>
        </w:r>
      </w:hyperlink>
    </w:p>
    <w:p w:rsidR="00676A7F" w:rsidRPr="00676A7F" w:rsidRDefault="00676A7F" w:rsidP="00676A7F">
      <w:pPr>
        <w:rPr>
          <w:rFonts w:cstheme="minorHAnsi"/>
          <w:lang w:val="en-US"/>
        </w:rPr>
      </w:pPr>
    </w:p>
    <w:p w:rsidR="00676A7F" w:rsidRPr="002A4D30" w:rsidRDefault="00676A7F" w:rsidP="00676A7F">
      <w:pPr>
        <w:rPr>
          <w:rFonts w:cstheme="minorHAnsi"/>
          <w:lang w:val="en-US"/>
        </w:rPr>
      </w:pPr>
      <w:r w:rsidRPr="002A4D30">
        <w:rPr>
          <w:rFonts w:cstheme="minorHAnsi"/>
          <w:lang w:val="en-US"/>
        </w:rPr>
        <w:t xml:space="preserve">Helena </w:t>
      </w:r>
      <w:proofErr w:type="spellStart"/>
      <w:r w:rsidRPr="002A4D30">
        <w:rPr>
          <w:rFonts w:cstheme="minorHAnsi"/>
          <w:lang w:val="en-US"/>
        </w:rPr>
        <w:t>Blomberg</w:t>
      </w:r>
      <w:proofErr w:type="spellEnd"/>
      <w:r w:rsidRPr="002A4D30">
        <w:rPr>
          <w:rFonts w:cstheme="minorHAnsi"/>
          <w:lang w:val="en-US"/>
        </w:rPr>
        <w:t>-Kroll</w:t>
      </w:r>
    </w:p>
    <w:p w:rsidR="00676A7F" w:rsidRPr="001E3FC0" w:rsidRDefault="00676A7F" w:rsidP="00676A7F">
      <w:pPr>
        <w:rPr>
          <w:rFonts w:cstheme="minorHAnsi"/>
          <w:lang w:val="en-GB"/>
        </w:rPr>
      </w:pPr>
      <w:r w:rsidRPr="001E3FC0">
        <w:rPr>
          <w:rFonts w:cstheme="minorHAnsi"/>
          <w:lang w:val="en-GB"/>
        </w:rPr>
        <w:t>The Swedish School of Social Science</w:t>
      </w:r>
    </w:p>
    <w:p w:rsidR="00676A7F" w:rsidRPr="002A4D30" w:rsidRDefault="002E7695" w:rsidP="00676A7F">
      <w:pPr>
        <w:rPr>
          <w:rFonts w:cstheme="minorHAnsi"/>
        </w:rPr>
      </w:pPr>
      <w:hyperlink r:id="rId10" w:history="1">
        <w:r w:rsidR="00676A7F" w:rsidRPr="002A4D30">
          <w:rPr>
            <w:rStyle w:val="Hyperlink"/>
          </w:rPr>
          <w:t>helena.blomberg@helsinki.fi</w:t>
        </w:r>
      </w:hyperlink>
      <w:r w:rsidR="00676A7F" w:rsidRPr="002A4D30">
        <w:t xml:space="preserve">  </w:t>
      </w:r>
    </w:p>
    <w:p w:rsidR="00676A7F" w:rsidRPr="002A4D30" w:rsidRDefault="00676A7F" w:rsidP="00676A7F"/>
    <w:p w:rsidR="00676A7F" w:rsidRPr="002A4D30" w:rsidRDefault="00676A7F" w:rsidP="00676A7F">
      <w:proofErr w:type="spellStart"/>
      <w:r w:rsidRPr="002A4D30">
        <w:t>Stein</w:t>
      </w:r>
      <w:proofErr w:type="spellEnd"/>
      <w:r w:rsidRPr="002A4D30">
        <w:t xml:space="preserve"> </w:t>
      </w:r>
      <w:proofErr w:type="spellStart"/>
      <w:r w:rsidRPr="002A4D30">
        <w:t>Kuhnle</w:t>
      </w:r>
      <w:proofErr w:type="spellEnd"/>
    </w:p>
    <w:p w:rsidR="00676A7F" w:rsidRPr="001E3FC0" w:rsidRDefault="00676A7F" w:rsidP="00676A7F">
      <w:pPr>
        <w:rPr>
          <w:lang w:val="en-US"/>
        </w:rPr>
      </w:pPr>
      <w:r w:rsidRPr="001E3FC0">
        <w:rPr>
          <w:lang w:val="en-US"/>
        </w:rPr>
        <w:t>University of Bergen</w:t>
      </w:r>
    </w:p>
    <w:p w:rsidR="00676A7F" w:rsidRPr="001E3FC0" w:rsidRDefault="002E7695" w:rsidP="00676A7F">
      <w:pPr>
        <w:rPr>
          <w:lang w:val="en-US"/>
        </w:rPr>
      </w:pPr>
      <w:hyperlink r:id="rId11" w:history="1">
        <w:r w:rsidR="00676A7F" w:rsidRPr="001E3FC0">
          <w:rPr>
            <w:rStyle w:val="Hyperlink"/>
            <w:lang w:val="en-US"/>
          </w:rPr>
          <w:t>Stein.Kuhnle@isp.uib.no</w:t>
        </w:r>
      </w:hyperlink>
      <w:r w:rsidR="00676A7F" w:rsidRPr="001E3FC0">
        <w:rPr>
          <w:lang w:val="en-US"/>
        </w:rPr>
        <w:t xml:space="preserve"> </w:t>
      </w:r>
    </w:p>
    <w:p w:rsidR="00676A7F" w:rsidRPr="00676A7F" w:rsidRDefault="00676A7F" w:rsidP="00676A7F">
      <w:pPr>
        <w:rPr>
          <w:rFonts w:cstheme="minorHAnsi"/>
          <w:lang w:val="en-US"/>
        </w:rPr>
      </w:pPr>
    </w:p>
    <w:p w:rsidR="00676A7F" w:rsidRPr="00676A7F" w:rsidRDefault="00676A7F" w:rsidP="00676A7F">
      <w:pPr>
        <w:rPr>
          <w:lang w:val="sv-SE"/>
        </w:rPr>
      </w:pPr>
      <w:r w:rsidRPr="00676A7F">
        <w:rPr>
          <w:rFonts w:cstheme="minorHAnsi"/>
          <w:lang w:val="sv-SE"/>
        </w:rPr>
        <w:t>Åsa Lundqvist</w:t>
      </w:r>
      <w:r w:rsidRPr="00676A7F">
        <w:rPr>
          <w:lang w:val="sv-SE"/>
        </w:rPr>
        <w:t xml:space="preserve"> </w:t>
      </w:r>
    </w:p>
    <w:p w:rsidR="00676A7F" w:rsidRDefault="00676A7F" w:rsidP="00676A7F">
      <w:pPr>
        <w:rPr>
          <w:lang w:val="sv-SE"/>
        </w:rPr>
      </w:pPr>
      <w:r w:rsidRPr="001E3FC0">
        <w:rPr>
          <w:lang w:val="sv-SE"/>
        </w:rPr>
        <w:t>Lund University</w:t>
      </w:r>
    </w:p>
    <w:p w:rsidR="00676A7F" w:rsidRDefault="002E7695" w:rsidP="00676A7F">
      <w:pPr>
        <w:rPr>
          <w:lang w:val="sv-SE"/>
        </w:rPr>
      </w:pPr>
      <w:hyperlink r:id="rId12" w:history="1">
        <w:r w:rsidR="00676A7F" w:rsidRPr="00676A7F">
          <w:rPr>
            <w:rStyle w:val="Hyperlink"/>
            <w:lang w:val="sv-SE"/>
          </w:rPr>
          <w:t>Asa.Lundqvist@soc.lu.se</w:t>
        </w:r>
      </w:hyperlink>
      <w:r w:rsidR="00676A7F" w:rsidRPr="00676A7F">
        <w:rPr>
          <w:lang w:val="sv-SE"/>
        </w:rPr>
        <w:t xml:space="preserve"> </w:t>
      </w:r>
    </w:p>
    <w:p w:rsidR="00676A7F" w:rsidRPr="00676A7F" w:rsidRDefault="00676A7F" w:rsidP="00676A7F">
      <w:pPr>
        <w:rPr>
          <w:lang w:val="sv-SE"/>
        </w:rPr>
      </w:pPr>
    </w:p>
    <w:p w:rsidR="00676A7F" w:rsidRPr="00676A7F" w:rsidRDefault="00676A7F" w:rsidP="00676A7F">
      <w:pPr>
        <w:rPr>
          <w:rFonts w:cstheme="minorHAnsi"/>
          <w:lang w:val="en-US"/>
        </w:rPr>
      </w:pPr>
      <w:r w:rsidRPr="00676A7F">
        <w:rPr>
          <w:rFonts w:cstheme="minorHAnsi"/>
          <w:lang w:val="en-US"/>
        </w:rPr>
        <w:t>Klaus Petersen</w:t>
      </w:r>
    </w:p>
    <w:p w:rsidR="00676A7F" w:rsidRDefault="00676A7F" w:rsidP="00676A7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University of Southern </w:t>
      </w:r>
      <w:r w:rsidRPr="001E3FC0">
        <w:rPr>
          <w:rFonts w:cstheme="minorHAnsi"/>
          <w:lang w:val="en-GB"/>
        </w:rPr>
        <w:t>Denmark</w:t>
      </w:r>
    </w:p>
    <w:p w:rsidR="00676A7F" w:rsidRPr="00676A7F" w:rsidRDefault="002E7695" w:rsidP="00676A7F">
      <w:pPr>
        <w:rPr>
          <w:rFonts w:cstheme="minorHAnsi"/>
          <w:lang w:val="en-GB"/>
        </w:rPr>
      </w:pPr>
      <w:hyperlink r:id="rId13" w:history="1">
        <w:r w:rsidR="00676A7F" w:rsidRPr="00676A7F">
          <w:rPr>
            <w:rStyle w:val="Hyperlink"/>
            <w:rFonts w:cstheme="minorHAnsi"/>
            <w:lang w:val="en-US"/>
          </w:rPr>
          <w:t>klaus.petersen@hist.sdu.dk</w:t>
        </w:r>
      </w:hyperlink>
    </w:p>
    <w:p w:rsidR="00676A7F" w:rsidRPr="00676A7F" w:rsidRDefault="00676A7F" w:rsidP="00676A7F">
      <w:pPr>
        <w:rPr>
          <w:rFonts w:cstheme="minorHAnsi"/>
          <w:lang w:val="en-US"/>
        </w:rPr>
      </w:pPr>
      <w:r w:rsidRPr="00676A7F">
        <w:rPr>
          <w:rFonts w:cstheme="minorHAnsi"/>
          <w:lang w:val="en-US"/>
        </w:rPr>
        <w:tab/>
        <w:t xml:space="preserve"> </w:t>
      </w:r>
    </w:p>
    <w:p w:rsidR="00676A7F" w:rsidRPr="00676A7F" w:rsidRDefault="00676A7F" w:rsidP="00676A7F">
      <w:pPr>
        <w:rPr>
          <w:rFonts w:cstheme="minorHAnsi"/>
          <w:b/>
          <w:lang w:val="en-US"/>
        </w:rPr>
        <w:sectPr w:rsidR="00676A7F" w:rsidRPr="00676A7F" w:rsidSect="00676A7F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:rsidR="00676A7F" w:rsidRPr="002A4D30" w:rsidRDefault="00676A7F" w:rsidP="00676A7F">
      <w:pPr>
        <w:rPr>
          <w:lang w:val="en-US"/>
        </w:rPr>
      </w:pPr>
    </w:p>
    <w:p w:rsidR="00A35106" w:rsidRPr="002A4D30" w:rsidRDefault="00A35106" w:rsidP="00676A7F">
      <w:pPr>
        <w:rPr>
          <w:rFonts w:cstheme="minorHAnsi"/>
          <w:lang w:val="en-US"/>
        </w:rPr>
        <w:sectPr w:rsidR="00A35106" w:rsidRPr="002A4D30" w:rsidSect="00676A7F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A35106" w:rsidRPr="002A4D30" w:rsidRDefault="00A35106" w:rsidP="00A35106">
      <w:pPr>
        <w:rPr>
          <w:rFonts w:cstheme="minorHAnsi"/>
          <w:lang w:val="en-US"/>
        </w:rPr>
      </w:pPr>
    </w:p>
    <w:p w:rsidR="00D02E37" w:rsidRPr="001E3FC0" w:rsidRDefault="00D02E37" w:rsidP="00920B9A">
      <w:pPr>
        <w:rPr>
          <w:rFonts w:cstheme="minorHAnsi"/>
          <w:b/>
          <w:lang w:val="en-GB"/>
        </w:rPr>
      </w:pPr>
      <w:r w:rsidRPr="001E3FC0">
        <w:rPr>
          <w:rFonts w:cstheme="minorHAnsi"/>
          <w:b/>
          <w:lang w:val="en-GB"/>
        </w:rPr>
        <w:t>CONTACT INFORMATION</w:t>
      </w:r>
    </w:p>
    <w:p w:rsidR="00A35106" w:rsidRPr="001E3FC0" w:rsidRDefault="00A35106" w:rsidP="00D02E37">
      <w:pPr>
        <w:rPr>
          <w:rFonts w:cstheme="minorHAnsi"/>
          <w:b/>
          <w:lang w:val="en-GB"/>
        </w:rPr>
      </w:pPr>
    </w:p>
    <w:p w:rsidR="00D02E37" w:rsidRPr="001E3FC0" w:rsidRDefault="00D02E37" w:rsidP="00D02E37">
      <w:pPr>
        <w:rPr>
          <w:rFonts w:cstheme="minorHAnsi"/>
          <w:lang w:val="en-US"/>
        </w:rPr>
      </w:pPr>
      <w:r w:rsidRPr="001E3FC0">
        <w:rPr>
          <w:rFonts w:cstheme="minorHAnsi"/>
          <w:lang w:val="en-US"/>
        </w:rPr>
        <w:t>Course secretary:</w:t>
      </w:r>
    </w:p>
    <w:p w:rsidR="00D02E37" w:rsidRPr="001E3FC0" w:rsidRDefault="00D02E37" w:rsidP="00D02E37">
      <w:pPr>
        <w:rPr>
          <w:rFonts w:cstheme="minorHAnsi"/>
          <w:lang w:val="en-US"/>
        </w:rPr>
      </w:pPr>
    </w:p>
    <w:p w:rsidR="00A35106" w:rsidRPr="001E3FC0" w:rsidRDefault="00A35106" w:rsidP="00D02E37">
      <w:pPr>
        <w:rPr>
          <w:rFonts w:cstheme="minorHAnsi"/>
          <w:lang w:val="en-US"/>
        </w:rPr>
        <w:sectPr w:rsidR="00A35106" w:rsidRPr="001E3FC0" w:rsidSect="00A35106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02E37" w:rsidRPr="0059508A" w:rsidRDefault="00D02E37" w:rsidP="00D02E37">
      <w:pPr>
        <w:rPr>
          <w:rFonts w:cstheme="minorHAnsi"/>
          <w:lang w:val="en-US"/>
        </w:rPr>
      </w:pPr>
      <w:r w:rsidRPr="0059508A">
        <w:rPr>
          <w:rFonts w:cstheme="minorHAnsi"/>
          <w:lang w:val="en-US"/>
        </w:rPr>
        <w:lastRenderedPageBreak/>
        <w:t xml:space="preserve">Anniina </w:t>
      </w:r>
      <w:proofErr w:type="spellStart"/>
      <w:r w:rsidRPr="0059508A">
        <w:rPr>
          <w:rFonts w:cstheme="minorHAnsi"/>
          <w:lang w:val="en-US"/>
        </w:rPr>
        <w:t>Vainio</w:t>
      </w:r>
      <w:proofErr w:type="spellEnd"/>
      <w:r w:rsidRPr="0059508A">
        <w:rPr>
          <w:rFonts w:cstheme="minorHAnsi"/>
          <w:lang w:val="en-US"/>
        </w:rPr>
        <w:t xml:space="preserve"> </w:t>
      </w:r>
      <w:r w:rsidRPr="0059508A">
        <w:rPr>
          <w:rFonts w:cstheme="minorHAnsi"/>
          <w:lang w:val="en-US"/>
        </w:rPr>
        <w:tab/>
      </w:r>
      <w:r w:rsidRPr="0059508A">
        <w:rPr>
          <w:rFonts w:cstheme="minorHAnsi"/>
          <w:lang w:val="en-US"/>
        </w:rPr>
        <w:tab/>
      </w:r>
    </w:p>
    <w:p w:rsidR="00D02E37" w:rsidRPr="0059508A" w:rsidRDefault="002E7695" w:rsidP="00D02E37">
      <w:pPr>
        <w:rPr>
          <w:rFonts w:cstheme="minorHAnsi"/>
          <w:lang w:val="en-US"/>
        </w:rPr>
      </w:pPr>
      <w:hyperlink r:id="rId14" w:history="1">
        <w:r w:rsidR="00D02E37" w:rsidRPr="0059508A">
          <w:rPr>
            <w:rStyle w:val="Hyperlink"/>
            <w:rFonts w:cstheme="minorHAnsi"/>
            <w:lang w:val="en-US"/>
          </w:rPr>
          <w:t>anniina.vainio@helsinki.fi</w:t>
        </w:r>
      </w:hyperlink>
      <w:r w:rsidR="00D02E37" w:rsidRPr="0059508A">
        <w:rPr>
          <w:rFonts w:cstheme="minorHAnsi"/>
          <w:lang w:val="en-US"/>
        </w:rPr>
        <w:t xml:space="preserve"> </w:t>
      </w:r>
    </w:p>
    <w:p w:rsidR="00D02E37" w:rsidRPr="001E3FC0" w:rsidRDefault="00D02E37" w:rsidP="00D02E37">
      <w:pPr>
        <w:rPr>
          <w:rFonts w:cstheme="minorHAnsi"/>
          <w:lang w:val="en-US"/>
        </w:rPr>
      </w:pPr>
      <w:r w:rsidRPr="001E3FC0">
        <w:rPr>
          <w:rFonts w:cstheme="minorHAnsi"/>
          <w:lang w:val="en-US"/>
        </w:rPr>
        <w:t>+3584612282</w:t>
      </w:r>
    </w:p>
    <w:p w:rsidR="00D02E37" w:rsidRPr="001E3FC0" w:rsidRDefault="00D02E37" w:rsidP="00D02E37">
      <w:pPr>
        <w:rPr>
          <w:rFonts w:cstheme="minorHAnsi"/>
          <w:b/>
          <w:lang w:val="nb-NO"/>
        </w:rPr>
      </w:pPr>
    </w:p>
    <w:p w:rsidR="00676A7F" w:rsidRDefault="00676A7F" w:rsidP="00920B9A">
      <w:pPr>
        <w:rPr>
          <w:rFonts w:cstheme="minorHAnsi"/>
          <w:b/>
          <w:lang w:val="nb-NO"/>
        </w:rPr>
      </w:pPr>
    </w:p>
    <w:p w:rsidR="00D02E37" w:rsidRPr="001E3FC0" w:rsidRDefault="00D02E37" w:rsidP="00920B9A">
      <w:pPr>
        <w:rPr>
          <w:rFonts w:cstheme="minorHAnsi"/>
          <w:b/>
          <w:lang w:val="nb-NO"/>
        </w:rPr>
      </w:pPr>
      <w:r w:rsidRPr="001E3FC0">
        <w:rPr>
          <w:rFonts w:cstheme="minorHAnsi"/>
          <w:b/>
          <w:lang w:val="nb-NO"/>
        </w:rPr>
        <w:t>ORGANIZERS</w:t>
      </w:r>
    </w:p>
    <w:p w:rsidR="00A35106" w:rsidRPr="001E3FC0" w:rsidRDefault="00A35106" w:rsidP="00D02E37">
      <w:pPr>
        <w:rPr>
          <w:rFonts w:cstheme="minorHAnsi"/>
          <w:b/>
          <w:lang w:val="nb-NO"/>
        </w:rPr>
      </w:pPr>
    </w:p>
    <w:p w:rsidR="00D02E37" w:rsidRPr="002A4D30" w:rsidRDefault="00D02E37" w:rsidP="00D02E37">
      <w:pPr>
        <w:rPr>
          <w:rFonts w:cs="Times New Roman"/>
          <w:lang w:val="en-US"/>
        </w:rPr>
      </w:pPr>
      <w:r w:rsidRPr="001E3FC0">
        <w:rPr>
          <w:rFonts w:cstheme="minorHAnsi"/>
          <w:lang w:val="nb-NO"/>
        </w:rPr>
        <w:t xml:space="preserve">NCoE NordWel </w:t>
      </w:r>
      <w:r w:rsidRPr="001E3FC0">
        <w:rPr>
          <w:rFonts w:cstheme="minorHAnsi"/>
          <w:lang w:val="nb-NO"/>
        </w:rPr>
        <w:tab/>
      </w:r>
      <w:r w:rsidRPr="001E3FC0">
        <w:rPr>
          <w:rFonts w:cstheme="minorHAnsi"/>
          <w:lang w:val="nb-NO"/>
        </w:rPr>
        <w:tab/>
      </w:r>
      <w:r w:rsidRPr="001E3FC0">
        <w:rPr>
          <w:rFonts w:cstheme="minorHAnsi"/>
          <w:lang w:val="nb-NO"/>
        </w:rPr>
        <w:tab/>
      </w:r>
    </w:p>
    <w:p w:rsidR="00D02E37" w:rsidRPr="001E3FC0" w:rsidRDefault="00D02E37" w:rsidP="00D02E37">
      <w:pPr>
        <w:rPr>
          <w:rFonts w:cstheme="minorHAnsi"/>
          <w:lang w:val="nb-NO"/>
        </w:rPr>
      </w:pPr>
      <w:r w:rsidRPr="001E3FC0">
        <w:rPr>
          <w:lang w:val="en-US"/>
        </w:rPr>
        <w:t xml:space="preserve">Sino-Nordic Welfare Research Network </w:t>
      </w:r>
      <w:proofErr w:type="spellStart"/>
      <w:r w:rsidRPr="001E3FC0">
        <w:rPr>
          <w:lang w:val="en-US"/>
        </w:rPr>
        <w:t>SNoW</w:t>
      </w:r>
      <w:proofErr w:type="spellEnd"/>
      <w:r w:rsidRPr="001E3FC0">
        <w:rPr>
          <w:rFonts w:cstheme="minorHAnsi"/>
          <w:lang w:val="nb-NO"/>
        </w:rPr>
        <w:t xml:space="preserve"> </w:t>
      </w:r>
    </w:p>
    <w:p w:rsidR="00D02E37" w:rsidRPr="001E3FC0" w:rsidRDefault="00D02E37" w:rsidP="00D02E37">
      <w:pPr>
        <w:rPr>
          <w:rFonts w:cstheme="minorHAnsi"/>
          <w:lang w:val="nb-NO"/>
        </w:rPr>
      </w:pPr>
      <w:r w:rsidRPr="001E3FC0">
        <w:rPr>
          <w:rFonts w:cstheme="minorHAnsi"/>
          <w:lang w:val="nb-NO"/>
        </w:rPr>
        <w:t>The Swedish School of Social Science</w:t>
      </w:r>
      <w:r w:rsidR="00A35106" w:rsidRPr="001E3FC0">
        <w:rPr>
          <w:rFonts w:cstheme="minorHAnsi"/>
          <w:lang w:val="nb-NO"/>
        </w:rPr>
        <w:t>, University of Helsinki</w:t>
      </w:r>
    </w:p>
    <w:p w:rsidR="001E3FC0" w:rsidRPr="001E3FC0" w:rsidRDefault="00D02E37" w:rsidP="00D02E37">
      <w:pPr>
        <w:rPr>
          <w:lang w:val="en-US"/>
        </w:rPr>
      </w:pPr>
      <w:r w:rsidRPr="001E3FC0">
        <w:rPr>
          <w:lang w:val="en-US"/>
        </w:rPr>
        <w:t>The Department of Political and Economic Studies, University of Helsinki</w:t>
      </w:r>
    </w:p>
    <w:p w:rsidR="001E3FC0" w:rsidRDefault="001E3FC0" w:rsidP="00D02E37">
      <w:pPr>
        <w:rPr>
          <w:lang w:val="en-US"/>
        </w:rPr>
      </w:pPr>
    </w:p>
    <w:p w:rsidR="00676A7F" w:rsidRDefault="00676A7F" w:rsidP="00D02E37">
      <w:pPr>
        <w:rPr>
          <w:b/>
          <w:lang w:val="en-US"/>
        </w:rPr>
      </w:pPr>
    </w:p>
    <w:p w:rsidR="001E3FC0" w:rsidRPr="001E3FC0" w:rsidRDefault="001E3FC0" w:rsidP="00D02E37">
      <w:pPr>
        <w:rPr>
          <w:b/>
          <w:lang w:val="en-US"/>
        </w:rPr>
      </w:pPr>
      <w:r w:rsidRPr="001E3FC0">
        <w:rPr>
          <w:b/>
          <w:lang w:val="en-US"/>
        </w:rPr>
        <w:t>TEACHERS</w:t>
      </w:r>
    </w:p>
    <w:p w:rsidR="001E3FC0" w:rsidRPr="001E3FC0" w:rsidRDefault="001E3FC0" w:rsidP="00D02E37">
      <w:pPr>
        <w:rPr>
          <w:lang w:val="en-US"/>
        </w:rPr>
      </w:pPr>
    </w:p>
    <w:p w:rsidR="00D02E37" w:rsidRPr="00D02E37" w:rsidRDefault="001E3FC0" w:rsidP="00715192">
      <w:pPr>
        <w:rPr>
          <w:lang w:val="en-US"/>
        </w:rPr>
      </w:pPr>
      <w:r w:rsidRPr="001E3FC0">
        <w:rPr>
          <w:lang w:val="en-US"/>
        </w:rPr>
        <w:t xml:space="preserve">Teachers include Sonya Michel (Professor, Department of History, University of Maryland, US), </w:t>
      </w:r>
      <w:proofErr w:type="spellStart"/>
      <w:r w:rsidRPr="001E3FC0">
        <w:rPr>
          <w:lang w:val="en-US"/>
        </w:rPr>
        <w:t>Jin</w:t>
      </w:r>
      <w:proofErr w:type="spellEnd"/>
      <w:r w:rsidRPr="001E3FC0">
        <w:rPr>
          <w:lang w:val="en-US"/>
        </w:rPr>
        <w:t xml:space="preserve"> Feng (Professor, School of Economics, </w:t>
      </w:r>
      <w:proofErr w:type="spellStart"/>
      <w:r w:rsidRPr="001E3FC0">
        <w:rPr>
          <w:lang w:val="en-US"/>
        </w:rPr>
        <w:t>Fudan</w:t>
      </w:r>
      <w:proofErr w:type="spellEnd"/>
      <w:r w:rsidRPr="001E3FC0">
        <w:rPr>
          <w:lang w:val="en-US"/>
        </w:rPr>
        <w:t xml:space="preserve"> Univer</w:t>
      </w:r>
      <w:r w:rsidR="00715192">
        <w:rPr>
          <w:lang w:val="en-US"/>
        </w:rPr>
        <w:t>sity, CH</w:t>
      </w:r>
      <w:r w:rsidRPr="001E3FC0">
        <w:rPr>
          <w:lang w:val="en-US"/>
        </w:rPr>
        <w:t xml:space="preserve">), Noel Whiteside (Professor, Department of Sociology, University of Warwick, UK), </w:t>
      </w:r>
      <w:proofErr w:type="spellStart"/>
      <w:r w:rsidRPr="001E3FC0">
        <w:rPr>
          <w:lang w:val="en-US"/>
        </w:rPr>
        <w:t>Yuegen</w:t>
      </w:r>
      <w:proofErr w:type="spellEnd"/>
      <w:r w:rsidRPr="001E3FC0">
        <w:rPr>
          <w:lang w:val="en-US"/>
        </w:rPr>
        <w:t xml:space="preserve"> </w:t>
      </w:r>
      <w:proofErr w:type="spellStart"/>
      <w:r w:rsidRPr="001E3FC0">
        <w:rPr>
          <w:lang w:val="en-US"/>
        </w:rPr>
        <w:t>Xiong</w:t>
      </w:r>
      <w:proofErr w:type="spellEnd"/>
      <w:r w:rsidRPr="001E3FC0">
        <w:rPr>
          <w:lang w:val="en-US"/>
        </w:rPr>
        <w:t xml:space="preserve"> (Professor, Department of Sociology, Peking University</w:t>
      </w:r>
      <w:r w:rsidR="004F488A">
        <w:rPr>
          <w:lang w:val="en-US"/>
        </w:rPr>
        <w:t>, C</w:t>
      </w:r>
      <w:r w:rsidR="00715192">
        <w:rPr>
          <w:lang w:val="en-US"/>
        </w:rPr>
        <w:t>H</w:t>
      </w:r>
      <w:r w:rsidRPr="001E3FC0">
        <w:rPr>
          <w:lang w:val="en-US"/>
        </w:rPr>
        <w:t xml:space="preserve">), Helena </w:t>
      </w:r>
      <w:proofErr w:type="spellStart"/>
      <w:r w:rsidRPr="001E3FC0">
        <w:rPr>
          <w:lang w:val="en-US"/>
        </w:rPr>
        <w:t>Blomberg</w:t>
      </w:r>
      <w:proofErr w:type="spellEnd"/>
      <w:r w:rsidRPr="001E3FC0">
        <w:rPr>
          <w:lang w:val="en-US"/>
        </w:rPr>
        <w:t>-Kroll (Professor, The Swedish School of Social Science, University of Helsinki</w:t>
      </w:r>
      <w:r w:rsidR="004F488A">
        <w:rPr>
          <w:lang w:val="en-US"/>
        </w:rPr>
        <w:t>, FI</w:t>
      </w:r>
      <w:r w:rsidRPr="001E3FC0">
        <w:rPr>
          <w:lang w:val="en-US"/>
        </w:rPr>
        <w:t xml:space="preserve">), Pauli </w:t>
      </w:r>
      <w:proofErr w:type="spellStart"/>
      <w:r w:rsidRPr="001E3FC0">
        <w:rPr>
          <w:lang w:val="en-US"/>
        </w:rPr>
        <w:t>Kettunen</w:t>
      </w:r>
      <w:proofErr w:type="spellEnd"/>
      <w:r w:rsidRPr="001E3FC0">
        <w:rPr>
          <w:lang w:val="en-US"/>
        </w:rPr>
        <w:t xml:space="preserve"> (Professor, Department of Political and Economic Studies, University of Helsinki</w:t>
      </w:r>
      <w:r w:rsidR="004F488A">
        <w:rPr>
          <w:lang w:val="en-US"/>
        </w:rPr>
        <w:t>, FI</w:t>
      </w:r>
      <w:r w:rsidRPr="001E3FC0">
        <w:rPr>
          <w:lang w:val="en-US"/>
        </w:rPr>
        <w:t xml:space="preserve">), Stein </w:t>
      </w:r>
      <w:proofErr w:type="spellStart"/>
      <w:r w:rsidRPr="001E3FC0">
        <w:rPr>
          <w:lang w:val="en-US"/>
        </w:rPr>
        <w:t>Kuhnle</w:t>
      </w:r>
      <w:proofErr w:type="spellEnd"/>
      <w:r w:rsidRPr="001E3FC0">
        <w:rPr>
          <w:lang w:val="en-US"/>
        </w:rPr>
        <w:t xml:space="preserve"> (Professor, Department of Comparative Politics, University of Bergen</w:t>
      </w:r>
      <w:r w:rsidR="004F488A">
        <w:rPr>
          <w:lang w:val="en-US"/>
        </w:rPr>
        <w:t>,</w:t>
      </w:r>
      <w:r w:rsidR="00715192">
        <w:rPr>
          <w:lang w:val="en-US"/>
        </w:rPr>
        <w:t xml:space="preserve"> </w:t>
      </w:r>
      <w:r w:rsidR="004F488A">
        <w:rPr>
          <w:lang w:val="en-US"/>
        </w:rPr>
        <w:t>NO</w:t>
      </w:r>
      <w:r w:rsidRPr="001E3FC0">
        <w:rPr>
          <w:lang w:val="en-US"/>
        </w:rPr>
        <w:t xml:space="preserve">), </w:t>
      </w:r>
      <w:proofErr w:type="spellStart"/>
      <w:r w:rsidRPr="001E3FC0">
        <w:rPr>
          <w:lang w:val="en-US"/>
        </w:rPr>
        <w:t>Åsa</w:t>
      </w:r>
      <w:proofErr w:type="spellEnd"/>
      <w:r w:rsidRPr="001E3FC0">
        <w:rPr>
          <w:lang w:val="en-US"/>
        </w:rPr>
        <w:t xml:space="preserve"> </w:t>
      </w:r>
      <w:proofErr w:type="spellStart"/>
      <w:r w:rsidRPr="001E3FC0">
        <w:rPr>
          <w:lang w:val="en-US"/>
        </w:rPr>
        <w:t>Lundqvist</w:t>
      </w:r>
      <w:proofErr w:type="spellEnd"/>
      <w:r w:rsidRPr="001E3FC0">
        <w:rPr>
          <w:lang w:val="en-US"/>
        </w:rPr>
        <w:t xml:space="preserve"> (Professor, Department of Sociology, Lund University</w:t>
      </w:r>
      <w:r w:rsidR="004F488A">
        <w:rPr>
          <w:lang w:val="en-US"/>
        </w:rPr>
        <w:t>, SE</w:t>
      </w:r>
      <w:r w:rsidRPr="001E3FC0">
        <w:rPr>
          <w:lang w:val="en-US"/>
        </w:rPr>
        <w:t>), Paul Marx (Associate professor, Centre for Welfare State Research, University of Southern Denmark</w:t>
      </w:r>
      <w:r w:rsidR="004F488A">
        <w:rPr>
          <w:lang w:val="en-US"/>
        </w:rPr>
        <w:t>, DK</w:t>
      </w:r>
      <w:r w:rsidRPr="001E3FC0">
        <w:rPr>
          <w:lang w:val="en-US"/>
        </w:rPr>
        <w:t>) and Klaus Petersen (Professor, Centre for Welfare State Research, University of Southern Denmark</w:t>
      </w:r>
      <w:r w:rsidR="004F488A">
        <w:rPr>
          <w:lang w:val="en-US"/>
        </w:rPr>
        <w:t>, DK</w:t>
      </w:r>
      <w:r w:rsidRPr="001E3FC0">
        <w:rPr>
          <w:lang w:val="en-US"/>
        </w:rPr>
        <w:t>).</w:t>
      </w:r>
      <w:r>
        <w:rPr>
          <w:lang w:val="en-US"/>
        </w:rPr>
        <w:t xml:space="preserve"> </w:t>
      </w:r>
      <w:r w:rsidR="00A35106">
        <w:rPr>
          <w:lang w:val="en-US"/>
        </w:rPr>
        <w:br w:type="page"/>
      </w:r>
    </w:p>
    <w:p w:rsidR="00CF14A5" w:rsidRPr="00D02E37" w:rsidRDefault="000803F8" w:rsidP="00D02E37">
      <w:pPr>
        <w:pStyle w:val="Heading2"/>
        <w:spacing w:before="0" w:after="120"/>
        <w:rPr>
          <w:rFonts w:asciiTheme="minorHAnsi" w:hAnsiTheme="minorHAnsi" w:cs="Times New Roman"/>
          <w:color w:val="auto"/>
          <w:sz w:val="28"/>
          <w:szCs w:val="28"/>
          <w:lang w:val="en-US"/>
        </w:rPr>
      </w:pPr>
      <w:r w:rsidRPr="00C92946">
        <w:rPr>
          <w:rFonts w:asciiTheme="minorHAnsi" w:hAnsiTheme="minorHAnsi" w:cs="Times New Roman"/>
          <w:color w:val="auto"/>
          <w:sz w:val="24"/>
          <w:szCs w:val="24"/>
          <w:lang w:val="en-US"/>
        </w:rPr>
        <w:lastRenderedPageBreak/>
        <w:tab/>
      </w:r>
      <w:r w:rsidRPr="00C92946">
        <w:rPr>
          <w:rFonts w:asciiTheme="minorHAnsi" w:hAnsiTheme="minorHAnsi" w:cs="Times New Roman"/>
          <w:color w:val="auto"/>
          <w:sz w:val="24"/>
          <w:szCs w:val="24"/>
          <w:lang w:val="en-US"/>
        </w:rPr>
        <w:tab/>
      </w:r>
      <w:r w:rsidRPr="00C92946">
        <w:rPr>
          <w:rFonts w:asciiTheme="minorHAnsi" w:hAnsiTheme="minorHAnsi" w:cs="Times New Roman"/>
          <w:color w:val="auto"/>
          <w:sz w:val="24"/>
          <w:szCs w:val="24"/>
          <w:lang w:val="en-US"/>
        </w:rPr>
        <w:tab/>
      </w:r>
      <w:r w:rsidRPr="00C92946">
        <w:rPr>
          <w:rFonts w:asciiTheme="minorHAnsi" w:hAnsiTheme="minorHAnsi" w:cs="Times New Roman"/>
          <w:color w:val="auto"/>
          <w:sz w:val="28"/>
          <w:szCs w:val="28"/>
          <w:lang w:val="en-US"/>
        </w:rPr>
        <w:t>PROGRAM</w:t>
      </w:r>
      <w:r w:rsidR="00F5150E" w:rsidRPr="00C92946">
        <w:rPr>
          <w:rFonts w:asciiTheme="minorHAnsi" w:hAnsiTheme="minorHAnsi" w:cs="Times New Roman"/>
          <w:color w:val="auto"/>
          <w:sz w:val="28"/>
          <w:szCs w:val="28"/>
          <w:lang w:val="en-US"/>
        </w:rPr>
        <w:t>ME</w:t>
      </w:r>
    </w:p>
    <w:p w:rsidR="00CF14A5" w:rsidRPr="001E3FC0" w:rsidRDefault="00CF14A5" w:rsidP="00715192">
      <w:pPr>
        <w:pStyle w:val="BodyText"/>
        <w:jc w:val="both"/>
        <w:rPr>
          <w:rFonts w:cstheme="minorHAnsi"/>
          <w:sz w:val="22"/>
          <w:szCs w:val="22"/>
          <w:lang w:val="en-US"/>
        </w:rPr>
      </w:pPr>
      <w:r w:rsidRPr="001E3FC0">
        <w:rPr>
          <w:rFonts w:cstheme="minorHAnsi"/>
          <w:sz w:val="22"/>
          <w:szCs w:val="22"/>
          <w:lang w:val="en-US"/>
        </w:rPr>
        <w:t>The Summer School consists of lectures and workshops supplemented with a panel session. In total, there will be five lectures, one panel and sixteen workshops</w:t>
      </w:r>
      <w:r w:rsidR="00A75043">
        <w:rPr>
          <w:rFonts w:cstheme="minorHAnsi"/>
          <w:sz w:val="22"/>
          <w:szCs w:val="22"/>
          <w:lang w:val="en-US"/>
        </w:rPr>
        <w:t xml:space="preserve"> with sixteen papers to discuss</w:t>
      </w:r>
      <w:r w:rsidRPr="001E3FC0">
        <w:rPr>
          <w:rFonts w:cstheme="minorHAnsi"/>
          <w:sz w:val="22"/>
          <w:szCs w:val="22"/>
          <w:lang w:val="en-US"/>
        </w:rPr>
        <w:t>. As in previous Summer Schools the first two questions in the open discussion should be posed by Ph.D. students. This recommendation holds for both lectures and workshops.</w:t>
      </w:r>
    </w:p>
    <w:p w:rsidR="00CF14A5" w:rsidRPr="001E3FC0" w:rsidRDefault="00CF14A5" w:rsidP="00715192">
      <w:pPr>
        <w:pStyle w:val="BodyText"/>
        <w:jc w:val="both"/>
        <w:rPr>
          <w:rFonts w:cstheme="minorHAnsi"/>
          <w:sz w:val="22"/>
          <w:szCs w:val="22"/>
          <w:lang w:val="en-US"/>
        </w:rPr>
      </w:pPr>
      <w:r w:rsidRPr="001E3FC0">
        <w:rPr>
          <w:rFonts w:cstheme="minorHAnsi"/>
          <w:sz w:val="22"/>
          <w:szCs w:val="22"/>
          <w:lang w:val="en-US"/>
        </w:rPr>
        <w:t xml:space="preserve">There will also be time for </w:t>
      </w:r>
      <w:r w:rsidR="00A75043">
        <w:rPr>
          <w:rFonts w:cstheme="minorHAnsi"/>
          <w:sz w:val="22"/>
          <w:szCs w:val="22"/>
          <w:lang w:val="en-US"/>
        </w:rPr>
        <w:t xml:space="preserve">social </w:t>
      </w:r>
      <w:proofErr w:type="spellStart"/>
      <w:r w:rsidR="00A75043">
        <w:rPr>
          <w:rFonts w:cstheme="minorHAnsi"/>
          <w:sz w:val="22"/>
          <w:szCs w:val="22"/>
          <w:lang w:val="en-US"/>
        </w:rPr>
        <w:t>programme</w:t>
      </w:r>
      <w:proofErr w:type="spellEnd"/>
      <w:r w:rsidR="00A75043">
        <w:rPr>
          <w:rFonts w:cstheme="minorHAnsi"/>
          <w:sz w:val="22"/>
          <w:szCs w:val="22"/>
          <w:lang w:val="en-US"/>
        </w:rPr>
        <w:t xml:space="preserve"> including</w:t>
      </w:r>
      <w:r w:rsidRPr="001E3FC0">
        <w:rPr>
          <w:rFonts w:cstheme="minorHAnsi"/>
          <w:sz w:val="22"/>
          <w:szCs w:val="22"/>
          <w:lang w:val="en-US"/>
        </w:rPr>
        <w:t xml:space="preserve"> dinners </w:t>
      </w:r>
      <w:r w:rsidR="00D02E37" w:rsidRPr="001E3FC0">
        <w:rPr>
          <w:rFonts w:cstheme="minorHAnsi"/>
          <w:sz w:val="22"/>
          <w:szCs w:val="22"/>
          <w:lang w:val="en-US"/>
        </w:rPr>
        <w:t>and</w:t>
      </w:r>
      <w:r w:rsidRPr="001E3FC0">
        <w:rPr>
          <w:rFonts w:cstheme="minorHAnsi"/>
          <w:sz w:val="22"/>
          <w:szCs w:val="22"/>
          <w:lang w:val="en-US"/>
        </w:rPr>
        <w:t xml:space="preserve"> a guided tour in Helsinki. </w:t>
      </w:r>
    </w:p>
    <w:p w:rsidR="00C92946" w:rsidRPr="001E3FC0" w:rsidRDefault="00C92946" w:rsidP="004114A7">
      <w:pPr>
        <w:pStyle w:val="Heading2"/>
        <w:spacing w:before="0" w:after="12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2430F5" w:rsidRPr="001E3FC0" w:rsidRDefault="001E0B23" w:rsidP="004114A7">
      <w:pPr>
        <w:pStyle w:val="Heading2"/>
        <w:spacing w:before="0" w:after="12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1E3FC0">
        <w:rPr>
          <w:rFonts w:asciiTheme="minorHAnsi" w:hAnsiTheme="minorHAnsi" w:cs="Times New Roman"/>
          <w:color w:val="auto"/>
          <w:sz w:val="22"/>
          <w:szCs w:val="22"/>
          <w:lang w:val="en-US"/>
        </w:rPr>
        <w:t>Tuesday 9 June</w:t>
      </w:r>
    </w:p>
    <w:p w:rsidR="00D36B7D" w:rsidRPr="001E3FC0" w:rsidRDefault="00D36B7D" w:rsidP="004114A7">
      <w:pPr>
        <w:spacing w:after="120"/>
        <w:rPr>
          <w:rFonts w:cs="Times New Roman"/>
          <w:lang w:val="en-US"/>
        </w:rPr>
      </w:pPr>
    </w:p>
    <w:p w:rsidR="001C3E02" w:rsidRPr="001E3FC0" w:rsidRDefault="001E0B23" w:rsidP="00362DAE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13.30-14.15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  <w:t xml:space="preserve">Registration at the Swedish School of Social Science </w:t>
      </w:r>
      <w:r w:rsidR="001C3E02" w:rsidRPr="001E3FC0">
        <w:rPr>
          <w:rFonts w:cs="Times New Roman"/>
          <w:lang w:val="en-US"/>
        </w:rPr>
        <w:tab/>
      </w:r>
      <w:r w:rsidR="001C3E02" w:rsidRPr="001E3FC0">
        <w:rPr>
          <w:rFonts w:cs="Times New Roman"/>
          <w:lang w:val="en-US"/>
        </w:rPr>
        <w:tab/>
      </w:r>
      <w:r w:rsidR="00D65F65" w:rsidRPr="001E3FC0">
        <w:rPr>
          <w:rFonts w:cs="Times New Roman"/>
          <w:lang w:val="en-US"/>
        </w:rPr>
        <w:tab/>
      </w:r>
      <w:r w:rsidR="00362DAE" w:rsidRPr="001E3FC0">
        <w:rPr>
          <w:rFonts w:cs="Times New Roman"/>
          <w:lang w:val="en-US"/>
        </w:rPr>
        <w:tab/>
      </w:r>
      <w:r w:rsidR="00362DAE" w:rsidRPr="001E3FC0">
        <w:rPr>
          <w:rFonts w:cs="Times New Roman"/>
          <w:lang w:val="en-US"/>
        </w:rPr>
        <w:tab/>
      </w:r>
      <w:r w:rsidR="00362DAE" w:rsidRPr="001E3FC0">
        <w:rPr>
          <w:rFonts w:cs="Times New Roman"/>
          <w:lang w:val="en-US"/>
        </w:rPr>
        <w:tab/>
      </w:r>
      <w:r w:rsidR="001C3E02" w:rsidRPr="001E3FC0">
        <w:rPr>
          <w:rFonts w:cs="Times New Roman"/>
          <w:b/>
          <w:lang w:val="en-US"/>
        </w:rPr>
        <w:t>*</w:t>
      </w:r>
    </w:p>
    <w:p w:rsidR="007D7C73" w:rsidRPr="001E3FC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14.15-14.30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 xml:space="preserve">Opening </w:t>
      </w:r>
    </w:p>
    <w:p w:rsidR="00C52CDB" w:rsidRPr="001E3FC0" w:rsidRDefault="00F036F2" w:rsidP="007D7C73">
      <w:pPr>
        <w:spacing w:after="120"/>
        <w:ind w:left="1304" w:firstLine="1304"/>
        <w:rPr>
          <w:rFonts w:cs="Times New Roman"/>
          <w:lang w:val="en-US"/>
        </w:rPr>
      </w:pPr>
      <w:proofErr w:type="spellStart"/>
      <w:r w:rsidRPr="001E3FC0">
        <w:rPr>
          <w:rFonts w:cs="Times New Roman"/>
          <w:lang w:val="en-US"/>
        </w:rPr>
        <w:t>Festiva</w:t>
      </w:r>
      <w:proofErr w:type="spellEnd"/>
      <w:r w:rsidRPr="001E3FC0">
        <w:rPr>
          <w:rFonts w:cs="Times New Roman"/>
          <w:lang w:val="en-US"/>
        </w:rPr>
        <w:t xml:space="preserve"> ha</w:t>
      </w:r>
      <w:r w:rsidR="007874C5" w:rsidRPr="001E3FC0">
        <w:rPr>
          <w:rFonts w:cs="Times New Roman"/>
          <w:lang w:val="en-US"/>
        </w:rPr>
        <w:t>l</w:t>
      </w:r>
      <w:r w:rsidRPr="001E3FC0">
        <w:rPr>
          <w:rFonts w:cs="Times New Roman"/>
          <w:lang w:val="en-US"/>
        </w:rPr>
        <w:t>l</w:t>
      </w:r>
      <w:r w:rsidR="007874C5" w:rsidRPr="001E3FC0">
        <w:rPr>
          <w:rFonts w:cs="Times New Roman"/>
          <w:lang w:val="en-US"/>
        </w:rPr>
        <w:t>, 133</w:t>
      </w:r>
      <w:r w:rsidR="00106B8D">
        <w:rPr>
          <w:rFonts w:cs="Times New Roman"/>
          <w:lang w:val="en-US"/>
        </w:rPr>
        <w:t>, 1</w:t>
      </w:r>
      <w:r w:rsidR="00106B8D" w:rsidRPr="00106B8D">
        <w:rPr>
          <w:rFonts w:cs="Times New Roman"/>
          <w:vertAlign w:val="superscript"/>
          <w:lang w:val="en-US"/>
        </w:rPr>
        <w:t>st</w:t>
      </w:r>
      <w:r w:rsidR="00106B8D">
        <w:rPr>
          <w:rFonts w:cs="Times New Roman"/>
          <w:lang w:val="en-US"/>
        </w:rPr>
        <w:t xml:space="preserve"> floor</w:t>
      </w:r>
    </w:p>
    <w:p w:rsidR="001C3E02" w:rsidRPr="001E3FC0" w:rsidRDefault="00C52CDB" w:rsidP="004114A7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 xml:space="preserve">Pauli </w:t>
      </w:r>
      <w:proofErr w:type="spellStart"/>
      <w:r w:rsidRPr="001E3FC0">
        <w:rPr>
          <w:rFonts w:cs="Times New Roman"/>
          <w:lang w:val="en-US"/>
        </w:rPr>
        <w:t>Kettunen</w:t>
      </w:r>
      <w:proofErr w:type="spellEnd"/>
      <w:r w:rsidRPr="001E3FC0">
        <w:rPr>
          <w:rFonts w:cs="Times New Roman"/>
          <w:lang w:val="en-US"/>
        </w:rPr>
        <w:t>, University</w:t>
      </w:r>
      <w:r w:rsidR="00432438" w:rsidRPr="001E3FC0">
        <w:rPr>
          <w:rFonts w:cs="Times New Roman"/>
          <w:lang w:val="en-US"/>
        </w:rPr>
        <w:t xml:space="preserve"> of Helsinki / </w:t>
      </w:r>
      <w:r w:rsidRPr="001E3FC0">
        <w:rPr>
          <w:rFonts w:cs="Times New Roman"/>
          <w:lang w:val="en-US"/>
        </w:rPr>
        <w:t xml:space="preserve">Stein </w:t>
      </w:r>
      <w:proofErr w:type="spellStart"/>
      <w:r w:rsidRPr="001E3FC0">
        <w:rPr>
          <w:rFonts w:cs="Times New Roman"/>
          <w:lang w:val="en-US"/>
        </w:rPr>
        <w:t>Kuhnle</w:t>
      </w:r>
      <w:proofErr w:type="spellEnd"/>
      <w:r w:rsidRPr="001E3FC0">
        <w:rPr>
          <w:rFonts w:cs="Times New Roman"/>
          <w:lang w:val="en-US"/>
        </w:rPr>
        <w:t>, University of Bergen</w:t>
      </w:r>
    </w:p>
    <w:p w:rsidR="004114A7" w:rsidRPr="001E3FC0" w:rsidRDefault="001E0B23" w:rsidP="004114A7">
      <w:pPr>
        <w:spacing w:after="120"/>
        <w:ind w:left="2608" w:hanging="2608"/>
        <w:rPr>
          <w:lang w:val="en-US"/>
        </w:rPr>
      </w:pPr>
      <w:r w:rsidRPr="001E3FC0">
        <w:rPr>
          <w:lang w:val="en-US"/>
        </w:rPr>
        <w:t xml:space="preserve">14.30-15.45 </w:t>
      </w:r>
      <w:r w:rsidR="00350D90" w:rsidRPr="001E3FC0">
        <w:rPr>
          <w:lang w:val="en-US"/>
        </w:rPr>
        <w:tab/>
      </w:r>
      <w:r w:rsidR="004114A7" w:rsidRPr="001E3FC0">
        <w:rPr>
          <w:b/>
          <w:lang w:val="en-US"/>
        </w:rPr>
        <w:t>Outsourcing failed welfare states: Caring for young and old in the globalizing world</w:t>
      </w:r>
      <w:r w:rsidR="00E50206" w:rsidRPr="001E3FC0">
        <w:rPr>
          <w:b/>
          <w:lang w:val="en-US"/>
        </w:rPr>
        <w:t xml:space="preserve"> </w:t>
      </w:r>
    </w:p>
    <w:p w:rsidR="0027453F" w:rsidRPr="001E3FC0" w:rsidRDefault="001E0B23" w:rsidP="004114A7">
      <w:pPr>
        <w:spacing w:after="120"/>
        <w:ind w:left="1304" w:firstLine="1304"/>
        <w:rPr>
          <w:lang w:val="en-US"/>
        </w:rPr>
      </w:pPr>
      <w:r w:rsidRPr="001E3FC0">
        <w:rPr>
          <w:lang w:val="en-US"/>
        </w:rPr>
        <w:t>Sonya Michel</w:t>
      </w:r>
      <w:r w:rsidR="000803F8" w:rsidRPr="001E3FC0">
        <w:rPr>
          <w:lang w:val="en-US"/>
        </w:rPr>
        <w:t>, University of Maryland</w:t>
      </w:r>
      <w:r w:rsidRPr="001E3FC0">
        <w:rPr>
          <w:lang w:val="en-US"/>
        </w:rPr>
        <w:t xml:space="preserve"> </w:t>
      </w:r>
    </w:p>
    <w:p w:rsidR="007D7C73" w:rsidRPr="001E3FC0" w:rsidRDefault="007D7C73" w:rsidP="007D7C73">
      <w:pPr>
        <w:spacing w:after="120"/>
        <w:ind w:left="2608"/>
        <w:rPr>
          <w:lang w:val="en-US"/>
        </w:rPr>
      </w:pPr>
      <w:r w:rsidRPr="001E3FC0">
        <w:rPr>
          <w:lang w:val="en-US"/>
        </w:rPr>
        <w:t>Festival hall, 133</w:t>
      </w:r>
    </w:p>
    <w:p w:rsidR="00F92C21" w:rsidRPr="00982000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15.45-16.15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Coffee</w:t>
      </w:r>
    </w:p>
    <w:p w:rsidR="00982000" w:rsidRPr="001E3FC0" w:rsidRDefault="0059508A" w:rsidP="004114A7">
      <w:pPr>
        <w:spacing w:after="120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Downstairs lobby</w:t>
      </w:r>
    </w:p>
    <w:p w:rsidR="002319A5" w:rsidRPr="001E3FC0" w:rsidRDefault="001E0B23" w:rsidP="002319A5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16.15-17.15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</w:t>
      </w:r>
    </w:p>
    <w:p w:rsidR="002319A5" w:rsidRPr="001E3FC0" w:rsidRDefault="00350D90" w:rsidP="002319A5">
      <w:pPr>
        <w:spacing w:before="240" w:after="240"/>
        <w:ind w:left="2608" w:firstLine="1304"/>
        <w:rPr>
          <w:rFonts w:eastAsia="Times New Roman" w:cs="Times New Roman"/>
          <w:lang w:val="en-US"/>
        </w:rPr>
      </w:pPr>
      <w:r w:rsidRPr="001E3FC0">
        <w:rPr>
          <w:rFonts w:cs="Times New Roman"/>
          <w:b/>
          <w:lang w:val="en-US"/>
        </w:rPr>
        <w:t>Workshop 1</w:t>
      </w:r>
      <w:r w:rsidR="00D02E37" w:rsidRPr="001E3FC0">
        <w:rPr>
          <w:rFonts w:eastAsia="Times New Roman" w:cs="Times New Roman"/>
          <w:lang w:val="en-US"/>
        </w:rPr>
        <w:t xml:space="preserve">, </w:t>
      </w:r>
      <w:r w:rsidR="007D7C73" w:rsidRPr="001E3FC0">
        <w:rPr>
          <w:rFonts w:eastAsia="Times New Roman" w:cs="Times New Roman"/>
          <w:lang w:val="en-US"/>
        </w:rPr>
        <w:t>room 211</w:t>
      </w:r>
      <w:r w:rsidR="00106B8D">
        <w:rPr>
          <w:rFonts w:eastAsia="Times New Roman" w:cs="Times New Roman"/>
          <w:lang w:val="en-US"/>
        </w:rPr>
        <w:t>, 2</w:t>
      </w:r>
      <w:r w:rsidR="00106B8D" w:rsidRPr="00106B8D">
        <w:rPr>
          <w:rFonts w:eastAsia="Times New Roman" w:cs="Times New Roman"/>
          <w:vertAlign w:val="superscript"/>
          <w:lang w:val="en-US"/>
        </w:rPr>
        <w:t>nd</w:t>
      </w:r>
      <w:r w:rsidR="00106B8D">
        <w:rPr>
          <w:rFonts w:eastAsia="Times New Roman" w:cs="Times New Roman"/>
          <w:lang w:val="en-US"/>
        </w:rPr>
        <w:t xml:space="preserve"> floor</w:t>
      </w:r>
    </w:p>
    <w:p w:rsidR="002319A5" w:rsidRPr="001E3FC0" w:rsidRDefault="00350D90" w:rsidP="002319A5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2</w:t>
      </w:r>
      <w:r w:rsidR="00D02E37"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219</w:t>
      </w:r>
      <w:r w:rsidR="00106B8D">
        <w:rPr>
          <w:rFonts w:cs="Times New Roman"/>
          <w:lang w:val="en-US"/>
        </w:rPr>
        <w:t>, 2</w:t>
      </w:r>
      <w:r w:rsidR="00106B8D" w:rsidRPr="00106B8D">
        <w:rPr>
          <w:rFonts w:cs="Times New Roman"/>
          <w:vertAlign w:val="superscript"/>
          <w:lang w:val="en-US"/>
        </w:rPr>
        <w:t>nd</w:t>
      </w:r>
      <w:r w:rsidR="00106B8D">
        <w:rPr>
          <w:rFonts w:cs="Times New Roman"/>
          <w:lang w:val="en-US"/>
        </w:rPr>
        <w:t xml:space="preserve"> floor</w:t>
      </w:r>
    </w:p>
    <w:p w:rsidR="00362DAE" w:rsidRPr="001E3FC0" w:rsidRDefault="001E0B23" w:rsidP="00E50206">
      <w:pPr>
        <w:spacing w:after="120"/>
        <w:ind w:left="2608" w:hanging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17.30-18.</w:t>
      </w:r>
      <w:r w:rsidR="00C52CDB" w:rsidRPr="001E3FC0">
        <w:rPr>
          <w:rFonts w:cs="Times New Roman"/>
          <w:lang w:val="en-US"/>
        </w:rPr>
        <w:t>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 xml:space="preserve">Reception hosted by the </w:t>
      </w:r>
      <w:r w:rsidR="00C52CDB" w:rsidRPr="001E3FC0">
        <w:rPr>
          <w:rFonts w:cs="Times New Roman"/>
          <w:b/>
          <w:lang w:val="en-US"/>
        </w:rPr>
        <w:t>R</w:t>
      </w:r>
      <w:r w:rsidRPr="001E3FC0">
        <w:rPr>
          <w:rFonts w:cs="Times New Roman"/>
          <w:b/>
          <w:lang w:val="en-US"/>
        </w:rPr>
        <w:t>ector of the Swedish School of Social Science</w:t>
      </w:r>
      <w:r w:rsidR="00E50206" w:rsidRPr="001E3FC0">
        <w:rPr>
          <w:rFonts w:cs="Times New Roman"/>
          <w:b/>
          <w:lang w:val="en-US"/>
        </w:rPr>
        <w:t xml:space="preserve"> </w:t>
      </w:r>
    </w:p>
    <w:p w:rsidR="007D7C73" w:rsidRPr="001E3FC0" w:rsidRDefault="007D7C73" w:rsidP="00E50206">
      <w:pPr>
        <w:spacing w:after="120"/>
        <w:ind w:left="2608" w:hanging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proofErr w:type="spellStart"/>
      <w:r w:rsidRPr="001E3FC0">
        <w:rPr>
          <w:rFonts w:cs="Times New Roman"/>
          <w:lang w:val="en-US"/>
        </w:rPr>
        <w:t>Festiva</w:t>
      </w:r>
      <w:proofErr w:type="spellEnd"/>
      <w:r w:rsidRPr="001E3FC0">
        <w:rPr>
          <w:rFonts w:cs="Times New Roman"/>
          <w:lang w:val="en-US"/>
        </w:rPr>
        <w:t xml:space="preserve"> hall, 133</w:t>
      </w:r>
    </w:p>
    <w:p w:rsidR="00362DAE" w:rsidRPr="001E3FC0" w:rsidRDefault="00362DAE" w:rsidP="004114A7">
      <w:pPr>
        <w:spacing w:after="120"/>
        <w:ind w:left="2608" w:hanging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  <w:t>*</w:t>
      </w:r>
    </w:p>
    <w:p w:rsidR="00362DAE" w:rsidRPr="001E3FC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19.00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  <w:t>Dinner</w:t>
      </w:r>
      <w:r w:rsidR="00947463" w:rsidRPr="001E3FC0">
        <w:rPr>
          <w:rFonts w:cs="Times New Roman"/>
          <w:lang w:val="en-US"/>
        </w:rPr>
        <w:t xml:space="preserve"> </w:t>
      </w:r>
      <w:r w:rsidR="00202636" w:rsidRPr="001E3FC0">
        <w:rPr>
          <w:rFonts w:cs="Times New Roman"/>
          <w:lang w:val="en-US"/>
        </w:rPr>
        <w:t>at</w:t>
      </w:r>
      <w:r w:rsidR="00947463" w:rsidRPr="001E3FC0">
        <w:rPr>
          <w:rFonts w:cs="Times New Roman"/>
          <w:lang w:val="en-US"/>
        </w:rPr>
        <w:t xml:space="preserve"> restaurant Virgin Oil</w:t>
      </w:r>
    </w:p>
    <w:p w:rsidR="007D7C73" w:rsidRPr="001E3FC0" w:rsidRDefault="00362DAE" w:rsidP="00920B9A">
      <w:pPr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  <w:t xml:space="preserve">Departure from Hotel Cumulus </w:t>
      </w:r>
      <w:proofErr w:type="spellStart"/>
      <w:r w:rsidRPr="001E3FC0">
        <w:rPr>
          <w:rFonts w:cs="Times New Roman"/>
          <w:lang w:val="en-US"/>
        </w:rPr>
        <w:t>Kaisaniemi</w:t>
      </w:r>
      <w:proofErr w:type="spellEnd"/>
      <w:r w:rsidRPr="001E3FC0">
        <w:rPr>
          <w:rFonts w:cs="Times New Roman"/>
          <w:lang w:val="en-US"/>
        </w:rPr>
        <w:t xml:space="preserve"> at 18.45</w:t>
      </w:r>
      <w:r w:rsidR="00920B9A" w:rsidRPr="001E3FC0">
        <w:rPr>
          <w:rFonts w:cs="Times New Roman"/>
          <w:lang w:val="en-US"/>
        </w:rPr>
        <w:br w:type="page"/>
      </w:r>
    </w:p>
    <w:p w:rsidR="00F92C21" w:rsidRPr="001E3FC0" w:rsidRDefault="001E0B23" w:rsidP="00CF14A5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b/>
          <w:lang w:val="en-US"/>
        </w:rPr>
        <w:lastRenderedPageBreak/>
        <w:t>Wednesday 10 June</w:t>
      </w:r>
    </w:p>
    <w:p w:rsidR="00D36B7D" w:rsidRPr="001E3FC0" w:rsidRDefault="00D36B7D" w:rsidP="004114A7">
      <w:pPr>
        <w:spacing w:after="120"/>
        <w:rPr>
          <w:rFonts w:cs="Times New Roman"/>
          <w:lang w:val="en-US"/>
        </w:rPr>
      </w:pPr>
    </w:p>
    <w:p w:rsidR="000803F8" w:rsidRPr="001E3FC0" w:rsidRDefault="001E0B23" w:rsidP="004114A7">
      <w:pPr>
        <w:spacing w:after="120"/>
        <w:ind w:left="2608" w:hanging="2608"/>
        <w:rPr>
          <w:b/>
          <w:lang w:val="en-US"/>
        </w:rPr>
      </w:pPr>
      <w:r w:rsidRPr="001E3FC0">
        <w:rPr>
          <w:lang w:val="en-US"/>
        </w:rPr>
        <w:t>9</w:t>
      </w:r>
      <w:r w:rsidR="00C52CDB" w:rsidRPr="001E3FC0">
        <w:rPr>
          <w:lang w:val="en-US"/>
        </w:rPr>
        <w:t>.00</w:t>
      </w:r>
      <w:r w:rsidRPr="001E3FC0">
        <w:rPr>
          <w:lang w:val="en-US"/>
        </w:rPr>
        <w:t>-10.15</w:t>
      </w:r>
      <w:r w:rsidRPr="001E3FC0">
        <w:rPr>
          <w:lang w:val="en-US"/>
        </w:rPr>
        <w:tab/>
      </w:r>
      <w:r w:rsidR="000803F8" w:rsidRPr="001E3FC0">
        <w:rPr>
          <w:b/>
          <w:lang w:val="en-US"/>
        </w:rPr>
        <w:t>Individual Power and the Politics of Welfare Projects in China: Bringing Persons Back in Institutional Analysis</w:t>
      </w:r>
      <w:r w:rsidR="00E50206" w:rsidRPr="001E3FC0">
        <w:rPr>
          <w:b/>
          <w:lang w:val="en-US"/>
        </w:rPr>
        <w:t xml:space="preserve"> </w:t>
      </w:r>
    </w:p>
    <w:p w:rsidR="00350D90" w:rsidRPr="001E3FC0" w:rsidRDefault="001E0B23" w:rsidP="004114A7">
      <w:pPr>
        <w:spacing w:after="120"/>
        <w:ind w:left="1304" w:firstLine="1304"/>
        <w:rPr>
          <w:lang w:val="en-US"/>
        </w:rPr>
      </w:pPr>
      <w:proofErr w:type="spellStart"/>
      <w:r w:rsidRPr="001E3FC0">
        <w:rPr>
          <w:lang w:val="en-US"/>
        </w:rPr>
        <w:t>Yuegen</w:t>
      </w:r>
      <w:proofErr w:type="spellEnd"/>
      <w:r w:rsidRPr="001E3FC0">
        <w:rPr>
          <w:lang w:val="en-US"/>
        </w:rPr>
        <w:t xml:space="preserve"> </w:t>
      </w:r>
      <w:proofErr w:type="spellStart"/>
      <w:r w:rsidRPr="001E3FC0">
        <w:rPr>
          <w:lang w:val="en-US"/>
        </w:rPr>
        <w:t>Xiong</w:t>
      </w:r>
      <w:proofErr w:type="spellEnd"/>
      <w:r w:rsidR="000803F8" w:rsidRPr="001E3FC0">
        <w:rPr>
          <w:lang w:val="en-US"/>
        </w:rPr>
        <w:t>, Peking University</w:t>
      </w:r>
    </w:p>
    <w:p w:rsidR="00D02E37" w:rsidRPr="001E3FC0" w:rsidRDefault="00D02E37" w:rsidP="00D02E37">
      <w:pPr>
        <w:spacing w:after="120"/>
        <w:ind w:left="2608"/>
        <w:rPr>
          <w:b/>
          <w:lang w:val="en-US"/>
        </w:rPr>
      </w:pPr>
      <w:r w:rsidRPr="001E3FC0">
        <w:rPr>
          <w:lang w:val="en-US"/>
        </w:rPr>
        <w:t>Room 210</w:t>
      </w:r>
      <w:r w:rsidR="00106B8D">
        <w:rPr>
          <w:lang w:val="en-US"/>
        </w:rPr>
        <w:t>, 2</w:t>
      </w:r>
      <w:r w:rsidR="00106B8D" w:rsidRPr="00106B8D">
        <w:rPr>
          <w:vertAlign w:val="superscript"/>
          <w:lang w:val="en-US"/>
        </w:rPr>
        <w:t>nd</w:t>
      </w:r>
      <w:r w:rsidR="00106B8D">
        <w:rPr>
          <w:lang w:val="en-US"/>
        </w:rPr>
        <w:t xml:space="preserve"> floor</w:t>
      </w:r>
    </w:p>
    <w:p w:rsidR="00F92C21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10.15-10.30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Coffee</w:t>
      </w:r>
    </w:p>
    <w:p w:rsidR="0059508A" w:rsidRPr="001E3FC0" w:rsidRDefault="0059508A" w:rsidP="004114A7">
      <w:pPr>
        <w:spacing w:after="120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>
        <w:rPr>
          <w:rFonts w:cs="Times New Roman"/>
          <w:lang w:val="en-US"/>
        </w:rPr>
        <w:t>Downstairs lobby</w:t>
      </w:r>
    </w:p>
    <w:p w:rsidR="00F92C21" w:rsidRPr="001E3FC0" w:rsidRDefault="00432438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</w:t>
      </w:r>
      <w:r w:rsidR="001E0B23" w:rsidRPr="001E3FC0">
        <w:rPr>
          <w:rFonts w:cs="Times New Roman"/>
          <w:lang w:val="en-US"/>
        </w:rPr>
        <w:t>0.30-11.30</w:t>
      </w:r>
      <w:r w:rsidR="001E0B23"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1E0B23" w:rsidRPr="001E3FC0">
        <w:rPr>
          <w:rFonts w:cs="Times New Roman"/>
          <w:b/>
          <w:lang w:val="en-US"/>
        </w:rPr>
        <w:t>Parallel sessions II</w:t>
      </w:r>
      <w:r w:rsidR="001E0B23" w:rsidRPr="001E3FC0">
        <w:rPr>
          <w:rFonts w:cs="Times New Roman"/>
          <w:lang w:val="en-US"/>
        </w:rPr>
        <w:t xml:space="preserve"> </w:t>
      </w:r>
    </w:p>
    <w:p w:rsidR="00C654BB" w:rsidRPr="001E3FC0" w:rsidRDefault="00D02E37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3</w:t>
      </w:r>
      <w:r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211</w:t>
      </w:r>
    </w:p>
    <w:p w:rsidR="00750B0E" w:rsidRPr="001E3FC0" w:rsidRDefault="00350D90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4</w:t>
      </w:r>
      <w:r w:rsidR="00D02E37"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219</w:t>
      </w:r>
    </w:p>
    <w:p w:rsidR="00F92C21" w:rsidRPr="001E3FC0" w:rsidRDefault="001E0B23" w:rsidP="006F3FF3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11.30-12.30</w:t>
      </w:r>
      <w:r w:rsidRPr="001E3FC0">
        <w:rPr>
          <w:rFonts w:cs="Times New Roman"/>
          <w:lang w:val="en-US"/>
        </w:rPr>
        <w:tab/>
      </w:r>
      <w:r w:rsidR="00432438"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III</w:t>
      </w:r>
      <w:r w:rsidRPr="001E3FC0">
        <w:rPr>
          <w:rFonts w:cs="Times New Roman"/>
          <w:lang w:val="en-US"/>
        </w:rPr>
        <w:t xml:space="preserve"> </w:t>
      </w:r>
    </w:p>
    <w:p w:rsidR="00C654BB" w:rsidRPr="001E3FC0" w:rsidRDefault="00C654BB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5</w:t>
      </w:r>
      <w:r w:rsidR="00D02E37"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211</w:t>
      </w:r>
    </w:p>
    <w:p w:rsidR="00F92C21" w:rsidRPr="001E3FC0" w:rsidRDefault="00D02E37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6</w:t>
      </w:r>
      <w:r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219</w:t>
      </w:r>
    </w:p>
    <w:p w:rsidR="0098200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12.30-13.30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Lunch</w:t>
      </w:r>
    </w:p>
    <w:p w:rsidR="00CF14A5" w:rsidRPr="001E3FC0" w:rsidRDefault="00982000" w:rsidP="00982000">
      <w:pPr>
        <w:spacing w:after="120"/>
        <w:ind w:left="1304" w:firstLine="1304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Restaurant </w:t>
      </w:r>
      <w:proofErr w:type="spellStart"/>
      <w:r>
        <w:rPr>
          <w:rFonts w:cs="Times New Roman"/>
          <w:lang w:val="en-US"/>
        </w:rPr>
        <w:t>Unicafe</w:t>
      </w:r>
      <w:proofErr w:type="spellEnd"/>
      <w:r>
        <w:rPr>
          <w:rFonts w:cs="Times New Roman"/>
          <w:lang w:val="en-US"/>
        </w:rPr>
        <w:t xml:space="preserve">, </w:t>
      </w:r>
      <w:r w:rsidR="001E0B23" w:rsidRPr="001E3FC0">
        <w:rPr>
          <w:rFonts w:cs="Times New Roman"/>
          <w:lang w:val="en-US"/>
        </w:rPr>
        <w:t>Swedish School of Social Science</w:t>
      </w:r>
    </w:p>
    <w:p w:rsidR="00982000" w:rsidRDefault="00982000" w:rsidP="004114A7">
      <w:pPr>
        <w:spacing w:after="120"/>
        <w:rPr>
          <w:rFonts w:cs="Times New Roman"/>
          <w:lang w:val="en-US"/>
        </w:rPr>
      </w:pPr>
    </w:p>
    <w:p w:rsidR="000803F8" w:rsidRPr="001E3FC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13.30-14.45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0803F8" w:rsidRPr="001E3FC0">
        <w:rPr>
          <w:rFonts w:cs="Times New Roman"/>
          <w:b/>
          <w:lang w:val="en-US"/>
        </w:rPr>
        <w:t>Gendered issues in funded pensions</w:t>
      </w:r>
      <w:r w:rsidR="00E50206" w:rsidRPr="001E3FC0">
        <w:rPr>
          <w:rFonts w:cs="Times New Roman"/>
          <w:b/>
          <w:lang w:val="en-US"/>
        </w:rPr>
        <w:t xml:space="preserve"> </w:t>
      </w:r>
    </w:p>
    <w:p w:rsidR="000803F8" w:rsidRPr="001E3FC0" w:rsidRDefault="001E0B23" w:rsidP="004114A7">
      <w:pPr>
        <w:spacing w:after="120"/>
        <w:ind w:left="1304" w:firstLine="1304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Noel Whiteside</w:t>
      </w:r>
      <w:r w:rsidR="000803F8" w:rsidRPr="001E3FC0">
        <w:rPr>
          <w:rFonts w:cs="Times New Roman"/>
          <w:lang w:val="en-US"/>
        </w:rPr>
        <w:t>, University of Warwick</w:t>
      </w:r>
      <w:r w:rsidRPr="001E3FC0">
        <w:rPr>
          <w:rFonts w:cs="Times New Roman"/>
          <w:lang w:val="en-US"/>
        </w:rPr>
        <w:t xml:space="preserve"> </w:t>
      </w:r>
    </w:p>
    <w:p w:rsidR="00D02E37" w:rsidRPr="001E3FC0" w:rsidRDefault="00D02E37" w:rsidP="004114A7">
      <w:pPr>
        <w:spacing w:after="120"/>
        <w:ind w:left="1304" w:firstLine="1304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Room 210</w:t>
      </w:r>
    </w:p>
    <w:p w:rsidR="00D77FB7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14.45-15.00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Coffee</w:t>
      </w:r>
    </w:p>
    <w:p w:rsidR="0059508A" w:rsidRPr="00982000" w:rsidRDefault="0059508A" w:rsidP="004114A7">
      <w:pPr>
        <w:spacing w:after="12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>
        <w:rPr>
          <w:rFonts w:cs="Times New Roman"/>
          <w:lang w:val="en-US"/>
        </w:rPr>
        <w:t>Downstairs lobby</w:t>
      </w:r>
    </w:p>
    <w:p w:rsidR="00D77FB7" w:rsidRPr="001E3FC0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15.00-16.00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IV</w:t>
      </w:r>
    </w:p>
    <w:p w:rsidR="00D77FB7" w:rsidRPr="001E3FC0" w:rsidRDefault="00350D90" w:rsidP="00F426FD">
      <w:pPr>
        <w:spacing w:before="240" w:after="24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275895" w:rsidRPr="001E3FC0">
        <w:rPr>
          <w:rFonts w:cs="Times New Roman"/>
          <w:lang w:val="en-US"/>
        </w:rPr>
        <w:tab/>
      </w:r>
      <w:r w:rsidR="00D02E37" w:rsidRPr="001E3FC0">
        <w:rPr>
          <w:rFonts w:cs="Times New Roman"/>
          <w:b/>
          <w:lang w:val="en-US"/>
        </w:rPr>
        <w:t>Workshop 7</w:t>
      </w:r>
      <w:r w:rsidR="00D02E37"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211</w:t>
      </w:r>
    </w:p>
    <w:p w:rsidR="00D77FB7" w:rsidRPr="001E3FC0" w:rsidRDefault="00D02E37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8</w:t>
      </w:r>
      <w:r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219</w:t>
      </w:r>
    </w:p>
    <w:p w:rsidR="00D77FB7" w:rsidRPr="001E3FC0" w:rsidRDefault="001E0B23" w:rsidP="006F3FF3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16.00-17.00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</w:t>
      </w:r>
    </w:p>
    <w:p w:rsidR="00D77FB7" w:rsidRPr="001E3FC0" w:rsidRDefault="00350D90" w:rsidP="00F426FD">
      <w:pPr>
        <w:spacing w:before="240" w:after="24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275895" w:rsidRPr="001E3FC0">
        <w:rPr>
          <w:rFonts w:cs="Times New Roman"/>
          <w:lang w:val="en-US"/>
        </w:rPr>
        <w:tab/>
      </w:r>
      <w:r w:rsidR="00D02E37" w:rsidRPr="001E3FC0">
        <w:rPr>
          <w:rFonts w:cs="Times New Roman"/>
          <w:b/>
          <w:lang w:val="en-US"/>
        </w:rPr>
        <w:t>Workshop 9</w:t>
      </w:r>
      <w:r w:rsidR="00D02E37"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211</w:t>
      </w:r>
    </w:p>
    <w:p w:rsidR="00D77FB7" w:rsidRPr="001E3FC0" w:rsidRDefault="00D02E37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10</w:t>
      </w:r>
      <w:r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room 219</w:t>
      </w:r>
    </w:p>
    <w:p w:rsidR="00362DAE" w:rsidRPr="001E3FC0" w:rsidRDefault="00362DAE" w:rsidP="004114A7">
      <w:pPr>
        <w:spacing w:after="120"/>
        <w:ind w:left="2608"/>
        <w:rPr>
          <w:rFonts w:eastAsia="Times New Roman" w:cs="Times New Roman"/>
          <w:lang w:val="en-US"/>
        </w:rPr>
      </w:pPr>
    </w:p>
    <w:p w:rsidR="00362DAE" w:rsidRPr="001E3FC0" w:rsidRDefault="00362DAE" w:rsidP="004114A7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eastAsia="Times New Roman" w:cs="Times New Roman"/>
          <w:lang w:val="en-US"/>
        </w:rPr>
        <w:tab/>
      </w:r>
      <w:r w:rsidRPr="001E3FC0">
        <w:rPr>
          <w:rFonts w:eastAsia="Times New Roman" w:cs="Times New Roman"/>
          <w:lang w:val="en-US"/>
        </w:rPr>
        <w:tab/>
        <w:t>*</w:t>
      </w:r>
    </w:p>
    <w:p w:rsidR="00362DAE" w:rsidRPr="0098200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19.00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lang w:val="en-US"/>
        </w:rPr>
        <w:t>Dinner</w:t>
      </w:r>
      <w:r w:rsidR="00350D90" w:rsidRPr="00982000">
        <w:rPr>
          <w:rFonts w:cs="Times New Roman"/>
          <w:lang w:val="en-US"/>
        </w:rPr>
        <w:t xml:space="preserve"> </w:t>
      </w:r>
      <w:r w:rsidR="00980630" w:rsidRPr="00982000">
        <w:rPr>
          <w:rFonts w:cs="Times New Roman"/>
          <w:lang w:val="en-US"/>
        </w:rPr>
        <w:t>at restaurant Presto</w:t>
      </w:r>
    </w:p>
    <w:p w:rsidR="00362DAE" w:rsidRPr="001E3FC0" w:rsidRDefault="00362DAE" w:rsidP="00362DAE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  <w:t xml:space="preserve">Departure from Hotel Cumulus </w:t>
      </w:r>
      <w:proofErr w:type="spellStart"/>
      <w:r w:rsidRPr="001E3FC0">
        <w:rPr>
          <w:rFonts w:cs="Times New Roman"/>
          <w:lang w:val="en-US"/>
        </w:rPr>
        <w:t>Kaisaniemi</w:t>
      </w:r>
      <w:proofErr w:type="spellEnd"/>
      <w:r w:rsidRPr="001E3FC0">
        <w:rPr>
          <w:rFonts w:cs="Times New Roman"/>
          <w:lang w:val="en-US"/>
        </w:rPr>
        <w:t xml:space="preserve"> at 18.45</w:t>
      </w:r>
    </w:p>
    <w:p w:rsidR="00D77FB7" w:rsidRPr="0059508A" w:rsidRDefault="000803F8" w:rsidP="0059508A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br w:type="page"/>
      </w:r>
      <w:r w:rsidR="001E0B23" w:rsidRPr="0059508A">
        <w:rPr>
          <w:rFonts w:cs="Times New Roman"/>
          <w:b/>
          <w:lang w:val="en-US"/>
        </w:rPr>
        <w:lastRenderedPageBreak/>
        <w:t>Thursday 11 June</w:t>
      </w:r>
    </w:p>
    <w:p w:rsidR="005909B1" w:rsidRPr="001E3FC0" w:rsidRDefault="005909B1" w:rsidP="004114A7">
      <w:pPr>
        <w:spacing w:after="120"/>
        <w:rPr>
          <w:rFonts w:cs="Times New Roman"/>
          <w:lang w:val="en-US"/>
        </w:rPr>
      </w:pPr>
    </w:p>
    <w:p w:rsidR="000803F8" w:rsidRPr="001E3FC0" w:rsidRDefault="001E0B23" w:rsidP="004114A7">
      <w:pPr>
        <w:spacing w:after="120"/>
        <w:rPr>
          <w:rFonts w:eastAsia="Times New Roman" w:cs="Times New Roman"/>
          <w:lang w:val="en-US"/>
        </w:rPr>
      </w:pPr>
      <w:r w:rsidRPr="001E3FC0">
        <w:rPr>
          <w:rFonts w:cs="Times New Roman"/>
          <w:lang w:val="en-US"/>
        </w:rPr>
        <w:t>9.00-10.15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proofErr w:type="gramStart"/>
      <w:r w:rsidR="000803F8" w:rsidRPr="001E3FC0">
        <w:rPr>
          <w:rFonts w:eastAsia="Times New Roman" w:cs="Times New Roman"/>
          <w:b/>
          <w:bCs/>
          <w:lang w:val="en-US"/>
        </w:rPr>
        <w:t>The</w:t>
      </w:r>
      <w:proofErr w:type="gramEnd"/>
      <w:r w:rsidR="000803F8" w:rsidRPr="001E3FC0">
        <w:rPr>
          <w:rFonts w:eastAsia="Times New Roman" w:cs="Times New Roman"/>
          <w:b/>
          <w:bCs/>
          <w:lang w:val="en-US"/>
        </w:rPr>
        <w:t xml:space="preserve"> political </w:t>
      </w:r>
      <w:proofErr w:type="spellStart"/>
      <w:r w:rsidR="000803F8" w:rsidRPr="001E3FC0">
        <w:rPr>
          <w:rFonts w:eastAsia="Times New Roman" w:cs="Times New Roman"/>
          <w:b/>
          <w:bCs/>
          <w:lang w:val="en-US"/>
        </w:rPr>
        <w:t>behaviour</w:t>
      </w:r>
      <w:proofErr w:type="spellEnd"/>
      <w:r w:rsidR="000803F8" w:rsidRPr="001E3FC0">
        <w:rPr>
          <w:rFonts w:eastAsia="Times New Roman" w:cs="Times New Roman"/>
          <w:b/>
          <w:bCs/>
          <w:lang w:val="en-US"/>
        </w:rPr>
        <w:t xml:space="preserve"> of temporary workers</w:t>
      </w:r>
    </w:p>
    <w:p w:rsidR="00350D90" w:rsidRPr="001E3FC0" w:rsidRDefault="001E0B23" w:rsidP="004114A7">
      <w:pPr>
        <w:spacing w:after="120"/>
        <w:ind w:left="1304" w:firstLine="1304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Paul Marx</w:t>
      </w:r>
      <w:r w:rsidR="000803F8" w:rsidRPr="001E3FC0">
        <w:rPr>
          <w:rFonts w:cs="Times New Roman"/>
          <w:lang w:val="en-US"/>
        </w:rPr>
        <w:t>, University of So</w:t>
      </w:r>
      <w:r w:rsidR="004114A7" w:rsidRPr="001E3FC0">
        <w:rPr>
          <w:rFonts w:cs="Times New Roman"/>
          <w:lang w:val="en-US"/>
        </w:rPr>
        <w:t>u</w:t>
      </w:r>
      <w:r w:rsidR="000803F8" w:rsidRPr="001E3FC0">
        <w:rPr>
          <w:rFonts w:cs="Times New Roman"/>
          <w:lang w:val="en-US"/>
        </w:rPr>
        <w:t>thern Denmark</w:t>
      </w:r>
      <w:r w:rsidRPr="001E3FC0">
        <w:rPr>
          <w:rFonts w:cs="Times New Roman"/>
          <w:lang w:val="en-US"/>
        </w:rPr>
        <w:t xml:space="preserve"> </w:t>
      </w:r>
    </w:p>
    <w:p w:rsidR="007D7C73" w:rsidRPr="001E3FC0" w:rsidRDefault="007D7C73" w:rsidP="007D7C73">
      <w:pPr>
        <w:spacing w:after="120"/>
        <w:ind w:left="1304" w:firstLine="1304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bCs/>
          <w:lang w:val="en-US"/>
        </w:rPr>
        <w:t>Room 210</w:t>
      </w:r>
    </w:p>
    <w:p w:rsidR="00BB1177" w:rsidRPr="00982000" w:rsidRDefault="001E0B23" w:rsidP="007D7C73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10.15-10.30</w:t>
      </w:r>
      <w:r w:rsidRPr="001E3FC0">
        <w:rPr>
          <w:rFonts w:cs="Times New Roman"/>
          <w:lang w:val="en-US"/>
        </w:rPr>
        <w:tab/>
      </w:r>
      <w:r w:rsidR="00432438"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Coffee</w:t>
      </w:r>
    </w:p>
    <w:p w:rsidR="007D7C73" w:rsidRPr="001E3FC0" w:rsidRDefault="007D7C73" w:rsidP="007D7C73">
      <w:pPr>
        <w:spacing w:after="120"/>
        <w:rPr>
          <w:rFonts w:eastAsia="Times New Roman"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59508A">
        <w:rPr>
          <w:rFonts w:cs="Times New Roman"/>
          <w:lang w:val="en-US"/>
        </w:rPr>
        <w:t>Downstairs lobby</w:t>
      </w:r>
    </w:p>
    <w:p w:rsidR="00D77FB7" w:rsidRPr="001E3FC0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10.30-11.30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VI</w:t>
      </w:r>
    </w:p>
    <w:p w:rsidR="00D77FB7" w:rsidRPr="001E3FC0" w:rsidRDefault="00350D90" w:rsidP="00F426FD">
      <w:pPr>
        <w:spacing w:before="240" w:after="24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275895" w:rsidRPr="001E3FC0">
        <w:rPr>
          <w:rFonts w:cs="Times New Roman"/>
          <w:lang w:val="en-US"/>
        </w:rPr>
        <w:tab/>
      </w:r>
      <w:r w:rsidR="007D7C73" w:rsidRPr="001E3FC0">
        <w:rPr>
          <w:rFonts w:cs="Times New Roman"/>
          <w:b/>
          <w:lang w:val="en-US"/>
        </w:rPr>
        <w:t>Workshop 11</w:t>
      </w:r>
      <w:r w:rsidR="007D7C73" w:rsidRPr="001E3FC0">
        <w:rPr>
          <w:rFonts w:cs="Times New Roman"/>
          <w:lang w:val="en-US"/>
        </w:rPr>
        <w:t>, room 211</w:t>
      </w:r>
    </w:p>
    <w:p w:rsidR="00D77FB7" w:rsidRPr="001E3FC0" w:rsidRDefault="00350D90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12</w:t>
      </w:r>
      <w:r w:rsidR="007D7C73" w:rsidRPr="001E3FC0">
        <w:rPr>
          <w:rFonts w:cs="Times New Roman"/>
          <w:lang w:val="en-US"/>
        </w:rPr>
        <w:t>, room 219</w:t>
      </w:r>
    </w:p>
    <w:p w:rsidR="007D7C73" w:rsidRPr="001E3FC0" w:rsidRDefault="007D7C7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11.30-12.30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Lunch</w:t>
      </w:r>
    </w:p>
    <w:p w:rsidR="00D77FB7" w:rsidRPr="001E3FC0" w:rsidRDefault="007D7C73" w:rsidP="007D7C73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 xml:space="preserve">Restaurant </w:t>
      </w:r>
      <w:proofErr w:type="spellStart"/>
      <w:r w:rsidRPr="001E3FC0">
        <w:rPr>
          <w:rFonts w:cs="Times New Roman"/>
          <w:lang w:val="en-US"/>
        </w:rPr>
        <w:t>Unicafe</w:t>
      </w:r>
      <w:proofErr w:type="spellEnd"/>
      <w:r w:rsidRPr="001E3FC0">
        <w:rPr>
          <w:rFonts w:cs="Times New Roman"/>
          <w:lang w:val="en-US"/>
        </w:rPr>
        <w:t xml:space="preserve">, </w:t>
      </w:r>
      <w:r w:rsidR="001E0B23" w:rsidRPr="001E3FC0">
        <w:rPr>
          <w:rFonts w:cs="Times New Roman"/>
          <w:lang w:val="en-US"/>
        </w:rPr>
        <w:t>Swedish School of Social Science</w:t>
      </w:r>
    </w:p>
    <w:p w:rsidR="00CF14A5" w:rsidRPr="001E3FC0" w:rsidRDefault="00CF14A5" w:rsidP="004114A7">
      <w:pPr>
        <w:spacing w:after="120"/>
        <w:rPr>
          <w:rFonts w:cs="Times New Roman"/>
          <w:lang w:val="en-US"/>
        </w:rPr>
      </w:pPr>
    </w:p>
    <w:p w:rsidR="00D77FB7" w:rsidRPr="001E3FC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12.30-14.15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Panel discussion</w:t>
      </w:r>
      <w:r w:rsidR="00432438" w:rsidRPr="001E3FC0">
        <w:rPr>
          <w:rFonts w:cs="Times New Roman"/>
          <w:b/>
          <w:lang w:val="en-US"/>
        </w:rPr>
        <w:t xml:space="preserve"> on Welfare and Migration</w:t>
      </w:r>
      <w:r w:rsidR="00E50206" w:rsidRPr="001E3FC0">
        <w:rPr>
          <w:rFonts w:cs="Times New Roman"/>
          <w:b/>
          <w:lang w:val="en-US"/>
        </w:rPr>
        <w:t xml:space="preserve"> </w:t>
      </w:r>
    </w:p>
    <w:p w:rsidR="007D7C73" w:rsidRPr="001E3FC0" w:rsidRDefault="001E0B23" w:rsidP="004114A7">
      <w:pPr>
        <w:spacing w:after="120"/>
        <w:ind w:left="1304" w:firstLine="1304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 xml:space="preserve">Chair: </w:t>
      </w:r>
    </w:p>
    <w:p w:rsidR="00BB1177" w:rsidRPr="002A4D30" w:rsidRDefault="001E0B23" w:rsidP="004114A7">
      <w:pPr>
        <w:spacing w:after="120"/>
        <w:ind w:left="1304" w:firstLine="1304"/>
        <w:rPr>
          <w:rFonts w:cs="Times New Roman"/>
          <w:lang w:val="en-US"/>
        </w:rPr>
      </w:pPr>
      <w:r w:rsidRPr="002A4D30">
        <w:rPr>
          <w:rFonts w:cs="Times New Roman"/>
          <w:lang w:val="en-US"/>
        </w:rPr>
        <w:t xml:space="preserve">Helena </w:t>
      </w:r>
      <w:proofErr w:type="spellStart"/>
      <w:r w:rsidRPr="002A4D30">
        <w:rPr>
          <w:rFonts w:cs="Times New Roman"/>
          <w:lang w:val="en-US"/>
        </w:rPr>
        <w:t>Blomberg</w:t>
      </w:r>
      <w:proofErr w:type="spellEnd"/>
      <w:r w:rsidRPr="002A4D30">
        <w:rPr>
          <w:rFonts w:cs="Times New Roman"/>
          <w:lang w:val="en-US"/>
        </w:rPr>
        <w:t>-Kroll, University of Helsinki</w:t>
      </w:r>
    </w:p>
    <w:p w:rsidR="007D7C73" w:rsidRPr="001E3FC0" w:rsidRDefault="001E0B23" w:rsidP="004114A7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 xml:space="preserve">Panelists: </w:t>
      </w:r>
    </w:p>
    <w:p w:rsidR="007D7C73" w:rsidRPr="001E3FC0" w:rsidRDefault="007D7C73" w:rsidP="007D7C73">
      <w:pPr>
        <w:spacing w:after="120"/>
        <w:ind w:left="2608"/>
        <w:rPr>
          <w:rFonts w:cs="Times New Roman"/>
          <w:lang w:val="en-US"/>
        </w:rPr>
      </w:pPr>
      <w:proofErr w:type="spellStart"/>
      <w:r w:rsidRPr="001E3FC0">
        <w:rPr>
          <w:rFonts w:cs="Times New Roman"/>
          <w:lang w:val="en-US"/>
        </w:rPr>
        <w:t>Jin</w:t>
      </w:r>
      <w:proofErr w:type="spellEnd"/>
      <w:r w:rsidRPr="001E3FC0">
        <w:rPr>
          <w:rFonts w:cs="Times New Roman"/>
          <w:lang w:val="en-US"/>
        </w:rPr>
        <w:t xml:space="preserve"> Feng, </w:t>
      </w:r>
      <w:proofErr w:type="spellStart"/>
      <w:r w:rsidRPr="001E3FC0">
        <w:rPr>
          <w:rFonts w:cs="Times New Roman"/>
          <w:lang w:val="en-US"/>
        </w:rPr>
        <w:t>Fudan</w:t>
      </w:r>
      <w:proofErr w:type="spellEnd"/>
      <w:r w:rsidRPr="001E3FC0">
        <w:rPr>
          <w:rFonts w:cs="Times New Roman"/>
          <w:lang w:val="en-US"/>
        </w:rPr>
        <w:t xml:space="preserve"> University</w:t>
      </w:r>
    </w:p>
    <w:p w:rsidR="007D7C73" w:rsidRPr="001E3FC0" w:rsidRDefault="001E0B23" w:rsidP="004114A7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 xml:space="preserve">Heidi </w:t>
      </w:r>
      <w:proofErr w:type="spellStart"/>
      <w:r w:rsidRPr="001E3FC0">
        <w:rPr>
          <w:rFonts w:cs="Times New Roman"/>
          <w:lang w:val="en-US"/>
        </w:rPr>
        <w:t>Vad</w:t>
      </w:r>
      <w:proofErr w:type="spellEnd"/>
      <w:r w:rsidRPr="001E3FC0">
        <w:rPr>
          <w:rFonts w:cs="Times New Roman"/>
          <w:lang w:val="en-US"/>
        </w:rPr>
        <w:t xml:space="preserve"> </w:t>
      </w:r>
      <w:proofErr w:type="spellStart"/>
      <w:r w:rsidRPr="001E3FC0">
        <w:rPr>
          <w:rFonts w:cs="Times New Roman"/>
          <w:lang w:val="en-US"/>
        </w:rPr>
        <w:t>Jonsson</w:t>
      </w:r>
      <w:proofErr w:type="spellEnd"/>
      <w:r w:rsidRPr="001E3FC0">
        <w:rPr>
          <w:rFonts w:cs="Times New Roman"/>
          <w:lang w:val="en-US"/>
        </w:rPr>
        <w:t xml:space="preserve">, </w:t>
      </w:r>
      <w:r w:rsidR="007D7C73" w:rsidRPr="001E3FC0">
        <w:rPr>
          <w:rFonts w:cs="Times New Roman"/>
          <w:lang w:val="en-US"/>
        </w:rPr>
        <w:t>University of Southern Denmark</w:t>
      </w:r>
    </w:p>
    <w:p w:rsidR="007D7C73" w:rsidRPr="002A4D30" w:rsidRDefault="007D7C73" w:rsidP="007D7C73">
      <w:pPr>
        <w:spacing w:after="120"/>
        <w:ind w:left="2608"/>
        <w:rPr>
          <w:rFonts w:cs="Times New Roman"/>
          <w:lang w:val="sv-SE"/>
        </w:rPr>
      </w:pPr>
      <w:proofErr w:type="spellStart"/>
      <w:r w:rsidRPr="002A4D30">
        <w:rPr>
          <w:rFonts w:cs="Times New Roman"/>
          <w:lang w:val="sv-SE"/>
        </w:rPr>
        <w:t>Saara</w:t>
      </w:r>
      <w:proofErr w:type="spellEnd"/>
      <w:r w:rsidRPr="002A4D30">
        <w:rPr>
          <w:rFonts w:cs="Times New Roman"/>
          <w:lang w:val="sv-SE"/>
        </w:rPr>
        <w:t xml:space="preserve"> </w:t>
      </w:r>
      <w:proofErr w:type="spellStart"/>
      <w:r w:rsidRPr="002A4D30">
        <w:rPr>
          <w:rFonts w:cs="Times New Roman"/>
          <w:lang w:val="sv-SE"/>
        </w:rPr>
        <w:t>Pellander</w:t>
      </w:r>
      <w:proofErr w:type="spellEnd"/>
      <w:r w:rsidRPr="002A4D30">
        <w:rPr>
          <w:rFonts w:cs="Times New Roman"/>
          <w:lang w:val="sv-SE"/>
        </w:rPr>
        <w:t xml:space="preserve">, University </w:t>
      </w:r>
      <w:proofErr w:type="spellStart"/>
      <w:r w:rsidRPr="002A4D30">
        <w:rPr>
          <w:rFonts w:cs="Times New Roman"/>
          <w:lang w:val="sv-SE"/>
        </w:rPr>
        <w:t>of</w:t>
      </w:r>
      <w:proofErr w:type="spellEnd"/>
      <w:r w:rsidRPr="002A4D30">
        <w:rPr>
          <w:rFonts w:cs="Times New Roman"/>
          <w:lang w:val="sv-SE"/>
        </w:rPr>
        <w:t xml:space="preserve"> </w:t>
      </w:r>
      <w:proofErr w:type="spellStart"/>
      <w:r w:rsidRPr="002A4D30">
        <w:rPr>
          <w:rFonts w:cs="Times New Roman"/>
          <w:lang w:val="sv-SE"/>
        </w:rPr>
        <w:t>Helsinki</w:t>
      </w:r>
      <w:proofErr w:type="spellEnd"/>
    </w:p>
    <w:p w:rsidR="007D7C73" w:rsidRPr="001E3FC0" w:rsidRDefault="001E0B23" w:rsidP="004114A7">
      <w:pPr>
        <w:spacing w:after="120"/>
        <w:ind w:left="2608"/>
        <w:rPr>
          <w:rFonts w:cs="Times New Roman"/>
          <w:lang w:val="sv-SE"/>
        </w:rPr>
      </w:pPr>
      <w:r w:rsidRPr="001E3FC0">
        <w:rPr>
          <w:rFonts w:cs="Times New Roman"/>
          <w:lang w:val="sv-SE"/>
        </w:rPr>
        <w:t>Mats Wi</w:t>
      </w:r>
      <w:r w:rsidR="007D7C73" w:rsidRPr="001E3FC0">
        <w:rPr>
          <w:rFonts w:cs="Times New Roman"/>
          <w:lang w:val="sv-SE"/>
        </w:rPr>
        <w:t>ckström, Åbo Akademi University</w:t>
      </w:r>
    </w:p>
    <w:p w:rsidR="007D7C73" w:rsidRPr="002A4D30" w:rsidRDefault="007D7C73" w:rsidP="004114A7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Room 210</w:t>
      </w:r>
    </w:p>
    <w:p w:rsidR="00362DAE" w:rsidRPr="002A4D30" w:rsidRDefault="00362DAE" w:rsidP="004114A7">
      <w:pPr>
        <w:spacing w:after="120"/>
        <w:ind w:left="2608"/>
        <w:rPr>
          <w:rFonts w:cs="Times New Roman"/>
          <w:lang w:val="en-US"/>
        </w:rPr>
      </w:pPr>
      <w:r w:rsidRPr="002A4D30">
        <w:rPr>
          <w:rFonts w:cs="Times New Roman"/>
          <w:lang w:val="en-US"/>
        </w:rPr>
        <w:tab/>
      </w:r>
    </w:p>
    <w:p w:rsidR="00362DAE" w:rsidRPr="002A4D30" w:rsidRDefault="00362DAE" w:rsidP="00362DAE">
      <w:pPr>
        <w:spacing w:after="120"/>
        <w:ind w:left="3912" w:firstLine="1304"/>
        <w:rPr>
          <w:rFonts w:cs="Times New Roman"/>
          <w:lang w:val="en-US"/>
        </w:rPr>
      </w:pPr>
      <w:r w:rsidRPr="002A4D30">
        <w:rPr>
          <w:rFonts w:cs="Times New Roman"/>
          <w:lang w:val="en-US"/>
        </w:rPr>
        <w:t>*</w:t>
      </w:r>
    </w:p>
    <w:p w:rsidR="000F5473" w:rsidRPr="001E3FC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14.30-16.30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  <w:t>Guided walk in Helsinki, coffee break at café Viola</w:t>
      </w:r>
      <w:r w:rsidR="000803F8" w:rsidRPr="001E3FC0">
        <w:rPr>
          <w:rFonts w:cs="Times New Roman"/>
          <w:lang w:val="en-US"/>
        </w:rPr>
        <w:t xml:space="preserve">, </w:t>
      </w:r>
      <w:proofErr w:type="spellStart"/>
      <w:r w:rsidR="000803F8" w:rsidRPr="001E3FC0">
        <w:rPr>
          <w:rFonts w:cs="Times New Roman"/>
          <w:lang w:val="en-US"/>
        </w:rPr>
        <w:t>Kaisaniemi</w:t>
      </w:r>
      <w:proofErr w:type="spellEnd"/>
    </w:p>
    <w:p w:rsidR="00362DAE" w:rsidRPr="001E3FC0" w:rsidRDefault="00362DAE" w:rsidP="004114A7">
      <w:pPr>
        <w:spacing w:after="120"/>
        <w:rPr>
          <w:rFonts w:cs="Times New Roman"/>
          <w:lang w:val="en-US"/>
        </w:rPr>
      </w:pPr>
    </w:p>
    <w:p w:rsidR="00362DAE" w:rsidRPr="001E3FC0" w:rsidRDefault="00362DAE" w:rsidP="004114A7">
      <w:pPr>
        <w:spacing w:after="120"/>
        <w:rPr>
          <w:rFonts w:cs="Times New Roman"/>
          <w:lang w:val="sv-SE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sv-SE"/>
        </w:rPr>
        <w:t>*</w:t>
      </w:r>
    </w:p>
    <w:p w:rsidR="00D77FB7" w:rsidRPr="001E3FC0" w:rsidRDefault="001E0B23" w:rsidP="004114A7">
      <w:pPr>
        <w:spacing w:after="120"/>
        <w:rPr>
          <w:rFonts w:cs="Times New Roman"/>
          <w:lang w:val="sv-SE"/>
        </w:rPr>
      </w:pPr>
      <w:r w:rsidRPr="001E3FC0">
        <w:rPr>
          <w:rFonts w:cs="Times New Roman"/>
          <w:lang w:val="sv-SE"/>
        </w:rPr>
        <w:t>19.30</w:t>
      </w:r>
      <w:r w:rsidRPr="001E3FC0">
        <w:rPr>
          <w:rFonts w:cs="Times New Roman"/>
          <w:lang w:val="sv-SE"/>
        </w:rPr>
        <w:tab/>
      </w:r>
      <w:r w:rsidRPr="001E3FC0">
        <w:rPr>
          <w:rFonts w:cs="Times New Roman"/>
          <w:lang w:val="sv-SE"/>
        </w:rPr>
        <w:tab/>
      </w:r>
      <w:proofErr w:type="spellStart"/>
      <w:r w:rsidRPr="001E3FC0">
        <w:rPr>
          <w:rFonts w:cs="Times New Roman"/>
          <w:lang w:val="sv-SE"/>
        </w:rPr>
        <w:t>Dinner</w:t>
      </w:r>
      <w:proofErr w:type="spellEnd"/>
      <w:r w:rsidRPr="001E3FC0">
        <w:rPr>
          <w:rFonts w:cs="Times New Roman"/>
          <w:lang w:val="sv-SE"/>
        </w:rPr>
        <w:t xml:space="preserve"> at restaurant </w:t>
      </w:r>
      <w:proofErr w:type="spellStart"/>
      <w:r w:rsidRPr="001E3FC0">
        <w:rPr>
          <w:rFonts w:cs="Times New Roman"/>
          <w:lang w:val="sv-SE"/>
        </w:rPr>
        <w:t>Saaristo</w:t>
      </w:r>
      <w:proofErr w:type="spellEnd"/>
      <w:r w:rsidRPr="001E3FC0">
        <w:rPr>
          <w:rFonts w:cs="Times New Roman"/>
          <w:lang w:val="sv-SE"/>
        </w:rPr>
        <w:t>, Klippan</w:t>
      </w:r>
      <w:r w:rsidR="007D7C73" w:rsidRPr="001E3FC0">
        <w:rPr>
          <w:rFonts w:cs="Times New Roman"/>
          <w:lang w:val="sv-SE"/>
        </w:rPr>
        <w:t xml:space="preserve"> Island</w:t>
      </w:r>
    </w:p>
    <w:p w:rsidR="00D77FB7" w:rsidRPr="001E3FC0" w:rsidRDefault="001E0B2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sv-SE"/>
        </w:rPr>
        <w:tab/>
      </w:r>
      <w:r w:rsidRPr="001E3FC0">
        <w:rPr>
          <w:rFonts w:cs="Times New Roman"/>
          <w:lang w:val="sv-SE"/>
        </w:rPr>
        <w:tab/>
      </w:r>
      <w:r w:rsidRPr="001E3FC0">
        <w:rPr>
          <w:rFonts w:cs="Times New Roman"/>
          <w:lang w:val="en-US"/>
        </w:rPr>
        <w:t>Departure from H</w:t>
      </w:r>
      <w:r w:rsidR="00BE4538" w:rsidRPr="001E3FC0">
        <w:rPr>
          <w:rFonts w:cs="Times New Roman"/>
          <w:lang w:val="en-US"/>
        </w:rPr>
        <w:t xml:space="preserve">otel Cumulus </w:t>
      </w:r>
      <w:proofErr w:type="spellStart"/>
      <w:r w:rsidR="00BE4538" w:rsidRPr="001E3FC0">
        <w:rPr>
          <w:rFonts w:cs="Times New Roman"/>
          <w:lang w:val="en-US"/>
        </w:rPr>
        <w:t>Kaisaniemi</w:t>
      </w:r>
      <w:proofErr w:type="spellEnd"/>
      <w:r w:rsidR="00BE4538" w:rsidRPr="001E3FC0">
        <w:rPr>
          <w:rFonts w:cs="Times New Roman"/>
          <w:lang w:val="en-US"/>
        </w:rPr>
        <w:t xml:space="preserve"> at 18.45</w:t>
      </w:r>
    </w:p>
    <w:p w:rsidR="00670ACC" w:rsidRPr="00C92946" w:rsidRDefault="00670ACC" w:rsidP="004114A7">
      <w:pPr>
        <w:spacing w:after="120"/>
        <w:rPr>
          <w:rFonts w:cs="Times New Roman"/>
          <w:sz w:val="24"/>
          <w:szCs w:val="24"/>
          <w:lang w:val="en-US"/>
        </w:rPr>
      </w:pPr>
    </w:p>
    <w:p w:rsidR="000803F8" w:rsidRPr="00C92946" w:rsidRDefault="000803F8" w:rsidP="004114A7">
      <w:pPr>
        <w:spacing w:after="120"/>
        <w:rPr>
          <w:rFonts w:cs="Times New Roman"/>
          <w:sz w:val="24"/>
          <w:szCs w:val="24"/>
          <w:lang w:val="en-US"/>
        </w:rPr>
      </w:pPr>
      <w:r w:rsidRPr="00C92946">
        <w:rPr>
          <w:rFonts w:cs="Times New Roman"/>
          <w:sz w:val="24"/>
          <w:szCs w:val="24"/>
          <w:lang w:val="en-US"/>
        </w:rPr>
        <w:br w:type="page"/>
      </w:r>
    </w:p>
    <w:p w:rsidR="00670ACC" w:rsidRPr="001E3FC0" w:rsidRDefault="001E0B23" w:rsidP="004114A7">
      <w:pPr>
        <w:pStyle w:val="Heading2"/>
        <w:spacing w:before="0" w:after="12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1E3FC0">
        <w:rPr>
          <w:rFonts w:asciiTheme="minorHAnsi" w:hAnsiTheme="minorHAnsi" w:cs="Times New Roman"/>
          <w:color w:val="auto"/>
          <w:sz w:val="22"/>
          <w:szCs w:val="22"/>
          <w:lang w:val="en-US"/>
        </w:rPr>
        <w:lastRenderedPageBreak/>
        <w:t>Friday 12 June</w:t>
      </w:r>
      <w:r w:rsidR="00137E7C" w:rsidRPr="001E3FC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</w:p>
    <w:p w:rsidR="00D36B7D" w:rsidRPr="001E3FC0" w:rsidRDefault="00D36B7D" w:rsidP="004114A7">
      <w:pPr>
        <w:spacing w:after="120"/>
        <w:rPr>
          <w:rFonts w:cs="Times New Roman"/>
          <w:lang w:val="en-US"/>
        </w:rPr>
      </w:pPr>
    </w:p>
    <w:p w:rsidR="000803F8" w:rsidRPr="001E3FC0" w:rsidRDefault="001E0B23" w:rsidP="004114A7">
      <w:pPr>
        <w:spacing w:after="120"/>
        <w:ind w:left="2608" w:hanging="2608"/>
        <w:rPr>
          <w:rFonts w:eastAsia="SimSun" w:cs="Times New Roman"/>
          <w:b/>
          <w:color w:val="000000"/>
          <w:lang w:val="en-US"/>
        </w:rPr>
      </w:pPr>
      <w:r w:rsidRPr="001E3FC0">
        <w:rPr>
          <w:rFonts w:cs="Times New Roman"/>
          <w:lang w:val="en-US"/>
        </w:rPr>
        <w:t>9.00-10.15</w:t>
      </w:r>
      <w:r w:rsidRPr="001E3FC0">
        <w:rPr>
          <w:rFonts w:cs="Times New Roman"/>
          <w:lang w:val="en-US"/>
        </w:rPr>
        <w:tab/>
      </w:r>
      <w:r w:rsidR="000803F8" w:rsidRPr="001E3FC0">
        <w:rPr>
          <w:rFonts w:eastAsia="SimSun" w:cs="Times New Roman"/>
          <w:b/>
          <w:color w:val="000000"/>
          <w:lang w:val="en-US"/>
        </w:rPr>
        <w:t>Retirement Behavior in Urban China and the Welfare effect of Postponing Retirement Age</w:t>
      </w:r>
      <w:r w:rsidR="007D7C73" w:rsidRPr="001E3FC0">
        <w:rPr>
          <w:rFonts w:eastAsia="SimSun" w:cs="Times New Roman"/>
          <w:b/>
          <w:color w:val="000000"/>
          <w:lang w:val="en-US"/>
        </w:rPr>
        <w:t xml:space="preserve"> </w:t>
      </w:r>
    </w:p>
    <w:p w:rsidR="002073C2" w:rsidRPr="001E3FC0" w:rsidRDefault="000803F8" w:rsidP="004114A7">
      <w:pPr>
        <w:spacing w:after="120"/>
        <w:ind w:left="1304" w:firstLine="1304"/>
        <w:rPr>
          <w:rFonts w:eastAsia="SimSun" w:cs="Times New Roman"/>
          <w:color w:val="000000"/>
          <w:lang w:val="en-US"/>
        </w:rPr>
      </w:pPr>
      <w:proofErr w:type="spellStart"/>
      <w:r w:rsidRPr="001E3FC0">
        <w:rPr>
          <w:rFonts w:eastAsia="SimSun" w:cs="Times New Roman"/>
          <w:color w:val="000000"/>
          <w:lang w:val="en-US"/>
        </w:rPr>
        <w:t>Jin</w:t>
      </w:r>
      <w:proofErr w:type="spellEnd"/>
      <w:r w:rsidRPr="001E3FC0">
        <w:rPr>
          <w:rFonts w:eastAsia="SimSun" w:cs="Times New Roman"/>
          <w:color w:val="000000"/>
          <w:lang w:val="en-US"/>
        </w:rPr>
        <w:t xml:space="preserve"> Feng, </w:t>
      </w:r>
      <w:proofErr w:type="spellStart"/>
      <w:r w:rsidRPr="001E3FC0">
        <w:rPr>
          <w:rFonts w:eastAsia="SimSun" w:cs="Times New Roman"/>
          <w:color w:val="000000"/>
          <w:lang w:val="en-US"/>
        </w:rPr>
        <w:t>Fudan</w:t>
      </w:r>
      <w:proofErr w:type="spellEnd"/>
      <w:r w:rsidRPr="001E3FC0">
        <w:rPr>
          <w:rFonts w:eastAsia="SimSun" w:cs="Times New Roman"/>
          <w:color w:val="000000"/>
          <w:lang w:val="en-US"/>
        </w:rPr>
        <w:t xml:space="preserve"> University</w:t>
      </w:r>
    </w:p>
    <w:p w:rsidR="007D7C73" w:rsidRPr="001E3FC0" w:rsidRDefault="007D7C73" w:rsidP="004114A7">
      <w:pPr>
        <w:spacing w:after="120"/>
        <w:ind w:left="1304" w:firstLine="1304"/>
        <w:rPr>
          <w:rFonts w:eastAsia="SimSun" w:cs="Times New Roman"/>
          <w:color w:val="000000"/>
          <w:lang w:val="en-US"/>
        </w:rPr>
      </w:pPr>
      <w:r w:rsidRPr="001E3FC0">
        <w:rPr>
          <w:rFonts w:eastAsia="SimSun" w:cs="Times New Roman"/>
          <w:color w:val="000000"/>
          <w:lang w:val="en-US"/>
        </w:rPr>
        <w:t>Room 210</w:t>
      </w:r>
    </w:p>
    <w:p w:rsidR="00BB1177" w:rsidRPr="00982000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10.15-10.30</w:t>
      </w:r>
      <w:r w:rsidRPr="001E3FC0">
        <w:rPr>
          <w:rFonts w:cs="Times New Roman"/>
          <w:lang w:val="en-US"/>
        </w:rPr>
        <w:tab/>
      </w:r>
      <w:r w:rsidR="00CB42FE"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Coffee</w:t>
      </w:r>
    </w:p>
    <w:p w:rsidR="007D7C73" w:rsidRPr="001E3FC0" w:rsidRDefault="007D7C73" w:rsidP="004114A7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="0059508A">
        <w:rPr>
          <w:rFonts w:cs="Times New Roman"/>
          <w:lang w:val="en-US"/>
        </w:rPr>
        <w:t>Downstairs lobby</w:t>
      </w:r>
    </w:p>
    <w:p w:rsidR="00670ACC" w:rsidRPr="001E3FC0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10.30-11.30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VII</w:t>
      </w:r>
    </w:p>
    <w:p w:rsidR="0066218F" w:rsidRPr="001E3FC0" w:rsidRDefault="007D7C73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13</w:t>
      </w:r>
      <w:r w:rsidRPr="001E3FC0">
        <w:rPr>
          <w:rFonts w:cs="Times New Roman"/>
          <w:lang w:val="en-US"/>
        </w:rPr>
        <w:t>, room 211</w:t>
      </w:r>
    </w:p>
    <w:p w:rsidR="00703695" w:rsidRPr="001E3FC0" w:rsidRDefault="00703695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14</w:t>
      </w:r>
      <w:r w:rsidR="007D7C73" w:rsidRPr="001E3FC0">
        <w:rPr>
          <w:rFonts w:cs="Times New Roman"/>
          <w:lang w:val="en-US"/>
        </w:rPr>
        <w:t>, room 219</w:t>
      </w:r>
    </w:p>
    <w:p w:rsidR="006F3FF3" w:rsidRPr="001E3FC0" w:rsidRDefault="001E0B23" w:rsidP="006F3FF3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11.30-12.30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VIII</w:t>
      </w:r>
    </w:p>
    <w:p w:rsidR="00670ACC" w:rsidRPr="001E3FC0" w:rsidRDefault="007D7C73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15</w:t>
      </w:r>
      <w:r w:rsidRPr="001E3FC0">
        <w:rPr>
          <w:rFonts w:cs="Times New Roman"/>
          <w:lang w:val="en-US"/>
        </w:rPr>
        <w:t>, room 211</w:t>
      </w:r>
    </w:p>
    <w:p w:rsidR="00670ACC" w:rsidRPr="001E3FC0" w:rsidRDefault="00350D90" w:rsidP="00F426FD">
      <w:pPr>
        <w:spacing w:before="240" w:after="240"/>
        <w:ind w:left="2608" w:firstLine="1304"/>
        <w:rPr>
          <w:rFonts w:cs="Times New Roman"/>
          <w:lang w:val="en-US"/>
        </w:rPr>
      </w:pPr>
      <w:r w:rsidRPr="001E3FC0">
        <w:rPr>
          <w:rFonts w:cs="Times New Roman"/>
          <w:b/>
          <w:lang w:val="en-US"/>
        </w:rPr>
        <w:t>Workshop 16</w:t>
      </w:r>
      <w:r w:rsidR="007D7C73" w:rsidRPr="001E3FC0">
        <w:rPr>
          <w:rFonts w:cs="Times New Roman"/>
          <w:lang w:val="en-US"/>
        </w:rPr>
        <w:t>, room 219</w:t>
      </w:r>
    </w:p>
    <w:p w:rsidR="007D7C73" w:rsidRPr="00982000" w:rsidRDefault="007D7C7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12.30-13.30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982000">
        <w:rPr>
          <w:rFonts w:cs="Times New Roman"/>
          <w:b/>
          <w:lang w:val="en-US"/>
        </w:rPr>
        <w:t>Lunch</w:t>
      </w:r>
    </w:p>
    <w:p w:rsidR="007D7C73" w:rsidRPr="001E3FC0" w:rsidRDefault="007D7C73" w:rsidP="00982000">
      <w:pPr>
        <w:spacing w:after="120"/>
        <w:ind w:left="1304" w:firstLine="1304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 xml:space="preserve">Restaurant </w:t>
      </w:r>
      <w:proofErr w:type="spellStart"/>
      <w:r w:rsidRPr="001E3FC0">
        <w:rPr>
          <w:rFonts w:cs="Times New Roman"/>
          <w:lang w:val="en-US"/>
        </w:rPr>
        <w:t>Unicafe</w:t>
      </w:r>
      <w:proofErr w:type="spellEnd"/>
      <w:r w:rsidRPr="001E3FC0">
        <w:rPr>
          <w:rFonts w:cs="Times New Roman"/>
          <w:lang w:val="en-US"/>
        </w:rPr>
        <w:t xml:space="preserve">, </w:t>
      </w:r>
      <w:r w:rsidR="001E0B23" w:rsidRPr="001E3FC0">
        <w:rPr>
          <w:rFonts w:cs="Times New Roman"/>
          <w:lang w:val="en-US"/>
        </w:rPr>
        <w:t>Swedish School of Social Science</w:t>
      </w:r>
    </w:p>
    <w:p w:rsidR="00982000" w:rsidRDefault="00982000" w:rsidP="004114A7">
      <w:pPr>
        <w:spacing w:after="120"/>
        <w:rPr>
          <w:rFonts w:cs="Times New Roman"/>
          <w:lang w:val="en-US"/>
        </w:rPr>
      </w:pPr>
    </w:p>
    <w:p w:rsidR="007D7C73" w:rsidRPr="001E3FC0" w:rsidRDefault="001E0B23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13.30-14.00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Certificates of completion</w:t>
      </w:r>
      <w:r w:rsidR="007D7C73" w:rsidRPr="001E3FC0">
        <w:rPr>
          <w:rFonts w:cs="Times New Roman"/>
          <w:b/>
          <w:lang w:val="en-US"/>
        </w:rPr>
        <w:t xml:space="preserve"> </w:t>
      </w:r>
    </w:p>
    <w:p w:rsidR="00F92C21" w:rsidRPr="001E3FC0" w:rsidRDefault="007D7C73" w:rsidP="007D7C73">
      <w:pPr>
        <w:spacing w:after="120"/>
        <w:ind w:left="1304" w:firstLine="1304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R</w:t>
      </w:r>
      <w:r w:rsidR="00E50206" w:rsidRPr="001E3FC0">
        <w:rPr>
          <w:rFonts w:cs="Times New Roman"/>
          <w:lang w:val="en-US"/>
        </w:rPr>
        <w:t xml:space="preserve">oom </w:t>
      </w:r>
      <w:r w:rsidR="00C23B29" w:rsidRPr="001E3FC0">
        <w:rPr>
          <w:rFonts w:cs="Times New Roman"/>
          <w:lang w:val="en-US"/>
        </w:rPr>
        <w:t>234</w:t>
      </w:r>
    </w:p>
    <w:p w:rsidR="00C23B29" w:rsidRPr="001E3FC0" w:rsidRDefault="00E50206" w:rsidP="004114A7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b/>
          <w:lang w:val="en-US"/>
        </w:rPr>
        <w:tab/>
      </w:r>
      <w:r w:rsidRPr="001E3FC0">
        <w:rPr>
          <w:rFonts w:cs="Times New Roman"/>
          <w:b/>
          <w:lang w:val="en-US"/>
        </w:rPr>
        <w:tab/>
      </w:r>
      <w:r w:rsidRPr="001E3FC0">
        <w:rPr>
          <w:rFonts w:cs="Times New Roman"/>
          <w:b/>
          <w:lang w:val="en-US"/>
        </w:rPr>
        <w:tab/>
      </w:r>
      <w:r w:rsidRPr="001E3FC0">
        <w:rPr>
          <w:rFonts w:cs="Times New Roman"/>
          <w:b/>
          <w:lang w:val="en-US"/>
        </w:rPr>
        <w:tab/>
      </w:r>
    </w:p>
    <w:p w:rsidR="002319A5" w:rsidRPr="001E3FC0" w:rsidRDefault="00E50206" w:rsidP="00920B9A">
      <w:pPr>
        <w:spacing w:after="200" w:line="276" w:lineRule="auto"/>
        <w:ind w:left="3912" w:firstLine="1304"/>
        <w:rPr>
          <w:rFonts w:cs="Times New Roman"/>
          <w:b/>
          <w:lang w:val="en-US"/>
        </w:rPr>
      </w:pPr>
      <w:r w:rsidRPr="001E3FC0">
        <w:rPr>
          <w:rFonts w:cs="Times New Roman"/>
          <w:b/>
          <w:lang w:val="en-US"/>
        </w:rPr>
        <w:t>*</w:t>
      </w:r>
      <w:r w:rsidR="00CF14A5" w:rsidRPr="001E3FC0">
        <w:rPr>
          <w:rFonts w:cs="Times New Roman"/>
          <w:b/>
          <w:lang w:val="en-US"/>
        </w:rPr>
        <w:br w:type="page"/>
      </w:r>
    </w:p>
    <w:p w:rsidR="002319A5" w:rsidRPr="00B6568D" w:rsidRDefault="002319A5" w:rsidP="002319A5">
      <w:pPr>
        <w:ind w:left="2608"/>
        <w:rPr>
          <w:b/>
          <w:sz w:val="28"/>
          <w:szCs w:val="28"/>
          <w:lang w:val="en-US"/>
        </w:rPr>
      </w:pPr>
      <w:r w:rsidRPr="00B6568D">
        <w:rPr>
          <w:b/>
          <w:sz w:val="28"/>
          <w:szCs w:val="28"/>
          <w:lang w:val="en-US"/>
        </w:rPr>
        <w:lastRenderedPageBreak/>
        <w:t>WORKSHOP PROGRAMME</w:t>
      </w:r>
    </w:p>
    <w:p w:rsidR="00CF14A5" w:rsidRDefault="00CF14A5" w:rsidP="00CF14A5">
      <w:pPr>
        <w:rPr>
          <w:rFonts w:cstheme="minorHAnsi"/>
          <w:sz w:val="24"/>
          <w:szCs w:val="24"/>
          <w:lang w:val="en-US"/>
        </w:rPr>
      </w:pPr>
    </w:p>
    <w:p w:rsidR="00CF14A5" w:rsidRPr="001E3FC0" w:rsidRDefault="00CF14A5" w:rsidP="00715192">
      <w:pPr>
        <w:jc w:val="both"/>
        <w:rPr>
          <w:rFonts w:cstheme="minorHAnsi"/>
          <w:lang w:val="en-US"/>
        </w:rPr>
      </w:pPr>
      <w:r w:rsidRPr="001E3FC0">
        <w:rPr>
          <w:rFonts w:cstheme="minorHAnsi"/>
          <w:lang w:val="en-US"/>
        </w:rPr>
        <w:t xml:space="preserve">In workshops papers are presented and discussed. We have 60 minutes to for each paper. The PhD student presents his/her paper for </w:t>
      </w:r>
      <w:r w:rsidR="002A4D30">
        <w:rPr>
          <w:rFonts w:cstheme="minorHAnsi"/>
          <w:lang w:val="en-US"/>
        </w:rPr>
        <w:t>15</w:t>
      </w:r>
      <w:r w:rsidRPr="001E3FC0">
        <w:rPr>
          <w:rFonts w:cstheme="minorHAnsi"/>
          <w:lang w:val="en-US"/>
        </w:rPr>
        <w:t xml:space="preserve"> minutes. After the presentation an assigned senior scholar and a fellow student (discussants) comment on the manuscript for </w:t>
      </w:r>
      <w:r w:rsidR="00A75043">
        <w:rPr>
          <w:rFonts w:cstheme="minorHAnsi"/>
          <w:lang w:val="en-US"/>
        </w:rPr>
        <w:t>10 +10</w:t>
      </w:r>
      <w:r w:rsidRPr="001E3FC0">
        <w:rPr>
          <w:rFonts w:cstheme="minorHAnsi"/>
          <w:lang w:val="en-US"/>
        </w:rPr>
        <w:t xml:space="preserve"> minutes. Thereafter the floor will be open for discussion. PhD students are expected to have read the papers in advance.</w:t>
      </w:r>
    </w:p>
    <w:p w:rsidR="00920B9A" w:rsidRPr="001E3FC0" w:rsidRDefault="00920B9A" w:rsidP="00715192">
      <w:pPr>
        <w:jc w:val="both"/>
        <w:rPr>
          <w:rFonts w:cstheme="minorHAnsi"/>
          <w:lang w:val="en-US"/>
        </w:rPr>
      </w:pPr>
    </w:p>
    <w:p w:rsidR="00CF14A5" w:rsidRPr="001E3FC0" w:rsidRDefault="00CF14A5" w:rsidP="00715192">
      <w:pPr>
        <w:jc w:val="both"/>
        <w:rPr>
          <w:b/>
          <w:lang w:val="en-US"/>
        </w:rPr>
      </w:pPr>
      <w:r w:rsidRPr="001E3FC0">
        <w:rPr>
          <w:rFonts w:cstheme="minorHAnsi"/>
          <w:lang w:val="en-US"/>
        </w:rPr>
        <w:t xml:space="preserve">The workshops are held in </w:t>
      </w:r>
      <w:r w:rsidR="0059508A">
        <w:rPr>
          <w:rFonts w:cstheme="minorHAnsi"/>
          <w:lang w:val="en-US"/>
        </w:rPr>
        <w:t>the 2</w:t>
      </w:r>
      <w:r w:rsidR="0059508A" w:rsidRPr="0059508A">
        <w:rPr>
          <w:rFonts w:cstheme="minorHAnsi"/>
          <w:vertAlign w:val="superscript"/>
          <w:lang w:val="en-US"/>
        </w:rPr>
        <w:t>nd</w:t>
      </w:r>
      <w:r w:rsidR="0059508A">
        <w:rPr>
          <w:rFonts w:cstheme="minorHAnsi"/>
          <w:lang w:val="en-US"/>
        </w:rPr>
        <w:t xml:space="preserve"> floor in </w:t>
      </w:r>
      <w:r w:rsidRPr="001E3FC0">
        <w:rPr>
          <w:rFonts w:cstheme="minorHAnsi"/>
          <w:lang w:val="en-US"/>
        </w:rPr>
        <w:t>rooms 211 and 219.</w:t>
      </w:r>
    </w:p>
    <w:p w:rsidR="00CF14A5" w:rsidRPr="001E3FC0" w:rsidRDefault="00CF14A5" w:rsidP="002319A5">
      <w:pPr>
        <w:pStyle w:val="Heading2"/>
        <w:spacing w:before="0" w:after="12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F14A5" w:rsidRPr="001E3FC0" w:rsidRDefault="00CF14A5" w:rsidP="00CF14A5">
      <w:pPr>
        <w:pStyle w:val="Heading2"/>
        <w:spacing w:before="0" w:after="12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1E3FC0">
        <w:rPr>
          <w:rFonts w:asciiTheme="minorHAnsi" w:hAnsiTheme="minorHAnsi" w:cs="Times New Roman"/>
          <w:color w:val="auto"/>
          <w:sz w:val="22"/>
          <w:szCs w:val="22"/>
          <w:lang w:val="en-US"/>
        </w:rPr>
        <w:t>Tuesday 9 June</w:t>
      </w:r>
    </w:p>
    <w:p w:rsidR="00CF14A5" w:rsidRPr="001E3FC0" w:rsidRDefault="00CF14A5" w:rsidP="00CF14A5">
      <w:pPr>
        <w:spacing w:after="120"/>
        <w:rPr>
          <w:rFonts w:cs="Times New Roman"/>
          <w:lang w:val="en-US"/>
        </w:rPr>
      </w:pPr>
    </w:p>
    <w:p w:rsidR="00CF14A5" w:rsidRPr="001E3FC0" w:rsidRDefault="00CF14A5" w:rsidP="001E3FC0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16.15-17.15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</w:t>
      </w:r>
    </w:p>
    <w:p w:rsidR="00CF14A5" w:rsidRPr="001E3FC0" w:rsidRDefault="00CF14A5" w:rsidP="00CF14A5">
      <w:pPr>
        <w:spacing w:after="120"/>
        <w:ind w:left="1304" w:firstLine="1304"/>
        <w:rPr>
          <w:rFonts w:eastAsia="Times New Roman"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</w:t>
      </w:r>
      <w:r w:rsidRPr="001E3FC0">
        <w:rPr>
          <w:rFonts w:eastAsia="Times New Roman" w:cs="Times New Roman"/>
          <w:lang w:val="en-US"/>
        </w:rPr>
        <w:t>, room 211</w:t>
      </w:r>
    </w:p>
    <w:p w:rsidR="00CF14A5" w:rsidRPr="00676A7F" w:rsidRDefault="00CF14A5" w:rsidP="00676A7F">
      <w:pPr>
        <w:autoSpaceDE w:val="0"/>
        <w:autoSpaceDN w:val="0"/>
        <w:adjustRightInd w:val="0"/>
        <w:spacing w:after="120"/>
        <w:ind w:left="2608"/>
        <w:rPr>
          <w:rFonts w:cs="Calibri,Bold"/>
          <w:bCs/>
          <w:lang w:val="en-US"/>
        </w:rPr>
      </w:pPr>
      <w:r w:rsidRPr="001E3FC0">
        <w:rPr>
          <w:rFonts w:eastAsia="Times New Roman" w:cs="Times New Roman"/>
          <w:lang w:val="en-US"/>
        </w:rPr>
        <w:t xml:space="preserve">Anders </w:t>
      </w:r>
      <w:proofErr w:type="spellStart"/>
      <w:r w:rsidRPr="001E3FC0">
        <w:rPr>
          <w:rFonts w:eastAsia="Times New Roman" w:cs="Times New Roman"/>
          <w:lang w:val="en-US"/>
        </w:rPr>
        <w:t>Hentschel</w:t>
      </w:r>
      <w:proofErr w:type="spellEnd"/>
      <w:r w:rsidRPr="001E3FC0">
        <w:rPr>
          <w:rFonts w:eastAsia="Times New Roman" w:cs="Times New Roman"/>
          <w:lang w:val="en-US"/>
        </w:rPr>
        <w:t xml:space="preserve">: </w:t>
      </w:r>
      <w:r w:rsidR="00676A7F" w:rsidRPr="00676A7F">
        <w:rPr>
          <w:rFonts w:cs="Calibri,Bold"/>
          <w:bCs/>
          <w:lang w:val="en-US"/>
        </w:rPr>
        <w:t>Social Policy Coordination within the European Semester: EU Impetus and Domestic Responses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Chair: Stein </w:t>
      </w:r>
      <w:proofErr w:type="spellStart"/>
      <w:r w:rsidRPr="001E3FC0">
        <w:rPr>
          <w:rFonts w:eastAsia="Times New Roman" w:cs="Times New Roman"/>
          <w:lang w:val="en-US"/>
        </w:rPr>
        <w:t>Kuhnle</w:t>
      </w:r>
      <w:proofErr w:type="spellEnd"/>
    </w:p>
    <w:p w:rsidR="00372F86" w:rsidRDefault="00CF14A5" w:rsidP="00372F86">
      <w:pPr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</w:t>
      </w:r>
      <w:proofErr w:type="spellStart"/>
      <w:r w:rsidRPr="001E3FC0">
        <w:rPr>
          <w:rFonts w:eastAsia="Times New Roman" w:cs="Times New Roman"/>
          <w:lang w:val="en-US"/>
        </w:rPr>
        <w:t>Åsa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Lundqvist</w:t>
      </w:r>
      <w:proofErr w:type="spellEnd"/>
      <w:r w:rsidRPr="001E3FC0">
        <w:rPr>
          <w:rFonts w:eastAsia="Times New Roman" w:cs="Times New Roman"/>
          <w:lang w:val="en-US"/>
        </w:rPr>
        <w:t>, Ting Wang</w:t>
      </w:r>
    </w:p>
    <w:p w:rsidR="00372F86" w:rsidRPr="00372F86" w:rsidRDefault="00372F86" w:rsidP="00372F86">
      <w:pPr>
        <w:ind w:left="2608"/>
        <w:rPr>
          <w:rFonts w:eastAsia="Times New Roman" w:cs="Times New Roman"/>
          <w:lang w:val="en-US"/>
        </w:rPr>
      </w:pPr>
    </w:p>
    <w:p w:rsidR="00CF14A5" w:rsidRPr="001E3FC0" w:rsidRDefault="00CF14A5" w:rsidP="00372F86">
      <w:pPr>
        <w:spacing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2</w:t>
      </w:r>
      <w:r w:rsidRPr="001E3FC0">
        <w:rPr>
          <w:rFonts w:cs="Times New Roman"/>
          <w:lang w:val="en-US"/>
        </w:rPr>
        <w:t>, room 219</w:t>
      </w:r>
    </w:p>
    <w:p w:rsidR="00676A7F" w:rsidRPr="00676A7F" w:rsidRDefault="00CF14A5" w:rsidP="00676A7F">
      <w:pPr>
        <w:pStyle w:val="Default"/>
        <w:ind w:left="1304" w:firstLine="1304"/>
        <w:rPr>
          <w:lang w:val="en-US"/>
        </w:rPr>
      </w:pPr>
      <w:proofErr w:type="spellStart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Nynne-Cecilie</w:t>
      </w:r>
      <w:proofErr w:type="spellEnd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Schmidt:</w:t>
      </w:r>
      <w:r w:rsidR="00676A7F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</w:t>
      </w:r>
      <w:r w:rsidR="00676A7F" w:rsidRPr="00676A7F">
        <w:rPr>
          <w:rFonts w:asciiTheme="minorHAnsi" w:hAnsiTheme="minorHAnsi"/>
          <w:bCs/>
          <w:sz w:val="22"/>
          <w:szCs w:val="22"/>
          <w:lang w:val="en-US"/>
        </w:rPr>
        <w:t xml:space="preserve">From Social Engagement to Anti-Taxation </w:t>
      </w:r>
    </w:p>
    <w:p w:rsidR="00CF14A5" w:rsidRPr="00676A7F" w:rsidRDefault="00676A7F" w:rsidP="00676A7F">
      <w:pPr>
        <w:spacing w:after="120"/>
        <w:ind w:left="2608"/>
        <w:rPr>
          <w:rFonts w:eastAsia="Times New Roman" w:cs="Times New Roman"/>
          <w:lang w:val="en-US"/>
        </w:rPr>
      </w:pPr>
      <w:r w:rsidRPr="00676A7F">
        <w:rPr>
          <w:iCs/>
          <w:lang w:val="en-US"/>
        </w:rPr>
        <w:t xml:space="preserve">How </w:t>
      </w:r>
      <w:proofErr w:type="gramStart"/>
      <w:r w:rsidRPr="00676A7F">
        <w:rPr>
          <w:iCs/>
          <w:lang w:val="en-US"/>
        </w:rPr>
        <w:t>The</w:t>
      </w:r>
      <w:proofErr w:type="gramEnd"/>
      <w:r w:rsidRPr="00676A7F">
        <w:rPr>
          <w:iCs/>
          <w:lang w:val="en-US"/>
        </w:rPr>
        <w:t xml:space="preserve"> Danish Conservative People’s Party became more liberalistic as the welfare state began to grow</w:t>
      </w:r>
    </w:p>
    <w:p w:rsidR="00CF14A5" w:rsidRPr="001E3FC0" w:rsidRDefault="00CF14A5" w:rsidP="00676A7F">
      <w:pPr>
        <w:spacing w:after="120"/>
        <w:ind w:left="2608"/>
        <w:rPr>
          <w:rFonts w:eastAsia="Times New Roman" w:cs="Times New Roman"/>
        </w:rPr>
      </w:pPr>
      <w:r w:rsidRPr="001E3FC0">
        <w:rPr>
          <w:rFonts w:eastAsia="Times New Roman" w:cs="Times New Roman"/>
        </w:rPr>
        <w:t xml:space="preserve">Chair: </w:t>
      </w:r>
      <w:proofErr w:type="spellStart"/>
      <w:r w:rsidRPr="001E3FC0">
        <w:rPr>
          <w:rFonts w:eastAsia="Times New Roman" w:cs="Times New Roman"/>
        </w:rPr>
        <w:t>Yuegen</w:t>
      </w:r>
      <w:proofErr w:type="spellEnd"/>
      <w:r w:rsidRPr="001E3FC0">
        <w:rPr>
          <w:rFonts w:eastAsia="Times New Roman" w:cs="Times New Roman"/>
        </w:rPr>
        <w:t xml:space="preserve"> </w:t>
      </w:r>
      <w:proofErr w:type="spellStart"/>
      <w:r w:rsidRPr="001E3FC0">
        <w:rPr>
          <w:rFonts w:eastAsia="Times New Roman" w:cs="Times New Roman"/>
        </w:rPr>
        <w:t>Xiong</w:t>
      </w:r>
      <w:proofErr w:type="spellEnd"/>
    </w:p>
    <w:p w:rsidR="00CF14A5" w:rsidRPr="001E3FC0" w:rsidRDefault="00CF14A5" w:rsidP="00676A7F">
      <w:pPr>
        <w:spacing w:after="120"/>
        <w:ind w:left="2608"/>
        <w:rPr>
          <w:rFonts w:eastAsia="Times New Roman" w:cs="Times New Roman"/>
        </w:rPr>
      </w:pPr>
      <w:proofErr w:type="spellStart"/>
      <w:r w:rsidRPr="001E3FC0">
        <w:rPr>
          <w:rFonts w:eastAsia="Times New Roman" w:cs="Times New Roman"/>
        </w:rPr>
        <w:t>Discussants</w:t>
      </w:r>
      <w:proofErr w:type="spellEnd"/>
      <w:r w:rsidRPr="001E3FC0">
        <w:rPr>
          <w:rFonts w:eastAsia="Times New Roman" w:cs="Times New Roman"/>
        </w:rPr>
        <w:t xml:space="preserve">: Pauli Kettunen, Ilkka </w:t>
      </w:r>
      <w:proofErr w:type="spellStart"/>
      <w:r w:rsidRPr="001E3FC0">
        <w:rPr>
          <w:rFonts w:eastAsia="Times New Roman" w:cs="Times New Roman"/>
        </w:rPr>
        <w:t>Kärrylä</w:t>
      </w:r>
      <w:proofErr w:type="spellEnd"/>
    </w:p>
    <w:p w:rsidR="00920B9A" w:rsidRPr="001E3FC0" w:rsidRDefault="00920B9A" w:rsidP="00920B9A"/>
    <w:p w:rsidR="00CF14A5" w:rsidRPr="001E3FC0" w:rsidRDefault="00CF14A5" w:rsidP="00CF14A5">
      <w:pPr>
        <w:pStyle w:val="Heading2"/>
        <w:spacing w:before="0" w:after="12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1E3FC0">
        <w:rPr>
          <w:rFonts w:asciiTheme="minorHAnsi" w:hAnsiTheme="minorHAnsi" w:cs="Times New Roman"/>
          <w:color w:val="auto"/>
          <w:sz w:val="22"/>
          <w:szCs w:val="22"/>
          <w:lang w:val="en-US"/>
        </w:rPr>
        <w:t>Wednesday 10 June</w:t>
      </w:r>
    </w:p>
    <w:p w:rsidR="00CF14A5" w:rsidRPr="001E3FC0" w:rsidRDefault="00CF14A5" w:rsidP="00CF14A5">
      <w:pPr>
        <w:spacing w:after="120"/>
        <w:rPr>
          <w:rFonts w:cs="Times New Roman"/>
          <w:lang w:val="en-US"/>
        </w:rPr>
      </w:pPr>
    </w:p>
    <w:p w:rsidR="00CF14A5" w:rsidRPr="001E3FC0" w:rsidRDefault="00CF14A5" w:rsidP="001E3FC0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t>10.30-11.30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II</w:t>
      </w:r>
      <w:r w:rsidRPr="001E3FC0">
        <w:rPr>
          <w:rFonts w:cs="Times New Roman"/>
          <w:lang w:val="en-US"/>
        </w:rPr>
        <w:t xml:space="preserve"> </w:t>
      </w:r>
    </w:p>
    <w:p w:rsidR="00CF14A5" w:rsidRPr="001E3FC0" w:rsidRDefault="00CF14A5" w:rsidP="00CF14A5">
      <w:pPr>
        <w:spacing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3</w:t>
      </w:r>
      <w:r w:rsidRPr="001E3FC0">
        <w:rPr>
          <w:rFonts w:cs="Times New Roman"/>
          <w:lang w:val="en-US"/>
        </w:rPr>
        <w:t>, room 211</w:t>
      </w:r>
    </w:p>
    <w:p w:rsidR="00372F86" w:rsidRDefault="00CF14A5" w:rsidP="00372F86">
      <w:pPr>
        <w:pStyle w:val="Default"/>
        <w:spacing w:after="120"/>
        <w:ind w:left="2608"/>
        <w:rPr>
          <w:rFonts w:asciiTheme="minorHAnsi" w:hAnsiTheme="minorHAnsi" w:cs="Century Schoolbook"/>
          <w:b/>
          <w:bCs/>
          <w:sz w:val="22"/>
          <w:szCs w:val="22"/>
          <w:lang w:val="en-US"/>
        </w:rPr>
      </w:pPr>
      <w:r w:rsidRPr="00676A7F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Luis Ernesto </w:t>
      </w:r>
      <w:proofErr w:type="spellStart"/>
      <w:r w:rsidRPr="00676A7F">
        <w:rPr>
          <w:rFonts w:asciiTheme="minorHAnsi" w:eastAsia="Times New Roman" w:hAnsiTheme="minorHAnsi" w:cs="Times New Roman"/>
          <w:sz w:val="22"/>
          <w:szCs w:val="22"/>
          <w:lang w:val="en-US"/>
        </w:rPr>
        <w:t>Taborda</w:t>
      </w:r>
      <w:proofErr w:type="spellEnd"/>
      <w:r w:rsidRPr="00676A7F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Moreno:</w:t>
      </w:r>
      <w:r w:rsidR="00372F86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</w:t>
      </w:r>
      <w:r w:rsidR="00676A7F" w:rsidRPr="00372F86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Healthcare and </w:t>
      </w:r>
      <w:proofErr w:type="spellStart"/>
      <w:r w:rsidR="00676A7F" w:rsidRPr="00372F86">
        <w:rPr>
          <w:rFonts w:asciiTheme="minorHAnsi" w:hAnsiTheme="minorHAnsi" w:cs="Century Schoolbook"/>
          <w:bCs/>
          <w:sz w:val="22"/>
          <w:szCs w:val="22"/>
          <w:lang w:val="en-US"/>
        </w:rPr>
        <w:t>clientelism</w:t>
      </w:r>
      <w:proofErr w:type="spellEnd"/>
      <w:r w:rsidR="00676A7F" w:rsidRPr="00372F86">
        <w:rPr>
          <w:rFonts w:asciiTheme="minorHAnsi" w:hAnsiTheme="minorHAnsi" w:cs="Century Schoolbook"/>
          <w:bCs/>
          <w:sz w:val="22"/>
          <w:szCs w:val="22"/>
          <w:lang w:val="en-US"/>
        </w:rPr>
        <w:t>: comparing the Mediterranean an</w:t>
      </w:r>
      <w:r w:rsidR="00372F86" w:rsidRPr="00372F86">
        <w:rPr>
          <w:rFonts w:asciiTheme="minorHAnsi" w:hAnsiTheme="minorHAnsi" w:cs="Century Schoolbook"/>
          <w:bCs/>
          <w:sz w:val="22"/>
          <w:szCs w:val="22"/>
          <w:lang w:val="en-US"/>
        </w:rPr>
        <w:t>d South America</w:t>
      </w:r>
      <w:r w:rsidR="00676A7F" w:rsidRPr="00676A7F">
        <w:rPr>
          <w:rFonts w:asciiTheme="minorHAnsi" w:hAnsiTheme="minorHAnsi" w:cs="Century Schoolbook"/>
          <w:b/>
          <w:bCs/>
          <w:sz w:val="22"/>
          <w:szCs w:val="22"/>
          <w:lang w:val="en-US"/>
        </w:rPr>
        <w:t xml:space="preserve"> </w:t>
      </w:r>
    </w:p>
    <w:p w:rsidR="00CF14A5" w:rsidRPr="00676A7F" w:rsidRDefault="00CF14A5" w:rsidP="00372F86">
      <w:pPr>
        <w:pStyle w:val="Default"/>
        <w:ind w:left="2608"/>
        <w:rPr>
          <w:rFonts w:asciiTheme="minorHAnsi" w:hAnsiTheme="minorHAnsi" w:cs="Century Schoolbook"/>
          <w:sz w:val="22"/>
          <w:szCs w:val="22"/>
          <w:lang w:val="en-US"/>
        </w:rPr>
      </w:pPr>
      <w:r w:rsidRPr="00676A7F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Chair: </w:t>
      </w:r>
      <w:proofErr w:type="spellStart"/>
      <w:r w:rsidRPr="00676A7F">
        <w:rPr>
          <w:rFonts w:asciiTheme="minorHAnsi" w:eastAsia="Times New Roman" w:hAnsiTheme="minorHAnsi" w:cs="Times New Roman"/>
          <w:sz w:val="22"/>
          <w:szCs w:val="22"/>
          <w:lang w:val="en-US"/>
        </w:rPr>
        <w:t>Jin</w:t>
      </w:r>
      <w:proofErr w:type="spellEnd"/>
      <w:r w:rsidRPr="00676A7F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Feng</w:t>
      </w:r>
    </w:p>
    <w:p w:rsidR="001E3FC0" w:rsidRDefault="00CF14A5" w:rsidP="00372F86">
      <w:pPr>
        <w:ind w:left="1304" w:firstLine="1304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Stein </w:t>
      </w:r>
      <w:proofErr w:type="spellStart"/>
      <w:r w:rsidRPr="001E3FC0">
        <w:rPr>
          <w:rFonts w:eastAsia="Times New Roman" w:cs="Times New Roman"/>
          <w:lang w:val="en-US"/>
        </w:rPr>
        <w:t>Kuhnle</w:t>
      </w:r>
      <w:proofErr w:type="spellEnd"/>
      <w:r w:rsidRPr="001E3FC0">
        <w:rPr>
          <w:rFonts w:eastAsia="Times New Roman" w:cs="Times New Roman"/>
          <w:lang w:val="en-US"/>
        </w:rPr>
        <w:t xml:space="preserve">, </w:t>
      </w:r>
      <w:proofErr w:type="spellStart"/>
      <w:r w:rsidRPr="001E3FC0">
        <w:rPr>
          <w:rFonts w:eastAsia="Times New Roman" w:cs="Times New Roman"/>
          <w:lang w:val="en-US"/>
        </w:rPr>
        <w:t>Peiqi</w:t>
      </w:r>
      <w:proofErr w:type="spellEnd"/>
      <w:r w:rsidRPr="001E3FC0">
        <w:rPr>
          <w:rFonts w:eastAsia="Times New Roman" w:cs="Times New Roman"/>
          <w:lang w:val="en-US"/>
        </w:rPr>
        <w:t xml:space="preserve"> Deng</w:t>
      </w:r>
    </w:p>
    <w:p w:rsidR="00372F86" w:rsidRDefault="00372F86" w:rsidP="001E3FC0">
      <w:pPr>
        <w:ind w:left="1304" w:firstLine="1304"/>
        <w:rPr>
          <w:rFonts w:cs="Times New Roman"/>
          <w:b/>
          <w:lang w:val="en-US"/>
        </w:rPr>
      </w:pPr>
    </w:p>
    <w:p w:rsidR="00CF14A5" w:rsidRPr="001E3FC0" w:rsidRDefault="00CF14A5" w:rsidP="00372F86">
      <w:pPr>
        <w:ind w:left="1304" w:firstLine="1304"/>
        <w:rPr>
          <w:rFonts w:eastAsia="Times New Roman" w:cs="Times New Roman"/>
          <w:lang w:val="en-US"/>
        </w:rPr>
      </w:pPr>
      <w:r w:rsidRPr="001E3FC0">
        <w:rPr>
          <w:rFonts w:cs="Times New Roman"/>
          <w:b/>
          <w:lang w:val="en-US"/>
        </w:rPr>
        <w:t>Workshop 4</w:t>
      </w:r>
      <w:r w:rsidRPr="001E3FC0">
        <w:rPr>
          <w:rFonts w:cs="Times New Roman"/>
          <w:lang w:val="en-US"/>
        </w:rPr>
        <w:t>, room 219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proofErr w:type="spellStart"/>
      <w:r w:rsidRPr="001E3FC0">
        <w:rPr>
          <w:rFonts w:eastAsia="Times New Roman" w:cs="Times New Roman"/>
          <w:lang w:val="en-US"/>
        </w:rPr>
        <w:t>Sophy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Bergenheim</w:t>
      </w:r>
      <w:proofErr w:type="spellEnd"/>
      <w:r w:rsidRPr="001E3FC0">
        <w:rPr>
          <w:rFonts w:eastAsia="Times New Roman" w:cs="Times New Roman"/>
          <w:lang w:val="en-US"/>
        </w:rPr>
        <w:t>: From barracks to garden cities. Housing as a social problem in the 1940s and 1950s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sv-SE"/>
        </w:rPr>
      </w:pPr>
      <w:proofErr w:type="spellStart"/>
      <w:r w:rsidRPr="001E3FC0">
        <w:rPr>
          <w:rFonts w:eastAsia="Times New Roman" w:cs="Times New Roman"/>
          <w:lang w:val="sv-SE"/>
        </w:rPr>
        <w:t>Chair</w:t>
      </w:r>
      <w:proofErr w:type="spellEnd"/>
      <w:r w:rsidRPr="001E3FC0">
        <w:rPr>
          <w:rFonts w:eastAsia="Times New Roman" w:cs="Times New Roman"/>
          <w:lang w:val="sv-SE"/>
        </w:rPr>
        <w:t>: Åsa Lundqvist</w:t>
      </w:r>
    </w:p>
    <w:p w:rsidR="00CF14A5" w:rsidRPr="001E3FC0" w:rsidRDefault="00CF14A5" w:rsidP="001E3FC0">
      <w:pPr>
        <w:ind w:left="1304" w:firstLine="1304"/>
        <w:rPr>
          <w:rFonts w:eastAsia="Times New Roman" w:cs="Times New Roman"/>
          <w:lang w:val="sv-SE"/>
        </w:rPr>
      </w:pPr>
      <w:proofErr w:type="spellStart"/>
      <w:r w:rsidRPr="001E3FC0">
        <w:rPr>
          <w:rFonts w:eastAsia="Times New Roman" w:cs="Times New Roman"/>
          <w:lang w:val="sv-SE"/>
        </w:rPr>
        <w:t>Discussants</w:t>
      </w:r>
      <w:proofErr w:type="spellEnd"/>
      <w:r w:rsidRPr="001E3FC0">
        <w:rPr>
          <w:rFonts w:eastAsia="Times New Roman" w:cs="Times New Roman"/>
          <w:lang w:val="sv-SE"/>
        </w:rPr>
        <w:t>: Klaus Petersen, Otso Kortekangas</w:t>
      </w:r>
      <w:r w:rsidR="001E3FC0">
        <w:rPr>
          <w:rFonts w:eastAsia="Times New Roman" w:cs="Times New Roman"/>
          <w:lang w:val="sv-SE"/>
        </w:rPr>
        <w:br w:type="page"/>
      </w:r>
    </w:p>
    <w:p w:rsidR="00CF14A5" w:rsidRPr="001E3FC0" w:rsidRDefault="00CF14A5" w:rsidP="001E3FC0">
      <w:pPr>
        <w:spacing w:after="120"/>
        <w:rPr>
          <w:rFonts w:cs="Times New Roman"/>
          <w:lang w:val="en-US"/>
        </w:rPr>
      </w:pPr>
      <w:r w:rsidRPr="001E3FC0">
        <w:rPr>
          <w:rFonts w:cs="Times New Roman"/>
          <w:lang w:val="en-US"/>
        </w:rPr>
        <w:lastRenderedPageBreak/>
        <w:t>11.30-12.30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III</w:t>
      </w:r>
      <w:r w:rsidRPr="001E3FC0">
        <w:rPr>
          <w:rFonts w:cs="Times New Roman"/>
          <w:lang w:val="en-US"/>
        </w:rPr>
        <w:t xml:space="preserve"> 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5</w:t>
      </w:r>
      <w:r w:rsidRPr="001E3FC0">
        <w:rPr>
          <w:rFonts w:cs="Times New Roman"/>
          <w:lang w:val="en-US"/>
        </w:rPr>
        <w:t>, room 211</w:t>
      </w:r>
    </w:p>
    <w:p w:rsidR="00CF14A5" w:rsidRPr="00372F86" w:rsidRDefault="00CF14A5" w:rsidP="00372F86">
      <w:pPr>
        <w:autoSpaceDE w:val="0"/>
        <w:autoSpaceDN w:val="0"/>
        <w:adjustRightInd w:val="0"/>
        <w:spacing w:after="120"/>
        <w:ind w:left="2608"/>
        <w:rPr>
          <w:rFonts w:cs="Cambria-Bold"/>
          <w:bCs/>
          <w:lang w:val="en-US"/>
        </w:rPr>
      </w:pPr>
      <w:proofErr w:type="spellStart"/>
      <w:r w:rsidRPr="001E3FC0">
        <w:rPr>
          <w:rFonts w:eastAsia="Times New Roman" w:cs="Times New Roman"/>
          <w:lang w:val="en-US"/>
        </w:rPr>
        <w:t>Raija</w:t>
      </w:r>
      <w:proofErr w:type="spellEnd"/>
      <w:r w:rsidRPr="001E3FC0">
        <w:rPr>
          <w:rFonts w:eastAsia="Times New Roman" w:cs="Times New Roman"/>
          <w:lang w:val="en-US"/>
        </w:rPr>
        <w:t xml:space="preserve"> Koskinen:</w:t>
      </w:r>
      <w:r w:rsidR="00372F86">
        <w:rPr>
          <w:rFonts w:eastAsia="Times New Roman" w:cs="Times New Roman"/>
          <w:lang w:val="en-US"/>
        </w:rPr>
        <w:t xml:space="preserve"> </w:t>
      </w:r>
      <w:r w:rsidR="00372F86" w:rsidRPr="00372F86">
        <w:rPr>
          <w:rFonts w:cs="Cambria-Bold"/>
          <w:bCs/>
          <w:lang w:val="en-US"/>
        </w:rPr>
        <w:t>Welfare service management embraced by digitalization- reaching for the past and the future to meet the challenges involved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Chair: Stein </w:t>
      </w:r>
      <w:proofErr w:type="spellStart"/>
      <w:r w:rsidRPr="001E3FC0">
        <w:rPr>
          <w:rFonts w:eastAsia="Times New Roman" w:cs="Times New Roman"/>
          <w:lang w:val="en-US"/>
        </w:rPr>
        <w:t>Kuhnle</w:t>
      </w:r>
      <w:proofErr w:type="spellEnd"/>
    </w:p>
    <w:p w:rsidR="00CF14A5" w:rsidRPr="001E3FC0" w:rsidRDefault="00CF14A5" w:rsidP="001E3FC0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</w:t>
      </w:r>
      <w:proofErr w:type="spellStart"/>
      <w:r w:rsidRPr="001E3FC0">
        <w:rPr>
          <w:rFonts w:eastAsia="Times New Roman" w:cs="Times New Roman"/>
          <w:lang w:val="en-US"/>
        </w:rPr>
        <w:t>Jin</w:t>
      </w:r>
      <w:proofErr w:type="spellEnd"/>
      <w:r w:rsidRPr="001E3FC0">
        <w:rPr>
          <w:rFonts w:eastAsia="Times New Roman" w:cs="Times New Roman"/>
          <w:lang w:val="en-US"/>
        </w:rPr>
        <w:t xml:space="preserve"> Feng, Ping Fang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6</w:t>
      </w:r>
      <w:r w:rsidRPr="001E3FC0">
        <w:rPr>
          <w:rFonts w:cs="Times New Roman"/>
          <w:lang w:val="en-US"/>
        </w:rPr>
        <w:t>, room 219</w:t>
      </w:r>
    </w:p>
    <w:p w:rsidR="00CF14A5" w:rsidRPr="001E3FC0" w:rsidRDefault="00CF14A5" w:rsidP="00372F86">
      <w:pPr>
        <w:spacing w:after="120"/>
        <w:ind w:left="2608"/>
        <w:rPr>
          <w:lang w:val="en-US"/>
        </w:rPr>
      </w:pPr>
      <w:r w:rsidRPr="001E3FC0">
        <w:rPr>
          <w:rFonts w:eastAsia="Times New Roman"/>
          <w:lang w:val="en-US"/>
        </w:rPr>
        <w:t xml:space="preserve">Anna </w:t>
      </w:r>
      <w:proofErr w:type="spellStart"/>
      <w:r w:rsidRPr="001E3FC0">
        <w:rPr>
          <w:rFonts w:eastAsia="Times New Roman"/>
          <w:lang w:val="en-US"/>
        </w:rPr>
        <w:t>Alanko</w:t>
      </w:r>
      <w:proofErr w:type="spellEnd"/>
      <w:r w:rsidRPr="001E3FC0">
        <w:rPr>
          <w:rFonts w:eastAsia="Times New Roman"/>
          <w:lang w:val="en-US"/>
        </w:rPr>
        <w:t xml:space="preserve">: Whose mental health. </w:t>
      </w:r>
      <w:r w:rsidRPr="001E3FC0">
        <w:rPr>
          <w:lang w:val="en-US"/>
        </w:rPr>
        <w:t xml:space="preserve"> The expanding of the concept of health in the Finnish Mental health policy from the late 1970s to the 2000s </w:t>
      </w:r>
    </w:p>
    <w:p w:rsidR="00CF14A5" w:rsidRPr="001E3FC0" w:rsidRDefault="00CF14A5" w:rsidP="00CF14A5">
      <w:pPr>
        <w:ind w:left="2608"/>
        <w:rPr>
          <w:rFonts w:eastAsia="Times New Roman"/>
          <w:lang w:val="en-US"/>
        </w:rPr>
      </w:pPr>
      <w:r w:rsidRPr="001E3FC0">
        <w:rPr>
          <w:rFonts w:eastAsia="Times New Roman"/>
          <w:lang w:val="en-US"/>
        </w:rPr>
        <w:t>Chair: Klaus Petersen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</w:t>
      </w:r>
      <w:proofErr w:type="spellStart"/>
      <w:r w:rsidRPr="001E3FC0">
        <w:rPr>
          <w:rFonts w:eastAsia="Times New Roman" w:cs="Times New Roman"/>
          <w:lang w:val="en-US"/>
        </w:rPr>
        <w:t>Åsa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Lundqvist</w:t>
      </w:r>
      <w:proofErr w:type="spellEnd"/>
      <w:r w:rsidRPr="001E3FC0">
        <w:rPr>
          <w:rFonts w:eastAsia="Times New Roman" w:cs="Times New Roman"/>
          <w:lang w:val="en-US"/>
        </w:rPr>
        <w:t xml:space="preserve">, </w:t>
      </w:r>
      <w:proofErr w:type="spellStart"/>
      <w:r w:rsidRPr="001E3FC0">
        <w:rPr>
          <w:rFonts w:eastAsia="Times New Roman" w:cs="Times New Roman"/>
          <w:lang w:val="en-US"/>
        </w:rPr>
        <w:t>Sining</w:t>
      </w:r>
      <w:proofErr w:type="spellEnd"/>
      <w:r w:rsidRPr="001E3FC0">
        <w:rPr>
          <w:rFonts w:eastAsia="Times New Roman" w:cs="Times New Roman"/>
          <w:lang w:val="en-US"/>
        </w:rPr>
        <w:t xml:space="preserve"> Cui</w:t>
      </w:r>
    </w:p>
    <w:p w:rsidR="00CF14A5" w:rsidRPr="001E3FC0" w:rsidRDefault="00CF14A5" w:rsidP="00CF14A5">
      <w:pPr>
        <w:spacing w:after="120"/>
        <w:rPr>
          <w:rFonts w:eastAsia="Times New Roman" w:cs="Times New Roman"/>
          <w:lang w:val="en-US"/>
        </w:rPr>
      </w:pPr>
    </w:p>
    <w:p w:rsidR="00CF14A5" w:rsidRPr="001E3FC0" w:rsidRDefault="00CF14A5" w:rsidP="001E3FC0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15.00-16.00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IV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7</w:t>
      </w:r>
      <w:r w:rsidRPr="001E3FC0">
        <w:rPr>
          <w:rFonts w:cs="Times New Roman"/>
          <w:lang w:val="en-US"/>
        </w:rPr>
        <w:t>, room 211</w:t>
      </w:r>
    </w:p>
    <w:p w:rsidR="00CF14A5" w:rsidRPr="00C372CA" w:rsidRDefault="00CF14A5" w:rsidP="00C372CA">
      <w:pPr>
        <w:spacing w:after="120"/>
        <w:ind w:left="2608"/>
        <w:rPr>
          <w:rFonts w:ascii="Calibri" w:eastAsia="Times New Roman" w:hAnsi="Calibri" w:cs="Arial"/>
          <w:color w:val="000000"/>
          <w:lang w:val="en-US"/>
        </w:rPr>
      </w:pPr>
      <w:r w:rsidRPr="00C372CA">
        <w:rPr>
          <w:rFonts w:eastAsia="Times New Roman" w:cs="Times New Roman"/>
          <w:lang w:val="en-US"/>
        </w:rPr>
        <w:t xml:space="preserve">Merle Wessel: </w:t>
      </w:r>
      <w:r w:rsidR="00C372CA" w:rsidRPr="00C372CA">
        <w:rPr>
          <w:rFonts w:ascii="Calibri" w:eastAsia="Times New Roman" w:hAnsi="Calibri" w:cs="Arial"/>
          <w:color w:val="000000"/>
          <w:lang w:val="en-US"/>
        </w:rPr>
        <w:t>Eugenic Feminism in the Nordic Countries, 1890-1939 - Concepts of Body, Sexuality and Citizenship</w:t>
      </w:r>
    </w:p>
    <w:p w:rsidR="00CF14A5" w:rsidRPr="001E3FC0" w:rsidRDefault="00CF14A5" w:rsidP="00CF14A5">
      <w:pPr>
        <w:spacing w:after="120"/>
        <w:ind w:left="2608" w:firstLine="1"/>
        <w:rPr>
          <w:rFonts w:eastAsia="Times New Roman" w:cs="Times New Roman"/>
          <w:lang w:val="sv-SE"/>
        </w:rPr>
      </w:pPr>
      <w:proofErr w:type="spellStart"/>
      <w:r w:rsidRPr="001E3FC0">
        <w:rPr>
          <w:rFonts w:eastAsia="Times New Roman" w:cs="Times New Roman"/>
          <w:lang w:val="sv-SE"/>
        </w:rPr>
        <w:t>Chair</w:t>
      </w:r>
      <w:proofErr w:type="spellEnd"/>
      <w:r w:rsidRPr="001E3FC0">
        <w:rPr>
          <w:rFonts w:eastAsia="Times New Roman" w:cs="Times New Roman"/>
          <w:lang w:val="sv-SE"/>
        </w:rPr>
        <w:t>: Helene Blomberg-Kroll</w:t>
      </w:r>
    </w:p>
    <w:p w:rsidR="00CF14A5" w:rsidRPr="001E3FC0" w:rsidRDefault="00CF14A5" w:rsidP="001E3FC0">
      <w:pPr>
        <w:spacing w:after="120"/>
        <w:ind w:left="2608" w:firstLine="1"/>
        <w:rPr>
          <w:rFonts w:eastAsia="Times New Roman" w:cs="Times New Roman"/>
          <w:lang w:val="sv-SE"/>
        </w:rPr>
      </w:pPr>
      <w:proofErr w:type="spellStart"/>
      <w:r w:rsidRPr="001E3FC0">
        <w:rPr>
          <w:rFonts w:eastAsia="Times New Roman" w:cs="Times New Roman"/>
          <w:lang w:val="sv-SE"/>
        </w:rPr>
        <w:t>Discussants</w:t>
      </w:r>
      <w:proofErr w:type="spellEnd"/>
      <w:r w:rsidRPr="001E3FC0">
        <w:rPr>
          <w:rFonts w:eastAsia="Times New Roman" w:cs="Times New Roman"/>
          <w:lang w:val="sv-SE"/>
        </w:rPr>
        <w:t>: Klaus Petersen, Anna Alanko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8</w:t>
      </w:r>
      <w:r w:rsidRPr="001E3FC0">
        <w:rPr>
          <w:rFonts w:cs="Times New Roman"/>
          <w:lang w:val="en-US"/>
        </w:rPr>
        <w:t>, room 219</w:t>
      </w:r>
    </w:p>
    <w:p w:rsidR="00CF14A5" w:rsidRPr="001E3FC0" w:rsidRDefault="00CF14A5" w:rsidP="00C372CA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Erika Palmer: System dynamics modeling in welfare </w:t>
      </w:r>
      <w:r w:rsidR="00372F86">
        <w:rPr>
          <w:rFonts w:eastAsia="Times New Roman" w:cs="Times New Roman"/>
          <w:lang w:val="en-US"/>
        </w:rPr>
        <w:t>state</w:t>
      </w:r>
      <w:r w:rsidRPr="001E3FC0">
        <w:rPr>
          <w:rFonts w:eastAsia="Times New Roman" w:cs="Times New Roman"/>
          <w:lang w:val="en-US"/>
        </w:rPr>
        <w:t xml:space="preserve"> research </w:t>
      </w:r>
    </w:p>
    <w:p w:rsidR="00CF14A5" w:rsidRPr="001E3FC0" w:rsidRDefault="00CF14A5" w:rsidP="00CF14A5">
      <w:pPr>
        <w:spacing w:after="120"/>
        <w:ind w:left="2608" w:firstLine="1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>Chair: Noel Whiteside</w:t>
      </w:r>
    </w:p>
    <w:p w:rsidR="001E3FC0" w:rsidRDefault="00CF14A5" w:rsidP="001E3FC0">
      <w:pPr>
        <w:ind w:left="1304" w:firstLine="1304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>Discussants: Paul Marx, Anders Hentschel</w:t>
      </w:r>
    </w:p>
    <w:p w:rsidR="001E3FC0" w:rsidRDefault="001E3FC0" w:rsidP="001E3FC0">
      <w:pPr>
        <w:rPr>
          <w:rFonts w:eastAsia="Times New Roman" w:cs="Times New Roman"/>
          <w:lang w:val="en-US"/>
        </w:rPr>
      </w:pPr>
    </w:p>
    <w:p w:rsidR="00CF14A5" w:rsidRPr="001E3FC0" w:rsidRDefault="00CF14A5" w:rsidP="001E3FC0">
      <w:pPr>
        <w:rPr>
          <w:rFonts w:eastAsia="Times New Roman" w:cs="Times New Roman"/>
          <w:lang w:val="en-US"/>
        </w:rPr>
      </w:pPr>
      <w:r w:rsidRPr="001E3FC0">
        <w:rPr>
          <w:rFonts w:cs="Times New Roman"/>
          <w:lang w:val="en-US"/>
        </w:rPr>
        <w:t>16.00-17.00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9</w:t>
      </w:r>
      <w:r w:rsidRPr="001E3FC0">
        <w:rPr>
          <w:rFonts w:cs="Times New Roman"/>
          <w:lang w:val="en-US"/>
        </w:rPr>
        <w:t>, room 211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proofErr w:type="spellStart"/>
      <w:r w:rsidRPr="001E3FC0">
        <w:rPr>
          <w:rFonts w:eastAsia="Times New Roman" w:cs="Times New Roman"/>
          <w:lang w:val="en-US"/>
        </w:rPr>
        <w:t>Asdis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Arnalds</w:t>
      </w:r>
      <w:proofErr w:type="spellEnd"/>
      <w:r w:rsidRPr="001E3FC0">
        <w:rPr>
          <w:rFonts w:eastAsia="Times New Roman" w:cs="Times New Roman"/>
          <w:lang w:val="en-US"/>
        </w:rPr>
        <w:t>: Parental leave use in Iceland in the aftermath of the financial crisis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>Chair: Klaus Petersen</w:t>
      </w:r>
    </w:p>
    <w:p w:rsidR="00CF14A5" w:rsidRPr="001E3FC0" w:rsidRDefault="00CF14A5" w:rsidP="001E3FC0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Helena </w:t>
      </w:r>
      <w:proofErr w:type="spellStart"/>
      <w:r w:rsidRPr="001E3FC0">
        <w:rPr>
          <w:rFonts w:eastAsia="Times New Roman" w:cs="Times New Roman"/>
          <w:lang w:val="en-US"/>
        </w:rPr>
        <w:t>Blomberg</w:t>
      </w:r>
      <w:proofErr w:type="spellEnd"/>
      <w:r w:rsidRPr="001E3FC0">
        <w:rPr>
          <w:rFonts w:eastAsia="Times New Roman" w:cs="Times New Roman"/>
          <w:lang w:val="en-US"/>
        </w:rPr>
        <w:t xml:space="preserve">-Kroll, </w:t>
      </w:r>
      <w:proofErr w:type="spellStart"/>
      <w:r w:rsidRPr="001E3FC0">
        <w:rPr>
          <w:rFonts w:eastAsia="Times New Roman" w:cs="Times New Roman"/>
          <w:lang w:val="en-US"/>
        </w:rPr>
        <w:t>Cecilie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Bjerre</w:t>
      </w:r>
      <w:proofErr w:type="spellEnd"/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10</w:t>
      </w:r>
      <w:r w:rsidRPr="001E3FC0">
        <w:rPr>
          <w:rFonts w:cs="Times New Roman"/>
          <w:lang w:val="en-US"/>
        </w:rPr>
        <w:t>, room 219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proofErr w:type="spellStart"/>
      <w:r w:rsidRPr="001E3FC0">
        <w:rPr>
          <w:rFonts w:eastAsia="Times New Roman" w:cs="Times New Roman"/>
          <w:lang w:val="en-US"/>
        </w:rPr>
        <w:t>Sining</w:t>
      </w:r>
      <w:proofErr w:type="spellEnd"/>
      <w:r w:rsidRPr="001E3FC0">
        <w:rPr>
          <w:rFonts w:eastAsia="Times New Roman" w:cs="Times New Roman"/>
          <w:lang w:val="en-US"/>
        </w:rPr>
        <w:t xml:space="preserve"> Cui: Policy legitimacy and relationship of actors in the implementation of New Rural Cooperative Medical System (NRCMS) in China -- An empirical analysis by using the CHARLS (China Health and Retirement Longitudinal Study) data)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>Chair: Paul Marx</w:t>
      </w:r>
    </w:p>
    <w:p w:rsidR="001E3FC0" w:rsidRDefault="00CF14A5" w:rsidP="001E3FC0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Noel Whiteside, </w:t>
      </w:r>
      <w:proofErr w:type="spellStart"/>
      <w:r w:rsidRPr="001E3FC0">
        <w:rPr>
          <w:rFonts w:eastAsia="Times New Roman" w:cs="Times New Roman"/>
          <w:lang w:val="en-US"/>
        </w:rPr>
        <w:t>Raija</w:t>
      </w:r>
      <w:proofErr w:type="spellEnd"/>
      <w:r w:rsidRPr="001E3FC0">
        <w:rPr>
          <w:rFonts w:eastAsia="Times New Roman" w:cs="Times New Roman"/>
          <w:lang w:val="en-US"/>
        </w:rPr>
        <w:t xml:space="preserve"> Koskinen</w:t>
      </w:r>
    </w:p>
    <w:p w:rsidR="001E3FC0" w:rsidRDefault="001E3FC0" w:rsidP="001E3FC0">
      <w:pPr>
        <w:spacing w:after="120"/>
        <w:ind w:left="2608"/>
        <w:rPr>
          <w:rFonts w:eastAsia="Times New Roman" w:cs="Times New Roman"/>
          <w:lang w:val="en-US"/>
        </w:rPr>
      </w:pPr>
    </w:p>
    <w:p w:rsidR="001E3FC0" w:rsidRDefault="001E3FC0" w:rsidP="001E3FC0">
      <w:pPr>
        <w:spacing w:after="120"/>
        <w:ind w:left="2608"/>
        <w:rPr>
          <w:rFonts w:eastAsia="Times New Roman" w:cs="Times New Roman"/>
          <w:lang w:val="en-US"/>
        </w:rPr>
      </w:pPr>
    </w:p>
    <w:p w:rsidR="00CF14A5" w:rsidRPr="001E3FC0" w:rsidRDefault="00CF14A5" w:rsidP="001E3FC0">
      <w:pPr>
        <w:spacing w:after="120"/>
        <w:rPr>
          <w:rFonts w:eastAsia="Times New Roman" w:cs="Times New Roman"/>
          <w:b/>
          <w:lang w:val="en-US"/>
        </w:rPr>
      </w:pPr>
      <w:r w:rsidRPr="001E3FC0">
        <w:rPr>
          <w:rFonts w:cs="Times New Roman"/>
          <w:b/>
          <w:lang w:val="en-US"/>
        </w:rPr>
        <w:t>Thursday 11 June</w:t>
      </w:r>
    </w:p>
    <w:p w:rsidR="00CF14A5" w:rsidRPr="001E3FC0" w:rsidRDefault="00CF14A5" w:rsidP="00CF14A5">
      <w:pPr>
        <w:spacing w:after="120"/>
        <w:rPr>
          <w:rFonts w:cs="Times New Roman"/>
          <w:lang w:val="en-US"/>
        </w:rPr>
      </w:pPr>
    </w:p>
    <w:p w:rsidR="00CF14A5" w:rsidRPr="001E3FC0" w:rsidRDefault="00CF14A5" w:rsidP="00CF14A5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10.30-11.30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VI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11</w:t>
      </w:r>
      <w:r w:rsidRPr="001E3FC0">
        <w:rPr>
          <w:rFonts w:cs="Times New Roman"/>
          <w:lang w:val="en-US"/>
        </w:rPr>
        <w:t>, room 211</w:t>
      </w:r>
    </w:p>
    <w:p w:rsidR="00CF14A5" w:rsidRPr="00372F86" w:rsidRDefault="00CF14A5" w:rsidP="00372F86">
      <w:pPr>
        <w:pStyle w:val="Default"/>
        <w:spacing w:after="120"/>
        <w:ind w:left="2608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Ilkka</w:t>
      </w:r>
      <w:proofErr w:type="spellEnd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Kärrylä</w:t>
      </w:r>
      <w:proofErr w:type="spellEnd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: From “democratization” to “reform” of working life</w:t>
      </w:r>
      <w:r w:rsidR="00372F86">
        <w:rPr>
          <w:rFonts w:eastAsia="Times New Roman" w:cs="Times New Roman"/>
          <w:lang w:val="en-US"/>
        </w:rPr>
        <w:t>.</w:t>
      </w:r>
      <w:r w:rsidR="00372F86" w:rsidRPr="00372F86">
        <w:rPr>
          <w:sz w:val="22"/>
          <w:szCs w:val="22"/>
          <w:lang w:val="en-US"/>
        </w:rPr>
        <w:t xml:space="preserve"> </w:t>
      </w:r>
      <w:r w:rsidR="00372F86" w:rsidRPr="00372F86">
        <w:rPr>
          <w:rFonts w:asciiTheme="minorHAnsi" w:hAnsiTheme="minorHAnsi"/>
          <w:bCs/>
          <w:sz w:val="22"/>
          <w:szCs w:val="22"/>
          <w:lang w:val="en-US"/>
        </w:rPr>
        <w:t>Views on economic and working life democracy in Finland during the 1980s.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Chair: </w:t>
      </w:r>
      <w:proofErr w:type="spellStart"/>
      <w:r w:rsidRPr="001E3FC0">
        <w:rPr>
          <w:rFonts w:eastAsia="Times New Roman" w:cs="Times New Roman"/>
          <w:lang w:val="en-US"/>
        </w:rPr>
        <w:t>Åsa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Lundqvist</w:t>
      </w:r>
      <w:proofErr w:type="spellEnd"/>
    </w:p>
    <w:p w:rsidR="00CF14A5" w:rsidRPr="001E3FC0" w:rsidRDefault="00CF14A5" w:rsidP="001E3FC0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Paul Marx, </w:t>
      </w:r>
      <w:proofErr w:type="spellStart"/>
      <w:r w:rsidRPr="001E3FC0">
        <w:rPr>
          <w:rFonts w:eastAsia="Times New Roman" w:cs="Times New Roman"/>
          <w:lang w:val="en-US"/>
        </w:rPr>
        <w:t>Nynne-Cecilie</w:t>
      </w:r>
      <w:proofErr w:type="spellEnd"/>
      <w:r w:rsidRPr="001E3FC0">
        <w:rPr>
          <w:rFonts w:eastAsia="Times New Roman" w:cs="Times New Roman"/>
          <w:lang w:val="en-US"/>
        </w:rPr>
        <w:t xml:space="preserve"> Schmidt 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12</w:t>
      </w:r>
      <w:r w:rsidRPr="001E3FC0">
        <w:rPr>
          <w:rFonts w:cs="Times New Roman"/>
          <w:lang w:val="en-US"/>
        </w:rPr>
        <w:t>, room 219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proofErr w:type="spellStart"/>
      <w:r w:rsidRPr="001E3FC0">
        <w:rPr>
          <w:rFonts w:eastAsia="Times New Roman" w:cs="Times New Roman"/>
          <w:lang w:val="en-US"/>
        </w:rPr>
        <w:t>Peigi</w:t>
      </w:r>
      <w:proofErr w:type="spellEnd"/>
      <w:r w:rsidRPr="001E3FC0">
        <w:rPr>
          <w:rFonts w:eastAsia="Times New Roman" w:cs="Times New Roman"/>
          <w:lang w:val="en-US"/>
        </w:rPr>
        <w:t xml:space="preserve"> Deng: Elder Care as Social Investment: A Case Study in Hubei, China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Chair: Pauli </w:t>
      </w:r>
      <w:proofErr w:type="spellStart"/>
      <w:r w:rsidRPr="001E3FC0">
        <w:rPr>
          <w:rFonts w:eastAsia="Times New Roman" w:cs="Times New Roman"/>
          <w:lang w:val="en-US"/>
        </w:rPr>
        <w:t>Kettunen</w:t>
      </w:r>
      <w:proofErr w:type="spellEnd"/>
    </w:p>
    <w:p w:rsidR="001E3FC0" w:rsidRDefault="00CF14A5" w:rsidP="001E3FC0">
      <w:pPr>
        <w:spacing w:after="200" w:line="276" w:lineRule="auto"/>
        <w:ind w:left="1304" w:firstLine="1304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Stein </w:t>
      </w:r>
      <w:proofErr w:type="spellStart"/>
      <w:r w:rsidRPr="001E3FC0">
        <w:rPr>
          <w:rFonts w:eastAsia="Times New Roman" w:cs="Times New Roman"/>
          <w:lang w:val="en-US"/>
        </w:rPr>
        <w:t>Kuhnle</w:t>
      </w:r>
      <w:proofErr w:type="spellEnd"/>
      <w:r w:rsidRPr="001E3FC0">
        <w:rPr>
          <w:rFonts w:eastAsia="Times New Roman" w:cs="Times New Roman"/>
          <w:lang w:val="en-US"/>
        </w:rPr>
        <w:t xml:space="preserve">, </w:t>
      </w:r>
      <w:proofErr w:type="spellStart"/>
      <w:r w:rsidRPr="001E3FC0">
        <w:rPr>
          <w:rFonts w:eastAsia="Times New Roman" w:cs="Times New Roman"/>
          <w:lang w:val="en-US"/>
        </w:rPr>
        <w:t>Asdis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Arnalds</w:t>
      </w:r>
      <w:proofErr w:type="spellEnd"/>
    </w:p>
    <w:p w:rsidR="00CF14A5" w:rsidRPr="001E3FC0" w:rsidRDefault="00CF14A5" w:rsidP="001E3FC0">
      <w:pPr>
        <w:spacing w:after="200" w:line="276" w:lineRule="auto"/>
        <w:rPr>
          <w:rFonts w:eastAsia="Times New Roman" w:cs="Times New Roman"/>
          <w:b/>
          <w:lang w:val="en-US"/>
        </w:rPr>
      </w:pPr>
      <w:r w:rsidRPr="001E3FC0">
        <w:rPr>
          <w:rFonts w:cs="Times New Roman"/>
          <w:b/>
          <w:lang w:val="en-US"/>
        </w:rPr>
        <w:t xml:space="preserve">Friday 12 June </w:t>
      </w:r>
    </w:p>
    <w:p w:rsidR="00CF14A5" w:rsidRPr="001E3FC0" w:rsidRDefault="00CF14A5" w:rsidP="00CF14A5">
      <w:pPr>
        <w:rPr>
          <w:lang w:val="en-US"/>
        </w:rPr>
      </w:pPr>
    </w:p>
    <w:p w:rsidR="00CF14A5" w:rsidRPr="001E3FC0" w:rsidRDefault="00CF14A5" w:rsidP="001E3FC0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10.30-11.30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VII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13</w:t>
      </w:r>
      <w:r w:rsidRPr="001E3FC0">
        <w:rPr>
          <w:rFonts w:cs="Times New Roman"/>
          <w:lang w:val="en-US"/>
        </w:rPr>
        <w:t>, room 211</w:t>
      </w:r>
    </w:p>
    <w:p w:rsidR="00CF14A5" w:rsidRPr="00FA6E28" w:rsidRDefault="00CF14A5" w:rsidP="00FA6E28">
      <w:pPr>
        <w:pStyle w:val="Default"/>
        <w:spacing w:after="120"/>
        <w:ind w:left="2608"/>
        <w:rPr>
          <w:rFonts w:asciiTheme="minorHAnsi" w:hAnsiTheme="minorHAnsi" w:cs="Garamond"/>
          <w:sz w:val="22"/>
          <w:szCs w:val="22"/>
          <w:lang w:val="en-US"/>
        </w:rPr>
      </w:pPr>
      <w:proofErr w:type="spellStart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Cecilie</w:t>
      </w:r>
      <w:proofErr w:type="spellEnd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Bjerre</w:t>
      </w:r>
      <w:proofErr w:type="spellEnd"/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: Child welfare services in Denmark</w:t>
      </w:r>
      <w:r w:rsidR="00FA6E28">
        <w:rPr>
          <w:rFonts w:eastAsia="Times New Roman" w:cs="Times New Roman"/>
          <w:lang w:val="en-US"/>
        </w:rPr>
        <w:t>.</w:t>
      </w:r>
      <w:r w:rsidR="00FA6E28" w:rsidRPr="00FA6E28">
        <w:rPr>
          <w:rFonts w:ascii="Garamond" w:hAnsi="Garamond" w:cs="Garamond"/>
          <w:lang w:val="en-US"/>
        </w:rPr>
        <w:t xml:space="preserve"> </w:t>
      </w:r>
      <w:r w:rsidR="00FA6E28" w:rsidRPr="00FA6E28">
        <w:rPr>
          <w:rFonts w:asciiTheme="minorHAnsi" w:hAnsiTheme="minorHAnsi" w:cs="Garamond"/>
          <w:iCs/>
          <w:sz w:val="22"/>
          <w:szCs w:val="22"/>
          <w:lang w:val="en-US"/>
        </w:rPr>
        <w:t>Criminal boys and promiscuous girls.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Chair: Helena </w:t>
      </w:r>
      <w:proofErr w:type="spellStart"/>
      <w:r w:rsidRPr="001E3FC0">
        <w:rPr>
          <w:rFonts w:eastAsia="Times New Roman" w:cs="Times New Roman"/>
          <w:lang w:val="en-US"/>
        </w:rPr>
        <w:t>Blomberg</w:t>
      </w:r>
      <w:proofErr w:type="spellEnd"/>
      <w:r w:rsidRPr="001E3FC0">
        <w:rPr>
          <w:rFonts w:eastAsia="Times New Roman" w:cs="Times New Roman"/>
          <w:lang w:val="en-US"/>
        </w:rPr>
        <w:t>-Kroll</w:t>
      </w:r>
    </w:p>
    <w:p w:rsidR="00CF14A5" w:rsidRPr="001E3FC0" w:rsidRDefault="00CF14A5" w:rsidP="001E3FC0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Sonya Michel, </w:t>
      </w:r>
      <w:proofErr w:type="spellStart"/>
      <w:r w:rsidRPr="001E3FC0">
        <w:rPr>
          <w:rFonts w:eastAsia="Times New Roman" w:cs="Times New Roman"/>
          <w:lang w:val="en-US"/>
        </w:rPr>
        <w:t>Sophy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Bergenheim</w:t>
      </w:r>
      <w:proofErr w:type="spellEnd"/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14</w:t>
      </w:r>
      <w:r w:rsidRPr="001E3FC0">
        <w:rPr>
          <w:rFonts w:cs="Times New Roman"/>
          <w:lang w:val="en-US"/>
        </w:rPr>
        <w:t>, room 219</w:t>
      </w:r>
    </w:p>
    <w:p w:rsidR="00CF14A5" w:rsidRPr="00FA6E28" w:rsidRDefault="00CF14A5" w:rsidP="00FA6E28">
      <w:pPr>
        <w:pStyle w:val="Default"/>
        <w:spacing w:after="120"/>
        <w:ind w:left="1304" w:firstLine="1304"/>
        <w:rPr>
          <w:rFonts w:ascii="Times New Roman" w:hAnsi="Times New Roman" w:cs="Times New Roman"/>
          <w:lang w:val="en-US"/>
        </w:rPr>
      </w:pPr>
      <w:r w:rsidRPr="001E3FC0">
        <w:rPr>
          <w:rFonts w:asciiTheme="minorHAnsi" w:eastAsia="Times New Roman" w:hAnsiTheme="minorHAnsi" w:cs="Times New Roman"/>
          <w:sz w:val="22"/>
          <w:szCs w:val="22"/>
          <w:lang w:val="en-US"/>
        </w:rPr>
        <w:t>Ting Wang: The Limited Role of the Individual Income Tax in China</w:t>
      </w:r>
      <w:r w:rsidR="00FA6E28">
        <w:rPr>
          <w:rFonts w:eastAsia="Times New Roman" w:cs="Times New Roman"/>
          <w:lang w:val="en-US"/>
        </w:rPr>
        <w:t xml:space="preserve">.  </w:t>
      </w:r>
      <w:r w:rsidR="00FA6E28">
        <w:rPr>
          <w:rFonts w:eastAsia="Times New Roman" w:cs="Times New Roman"/>
          <w:lang w:val="en-US"/>
        </w:rPr>
        <w:tab/>
      </w:r>
      <w:r w:rsidR="00FA6E28">
        <w:rPr>
          <w:rFonts w:eastAsia="Times New Roman" w:cs="Times New Roman"/>
          <w:lang w:val="en-US"/>
        </w:rPr>
        <w:tab/>
      </w:r>
      <w:r w:rsidR="00FA6E28" w:rsidRPr="002A4D30">
        <w:rPr>
          <w:rFonts w:asciiTheme="minorHAnsi" w:hAnsiTheme="minorHAnsi" w:cs="Times New Roman"/>
          <w:bCs/>
          <w:sz w:val="22"/>
          <w:szCs w:val="22"/>
          <w:lang w:val="en-US"/>
        </w:rPr>
        <w:t>Measuring, Explaining and Reforming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Chair: </w:t>
      </w:r>
      <w:proofErr w:type="spellStart"/>
      <w:r w:rsidRPr="001E3FC0">
        <w:rPr>
          <w:rFonts w:eastAsia="Times New Roman" w:cs="Times New Roman"/>
          <w:lang w:val="en-US"/>
        </w:rPr>
        <w:t>Jin</w:t>
      </w:r>
      <w:proofErr w:type="spellEnd"/>
      <w:r w:rsidRPr="001E3FC0">
        <w:rPr>
          <w:rFonts w:eastAsia="Times New Roman" w:cs="Times New Roman"/>
          <w:lang w:val="en-US"/>
        </w:rPr>
        <w:t xml:space="preserve"> Feng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 xml:space="preserve">Discussants: </w:t>
      </w:r>
      <w:proofErr w:type="spellStart"/>
      <w:r w:rsidRPr="001E3FC0">
        <w:rPr>
          <w:rFonts w:eastAsia="Times New Roman" w:cs="Times New Roman"/>
          <w:lang w:val="en-US"/>
        </w:rPr>
        <w:t>Yuegen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Xiong</w:t>
      </w:r>
      <w:proofErr w:type="spellEnd"/>
      <w:r w:rsidRPr="001E3FC0">
        <w:rPr>
          <w:rFonts w:eastAsia="Times New Roman" w:cs="Times New Roman"/>
          <w:lang w:val="en-US"/>
        </w:rPr>
        <w:t>, Erika Palmer</w:t>
      </w:r>
    </w:p>
    <w:p w:rsidR="00CF14A5" w:rsidRPr="001E3FC0" w:rsidRDefault="00CF14A5" w:rsidP="00CF14A5">
      <w:pPr>
        <w:spacing w:after="120"/>
        <w:rPr>
          <w:rFonts w:cs="Times New Roman"/>
          <w:lang w:val="en-US"/>
        </w:rPr>
      </w:pPr>
    </w:p>
    <w:p w:rsidR="00CF14A5" w:rsidRPr="001E3FC0" w:rsidRDefault="00CF14A5" w:rsidP="00CF14A5">
      <w:pPr>
        <w:spacing w:after="120"/>
        <w:rPr>
          <w:rFonts w:cs="Times New Roman"/>
          <w:b/>
          <w:lang w:val="en-US"/>
        </w:rPr>
      </w:pPr>
      <w:r w:rsidRPr="001E3FC0">
        <w:rPr>
          <w:rFonts w:cs="Times New Roman"/>
          <w:lang w:val="en-US"/>
        </w:rPr>
        <w:t>11.30-12.30</w:t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lang w:val="en-US"/>
        </w:rPr>
        <w:tab/>
      </w:r>
      <w:r w:rsidRPr="001E3FC0">
        <w:rPr>
          <w:rFonts w:cs="Times New Roman"/>
          <w:b/>
          <w:lang w:val="en-US"/>
        </w:rPr>
        <w:t>Parallel sessions VIII</w:t>
      </w:r>
    </w:p>
    <w:p w:rsidR="00CF14A5" w:rsidRPr="001E3FC0" w:rsidRDefault="00CF14A5" w:rsidP="00982000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t>Workshop 15</w:t>
      </w:r>
      <w:r w:rsidRPr="001E3FC0">
        <w:rPr>
          <w:rFonts w:cs="Times New Roman"/>
          <w:lang w:val="en-US"/>
        </w:rPr>
        <w:t>, room 211</w:t>
      </w:r>
    </w:p>
    <w:p w:rsidR="00CF14A5" w:rsidRPr="00FA6E28" w:rsidRDefault="00CF14A5" w:rsidP="00FA6E28">
      <w:pPr>
        <w:spacing w:after="120"/>
        <w:ind w:left="2608"/>
        <w:rPr>
          <w:rFonts w:cs="Times New Roman"/>
          <w:lang w:val="en-US"/>
        </w:rPr>
      </w:pPr>
      <w:r w:rsidRPr="001E3FC0">
        <w:rPr>
          <w:rFonts w:eastAsia="Times New Roman" w:cs="Times New Roman"/>
          <w:lang w:val="en-US"/>
        </w:rPr>
        <w:t>Ping Fang: Towards a New Care Model</w:t>
      </w:r>
      <w:r w:rsidR="00FA6E28">
        <w:rPr>
          <w:rFonts w:eastAsia="Times New Roman" w:cs="Times New Roman"/>
          <w:lang w:val="en-US"/>
        </w:rPr>
        <w:t xml:space="preserve">. </w:t>
      </w:r>
      <w:r w:rsidR="00FA6E28" w:rsidRPr="008F7997">
        <w:rPr>
          <w:rFonts w:cs="Times New Roman"/>
          <w:lang w:val="en-US"/>
        </w:rPr>
        <w:t>A Case of Social Service Program in China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sv-SE"/>
        </w:rPr>
      </w:pPr>
      <w:proofErr w:type="spellStart"/>
      <w:r w:rsidRPr="001E3FC0">
        <w:rPr>
          <w:rFonts w:eastAsia="Times New Roman" w:cs="Times New Roman"/>
          <w:lang w:val="sv-SE"/>
        </w:rPr>
        <w:t>Chair</w:t>
      </w:r>
      <w:proofErr w:type="spellEnd"/>
      <w:r w:rsidRPr="001E3FC0">
        <w:rPr>
          <w:rFonts w:eastAsia="Times New Roman" w:cs="Times New Roman"/>
          <w:lang w:val="sv-SE"/>
        </w:rPr>
        <w:t>: Sonya Michel</w:t>
      </w:r>
    </w:p>
    <w:p w:rsidR="00FA6E28" w:rsidRDefault="00CF14A5" w:rsidP="00FA6E28">
      <w:pPr>
        <w:ind w:left="1304" w:firstLine="1304"/>
        <w:rPr>
          <w:rFonts w:eastAsia="Times New Roman" w:cs="Times New Roman"/>
          <w:lang w:val="sv-SE"/>
        </w:rPr>
      </w:pPr>
      <w:proofErr w:type="spellStart"/>
      <w:r w:rsidRPr="001E3FC0">
        <w:rPr>
          <w:rFonts w:eastAsia="Times New Roman" w:cs="Times New Roman"/>
          <w:lang w:val="sv-SE"/>
        </w:rPr>
        <w:t>Discussants</w:t>
      </w:r>
      <w:proofErr w:type="spellEnd"/>
      <w:r w:rsidRPr="001E3FC0">
        <w:rPr>
          <w:rFonts w:eastAsia="Times New Roman" w:cs="Times New Roman"/>
          <w:lang w:val="sv-SE"/>
        </w:rPr>
        <w:t xml:space="preserve">: Helena Blomberg-Kroll, Luis Ernesto </w:t>
      </w:r>
      <w:proofErr w:type="spellStart"/>
      <w:r w:rsidRPr="001E3FC0">
        <w:rPr>
          <w:rFonts w:eastAsia="Times New Roman" w:cs="Times New Roman"/>
          <w:lang w:val="sv-SE"/>
        </w:rPr>
        <w:t>Taborda</w:t>
      </w:r>
      <w:proofErr w:type="spellEnd"/>
      <w:r w:rsidRPr="001E3FC0">
        <w:rPr>
          <w:rFonts w:eastAsia="Times New Roman" w:cs="Times New Roman"/>
          <w:lang w:val="sv-SE"/>
        </w:rPr>
        <w:t xml:space="preserve"> Moreno</w:t>
      </w:r>
      <w:r w:rsidR="00FA6E28">
        <w:rPr>
          <w:rFonts w:eastAsia="Times New Roman" w:cs="Times New Roman"/>
          <w:lang w:val="sv-SE"/>
        </w:rPr>
        <w:br w:type="page"/>
      </w:r>
    </w:p>
    <w:p w:rsidR="00CF14A5" w:rsidRPr="001E3FC0" w:rsidRDefault="00CF14A5" w:rsidP="00FA6E28">
      <w:pPr>
        <w:spacing w:before="240" w:after="120"/>
        <w:ind w:left="1304" w:firstLine="1304"/>
        <w:rPr>
          <w:rFonts w:cs="Times New Roman"/>
          <w:u w:val="single"/>
          <w:lang w:val="en-US"/>
        </w:rPr>
      </w:pPr>
      <w:r w:rsidRPr="001E3FC0">
        <w:rPr>
          <w:rFonts w:cs="Times New Roman"/>
          <w:b/>
          <w:lang w:val="en-US"/>
        </w:rPr>
        <w:lastRenderedPageBreak/>
        <w:t>Workshop 16</w:t>
      </w:r>
      <w:r w:rsidRPr="001E3FC0">
        <w:rPr>
          <w:rFonts w:cs="Times New Roman"/>
          <w:lang w:val="en-US"/>
        </w:rPr>
        <w:t>, room 219</w:t>
      </w:r>
    </w:p>
    <w:p w:rsidR="00CF14A5" w:rsidRPr="00FA6E28" w:rsidRDefault="00CF14A5" w:rsidP="00FA6E28">
      <w:pPr>
        <w:autoSpaceDE w:val="0"/>
        <w:autoSpaceDN w:val="0"/>
        <w:adjustRightInd w:val="0"/>
        <w:spacing w:after="120"/>
        <w:ind w:left="2608"/>
        <w:rPr>
          <w:rFonts w:cs="TimesNewRomanPS-BoldMT"/>
          <w:bCs/>
          <w:lang w:val="en-US"/>
        </w:rPr>
      </w:pPr>
      <w:proofErr w:type="spellStart"/>
      <w:r w:rsidRPr="001E3FC0">
        <w:rPr>
          <w:rFonts w:eastAsia="Times New Roman" w:cs="Times New Roman"/>
          <w:lang w:val="en-US"/>
        </w:rPr>
        <w:t>Otso</w:t>
      </w:r>
      <w:proofErr w:type="spellEnd"/>
      <w:r w:rsidRPr="001E3FC0">
        <w:rPr>
          <w:rFonts w:eastAsia="Times New Roman" w:cs="Times New Roman"/>
          <w:lang w:val="en-US"/>
        </w:rPr>
        <w:t xml:space="preserve"> </w:t>
      </w:r>
      <w:proofErr w:type="spellStart"/>
      <w:r w:rsidRPr="001E3FC0">
        <w:rPr>
          <w:rFonts w:eastAsia="Times New Roman" w:cs="Times New Roman"/>
          <w:lang w:val="en-US"/>
        </w:rPr>
        <w:t>Kortekangas</w:t>
      </w:r>
      <w:proofErr w:type="spellEnd"/>
      <w:r w:rsidRPr="001E3FC0">
        <w:rPr>
          <w:rFonts w:eastAsia="Times New Roman" w:cs="Times New Roman"/>
          <w:lang w:val="en-US"/>
        </w:rPr>
        <w:t>: Useful citizens and useful citizenship</w:t>
      </w:r>
      <w:r w:rsidR="002A4D30">
        <w:rPr>
          <w:rFonts w:eastAsia="Times New Roman" w:cs="Times New Roman"/>
          <w:lang w:val="en-US"/>
        </w:rPr>
        <w:t>.</w:t>
      </w:r>
      <w:r w:rsidR="00FA6E28" w:rsidRPr="00FA6E28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FA6E28" w:rsidRPr="00FA6E28">
        <w:rPr>
          <w:rFonts w:cs="TimesNewRomanPS-BoldMT"/>
          <w:bCs/>
          <w:lang w:val="en-US"/>
        </w:rPr>
        <w:t>The Nordic welfare states and the education of</w:t>
      </w:r>
      <w:r w:rsidR="00FA6E28">
        <w:rPr>
          <w:rFonts w:cs="TimesNewRomanPS-BoldMT"/>
          <w:bCs/>
          <w:lang w:val="en-US"/>
        </w:rPr>
        <w:t xml:space="preserve"> </w:t>
      </w:r>
      <w:r w:rsidR="00FA6E28" w:rsidRPr="00FA6E28">
        <w:rPr>
          <w:rFonts w:cs="TimesNewRomanPS-BoldMT"/>
          <w:bCs/>
          <w:lang w:val="en-US"/>
        </w:rPr>
        <w:t>the Sámi in the early twentieth century</w:t>
      </w:r>
    </w:p>
    <w:p w:rsidR="00CF14A5" w:rsidRPr="001E3FC0" w:rsidRDefault="00CF14A5" w:rsidP="00CF14A5">
      <w:pPr>
        <w:spacing w:after="120"/>
        <w:ind w:left="2608"/>
        <w:rPr>
          <w:rFonts w:eastAsia="Times New Roman" w:cs="Times New Roman"/>
          <w:lang w:val="en-US"/>
        </w:rPr>
      </w:pPr>
      <w:r w:rsidRPr="001E3FC0">
        <w:rPr>
          <w:rFonts w:eastAsia="Times New Roman" w:cs="Times New Roman"/>
          <w:lang w:val="en-US"/>
        </w:rPr>
        <w:t>Chair: Klaus Petersen</w:t>
      </w:r>
    </w:p>
    <w:p w:rsidR="00CF14A5" w:rsidRDefault="00CF14A5" w:rsidP="00CF14A5">
      <w:pPr>
        <w:spacing w:after="120"/>
        <w:ind w:left="1304" w:firstLine="1304"/>
        <w:rPr>
          <w:rFonts w:eastAsia="Times New Roman" w:cs="Times New Roman"/>
        </w:rPr>
      </w:pPr>
      <w:proofErr w:type="spellStart"/>
      <w:r w:rsidRPr="001E3FC0">
        <w:rPr>
          <w:rFonts w:eastAsia="Times New Roman" w:cs="Times New Roman"/>
        </w:rPr>
        <w:t>Discussants</w:t>
      </w:r>
      <w:proofErr w:type="spellEnd"/>
      <w:r w:rsidRPr="001E3FC0">
        <w:rPr>
          <w:rFonts w:eastAsia="Times New Roman" w:cs="Times New Roman"/>
        </w:rPr>
        <w:t xml:space="preserve">: Pauli Kettunen, </w:t>
      </w:r>
      <w:proofErr w:type="spellStart"/>
      <w:r w:rsidRPr="001E3FC0">
        <w:rPr>
          <w:rFonts w:eastAsia="Times New Roman" w:cs="Times New Roman"/>
        </w:rPr>
        <w:t>Merle</w:t>
      </w:r>
      <w:proofErr w:type="spellEnd"/>
      <w:r w:rsidRPr="001E3FC0">
        <w:rPr>
          <w:rFonts w:eastAsia="Times New Roman" w:cs="Times New Roman"/>
        </w:rPr>
        <w:t xml:space="preserve"> </w:t>
      </w:r>
      <w:proofErr w:type="spellStart"/>
      <w:r w:rsidRPr="001E3FC0">
        <w:rPr>
          <w:rFonts w:eastAsia="Times New Roman" w:cs="Times New Roman"/>
        </w:rPr>
        <w:t>Wessel</w:t>
      </w:r>
      <w:proofErr w:type="spellEnd"/>
    </w:p>
    <w:p w:rsidR="00715192" w:rsidRDefault="00715192" w:rsidP="00CF14A5">
      <w:pPr>
        <w:spacing w:after="120"/>
        <w:ind w:left="1304" w:firstLine="1304"/>
        <w:rPr>
          <w:rFonts w:eastAsia="Times New Roman" w:cs="Times New Roman"/>
        </w:rPr>
      </w:pPr>
    </w:p>
    <w:p w:rsidR="00715192" w:rsidRPr="001E3FC0" w:rsidRDefault="00715192" w:rsidP="00CF14A5">
      <w:pPr>
        <w:spacing w:after="120"/>
        <w:ind w:left="1304" w:firstLine="1304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*</w:t>
      </w:r>
    </w:p>
    <w:p w:rsidR="00CF14A5" w:rsidRPr="001E3FC0" w:rsidRDefault="00CF14A5" w:rsidP="00CF14A5">
      <w:pPr>
        <w:rPr>
          <w:lang w:val="en-US"/>
        </w:rPr>
      </w:pPr>
    </w:p>
    <w:p w:rsidR="00F92C21" w:rsidRPr="00C92946" w:rsidRDefault="00F92C21" w:rsidP="00CF14A5">
      <w:pPr>
        <w:pStyle w:val="Heading2"/>
        <w:spacing w:before="0" w:after="120"/>
        <w:rPr>
          <w:rFonts w:cs="Times New Roman"/>
          <w:sz w:val="24"/>
          <w:szCs w:val="24"/>
          <w:lang w:val="en-US"/>
        </w:rPr>
      </w:pPr>
    </w:p>
    <w:sectPr w:rsidR="00F92C21" w:rsidRPr="00C92946" w:rsidSect="00A35106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6E" w:rsidRDefault="00424E6E" w:rsidP="00251C70">
      <w:r>
        <w:separator/>
      </w:r>
    </w:p>
  </w:endnote>
  <w:endnote w:type="continuationSeparator" w:id="0">
    <w:p w:rsidR="00424E6E" w:rsidRDefault="00424E6E" w:rsidP="0025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2182"/>
      <w:docPartObj>
        <w:docPartGallery w:val="Page Numbers (Bottom of Page)"/>
        <w:docPartUnique/>
      </w:docPartObj>
    </w:sdtPr>
    <w:sdtEndPr/>
    <w:sdtContent>
      <w:p w:rsidR="00251C70" w:rsidRDefault="00474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C70" w:rsidRDefault="00251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6E" w:rsidRDefault="00424E6E" w:rsidP="00251C70">
      <w:r>
        <w:separator/>
      </w:r>
    </w:p>
  </w:footnote>
  <w:footnote w:type="continuationSeparator" w:id="0">
    <w:p w:rsidR="00424E6E" w:rsidRDefault="00424E6E" w:rsidP="0025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94D1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C1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6C51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1B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B4CA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A49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EA97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27A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D270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64A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C21"/>
    <w:rsid w:val="000803F8"/>
    <w:rsid w:val="00082D61"/>
    <w:rsid w:val="00087A1A"/>
    <w:rsid w:val="000B4664"/>
    <w:rsid w:val="000D2890"/>
    <w:rsid w:val="000E06D6"/>
    <w:rsid w:val="000F5473"/>
    <w:rsid w:val="000F7294"/>
    <w:rsid w:val="00106B8D"/>
    <w:rsid w:val="00137E7C"/>
    <w:rsid w:val="0016366D"/>
    <w:rsid w:val="00176BB6"/>
    <w:rsid w:val="001C3E02"/>
    <w:rsid w:val="001D682B"/>
    <w:rsid w:val="001E0B23"/>
    <w:rsid w:val="001E3FC0"/>
    <w:rsid w:val="00202636"/>
    <w:rsid w:val="002073C2"/>
    <w:rsid w:val="002319A5"/>
    <w:rsid w:val="002320ED"/>
    <w:rsid w:val="002430F5"/>
    <w:rsid w:val="00251C70"/>
    <w:rsid w:val="0027453F"/>
    <w:rsid w:val="00275895"/>
    <w:rsid w:val="002A4D30"/>
    <w:rsid w:val="002A7D63"/>
    <w:rsid w:val="002B3C25"/>
    <w:rsid w:val="002E7695"/>
    <w:rsid w:val="00325633"/>
    <w:rsid w:val="00350D90"/>
    <w:rsid w:val="00362DAE"/>
    <w:rsid w:val="00372F86"/>
    <w:rsid w:val="00390315"/>
    <w:rsid w:val="003D5FC9"/>
    <w:rsid w:val="003E7B57"/>
    <w:rsid w:val="004114A7"/>
    <w:rsid w:val="00424E6E"/>
    <w:rsid w:val="00432438"/>
    <w:rsid w:val="00442CED"/>
    <w:rsid w:val="004604A8"/>
    <w:rsid w:val="0047448F"/>
    <w:rsid w:val="0048063D"/>
    <w:rsid w:val="00496577"/>
    <w:rsid w:val="004B2983"/>
    <w:rsid w:val="004F488A"/>
    <w:rsid w:val="005273D3"/>
    <w:rsid w:val="0053016F"/>
    <w:rsid w:val="00530287"/>
    <w:rsid w:val="005909B1"/>
    <w:rsid w:val="0059508A"/>
    <w:rsid w:val="005B6D6A"/>
    <w:rsid w:val="005E2208"/>
    <w:rsid w:val="00604B06"/>
    <w:rsid w:val="00645B33"/>
    <w:rsid w:val="00660102"/>
    <w:rsid w:val="0066218F"/>
    <w:rsid w:val="00662821"/>
    <w:rsid w:val="0066288A"/>
    <w:rsid w:val="00670ACC"/>
    <w:rsid w:val="00676A7F"/>
    <w:rsid w:val="00684E01"/>
    <w:rsid w:val="006B4338"/>
    <w:rsid w:val="006C0CE0"/>
    <w:rsid w:val="006D18B1"/>
    <w:rsid w:val="006F3FF3"/>
    <w:rsid w:val="00703695"/>
    <w:rsid w:val="00715192"/>
    <w:rsid w:val="00720765"/>
    <w:rsid w:val="00750B0E"/>
    <w:rsid w:val="00754F38"/>
    <w:rsid w:val="00770954"/>
    <w:rsid w:val="007874C5"/>
    <w:rsid w:val="007D7C73"/>
    <w:rsid w:val="008120E3"/>
    <w:rsid w:val="0081305B"/>
    <w:rsid w:val="00813714"/>
    <w:rsid w:val="0085305B"/>
    <w:rsid w:val="008853E5"/>
    <w:rsid w:val="008A39C3"/>
    <w:rsid w:val="008C1D9D"/>
    <w:rsid w:val="00920B9A"/>
    <w:rsid w:val="0092500C"/>
    <w:rsid w:val="00947463"/>
    <w:rsid w:val="00980630"/>
    <w:rsid w:val="00982000"/>
    <w:rsid w:val="00A01950"/>
    <w:rsid w:val="00A12B0F"/>
    <w:rsid w:val="00A20B47"/>
    <w:rsid w:val="00A35106"/>
    <w:rsid w:val="00A71BCE"/>
    <w:rsid w:val="00A75043"/>
    <w:rsid w:val="00B5011C"/>
    <w:rsid w:val="00B53212"/>
    <w:rsid w:val="00B930E3"/>
    <w:rsid w:val="00BB1177"/>
    <w:rsid w:val="00BE4538"/>
    <w:rsid w:val="00BE4DFD"/>
    <w:rsid w:val="00C23B29"/>
    <w:rsid w:val="00C372CA"/>
    <w:rsid w:val="00C50DC1"/>
    <w:rsid w:val="00C5276B"/>
    <w:rsid w:val="00C52CDB"/>
    <w:rsid w:val="00C654BB"/>
    <w:rsid w:val="00C90A55"/>
    <w:rsid w:val="00C92946"/>
    <w:rsid w:val="00CA4D7D"/>
    <w:rsid w:val="00CB42FE"/>
    <w:rsid w:val="00CC60D4"/>
    <w:rsid w:val="00CD31E5"/>
    <w:rsid w:val="00CF14A5"/>
    <w:rsid w:val="00CF41DD"/>
    <w:rsid w:val="00D02E37"/>
    <w:rsid w:val="00D36B7D"/>
    <w:rsid w:val="00D65F65"/>
    <w:rsid w:val="00D72D5D"/>
    <w:rsid w:val="00D77FB7"/>
    <w:rsid w:val="00DA1657"/>
    <w:rsid w:val="00E50206"/>
    <w:rsid w:val="00E5506A"/>
    <w:rsid w:val="00E8523E"/>
    <w:rsid w:val="00EB080B"/>
    <w:rsid w:val="00EF087C"/>
    <w:rsid w:val="00F036F2"/>
    <w:rsid w:val="00F426FD"/>
    <w:rsid w:val="00F42E5C"/>
    <w:rsid w:val="00F5150E"/>
    <w:rsid w:val="00F92C21"/>
    <w:rsid w:val="00F97516"/>
    <w:rsid w:val="00FA6E28"/>
    <w:rsid w:val="00FC1D7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E683-FEDB-4D46-969E-B179A10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55"/>
  </w:style>
  <w:style w:type="paragraph" w:styleId="Heading1">
    <w:name w:val="heading 1"/>
    <w:basedOn w:val="Normal"/>
    <w:next w:val="Normal"/>
    <w:link w:val="Heading1Char"/>
    <w:uiPriority w:val="9"/>
    <w:qFormat/>
    <w:rsid w:val="00595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0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0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0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0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0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0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0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6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F14A5"/>
    <w:pPr>
      <w:widowControl w:val="0"/>
      <w:suppressAutoHyphens/>
      <w:spacing w:after="120"/>
    </w:pPr>
    <w:rPr>
      <w:rFonts w:eastAsia="Times New Roman" w:cs="Angsana New"/>
      <w:sz w:val="20"/>
      <w:szCs w:val="24"/>
      <w:lang w:eastAsia="th-TH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CF14A5"/>
    <w:rPr>
      <w:rFonts w:eastAsia="Times New Roman" w:cs="Angsana New"/>
      <w:sz w:val="20"/>
      <w:szCs w:val="24"/>
      <w:lang w:eastAsia="th-TH" w:bidi="th-TH"/>
    </w:rPr>
  </w:style>
  <w:style w:type="character" w:styleId="Hyperlink">
    <w:name w:val="Hyperlink"/>
    <w:basedOn w:val="DefaultParagraphFont"/>
    <w:uiPriority w:val="99"/>
    <w:rsid w:val="00D02E37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C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C70"/>
  </w:style>
  <w:style w:type="paragraph" w:styleId="Footer">
    <w:name w:val="footer"/>
    <w:basedOn w:val="Normal"/>
    <w:link w:val="FooterChar"/>
    <w:uiPriority w:val="99"/>
    <w:unhideWhenUsed/>
    <w:rsid w:val="00251C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70"/>
  </w:style>
  <w:style w:type="paragraph" w:customStyle="1" w:styleId="Default">
    <w:name w:val="Default"/>
    <w:rsid w:val="00676A7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508A"/>
  </w:style>
  <w:style w:type="paragraph" w:styleId="BlockText">
    <w:name w:val="Block Text"/>
    <w:basedOn w:val="Normal"/>
    <w:uiPriority w:val="99"/>
    <w:semiHidden/>
    <w:unhideWhenUsed/>
    <w:rsid w:val="0059508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50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508A"/>
  </w:style>
  <w:style w:type="paragraph" w:styleId="BodyText3">
    <w:name w:val="Body Text 3"/>
    <w:basedOn w:val="Normal"/>
    <w:link w:val="BodyText3Char"/>
    <w:uiPriority w:val="99"/>
    <w:semiHidden/>
    <w:unhideWhenUsed/>
    <w:rsid w:val="005950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508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508A"/>
    <w:pPr>
      <w:widowControl/>
      <w:suppressAutoHyphens w:val="0"/>
      <w:spacing w:after="0"/>
      <w:ind w:firstLine="360"/>
    </w:pPr>
    <w:rPr>
      <w:rFonts w:eastAsiaTheme="minorEastAsia" w:cstheme="minorBidi"/>
      <w:sz w:val="22"/>
      <w:szCs w:val="22"/>
      <w:lang w:eastAsia="fi-FI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508A"/>
    <w:rPr>
      <w:rFonts w:eastAsia="Times New Roman" w:cs="Angsana New"/>
      <w:sz w:val="20"/>
      <w:szCs w:val="24"/>
      <w:lang w:eastAsia="th-TH"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0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0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508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50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50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50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50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508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08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508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508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508A"/>
  </w:style>
  <w:style w:type="character" w:customStyle="1" w:styleId="DateChar">
    <w:name w:val="Date Char"/>
    <w:basedOn w:val="DefaultParagraphFont"/>
    <w:link w:val="Date"/>
    <w:uiPriority w:val="99"/>
    <w:semiHidden/>
    <w:rsid w:val="0059508A"/>
  </w:style>
  <w:style w:type="paragraph" w:styleId="DocumentMap">
    <w:name w:val="Document Map"/>
    <w:basedOn w:val="Normal"/>
    <w:link w:val="DocumentMapChar"/>
    <w:uiPriority w:val="99"/>
    <w:semiHidden/>
    <w:unhideWhenUsed/>
    <w:rsid w:val="0059508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508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508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508A"/>
  </w:style>
  <w:style w:type="paragraph" w:styleId="EndnoteText">
    <w:name w:val="endnote text"/>
    <w:basedOn w:val="Normal"/>
    <w:link w:val="EndnoteTextChar"/>
    <w:uiPriority w:val="99"/>
    <w:semiHidden/>
    <w:unhideWhenUsed/>
    <w:rsid w:val="005950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508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9508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508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08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5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0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0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508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508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508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508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508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508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508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508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508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508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508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508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508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508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08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08A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950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50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50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50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508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9508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508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508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508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508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50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50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50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50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508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9508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508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508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508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508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9508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950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508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50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50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9508A"/>
  </w:style>
  <w:style w:type="paragraph" w:styleId="NormalWeb">
    <w:name w:val="Normal (Web)"/>
    <w:basedOn w:val="Normal"/>
    <w:uiPriority w:val="99"/>
    <w:semiHidden/>
    <w:unhideWhenUsed/>
    <w:rsid w:val="005950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508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508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508A"/>
  </w:style>
  <w:style w:type="paragraph" w:styleId="PlainText">
    <w:name w:val="Plain Text"/>
    <w:basedOn w:val="Normal"/>
    <w:link w:val="PlainTextChar"/>
    <w:uiPriority w:val="99"/>
    <w:semiHidden/>
    <w:unhideWhenUsed/>
    <w:rsid w:val="0059508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508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950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08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50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508A"/>
  </w:style>
  <w:style w:type="paragraph" w:styleId="Signature">
    <w:name w:val="Signature"/>
    <w:basedOn w:val="Normal"/>
    <w:link w:val="SignatureChar"/>
    <w:uiPriority w:val="99"/>
    <w:semiHidden/>
    <w:unhideWhenUsed/>
    <w:rsid w:val="0059508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508A"/>
  </w:style>
  <w:style w:type="paragraph" w:styleId="Subtitle">
    <w:name w:val="Subtitle"/>
    <w:basedOn w:val="Normal"/>
    <w:next w:val="Normal"/>
    <w:link w:val="SubtitleChar"/>
    <w:uiPriority w:val="11"/>
    <w:qFormat/>
    <w:rsid w:val="005950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508A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950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laus.petersen@hist.sd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a.Lundqvist@soc.lu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.Kuhnle@isp.uib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ena.blomberg@helsin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.kettunen@helsinki.fi" TargetMode="External"/><Relationship Id="rId14" Type="http://schemas.openxmlformats.org/officeDocument/2006/relationships/hyperlink" Target="mailto:anniina.vainio@helsin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E8DC9-A70E-442C-8F2B-7C3C58F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9</Pages>
  <Words>1044</Words>
  <Characters>8457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Vainio, M Anniina</dc:creator>
  <cp:lastModifiedBy>Vainio, M Anniina</cp:lastModifiedBy>
  <cp:revision>24</cp:revision>
  <cp:lastPrinted>2015-06-08T10:26:00Z</cp:lastPrinted>
  <dcterms:created xsi:type="dcterms:W3CDTF">2015-06-02T09:15:00Z</dcterms:created>
  <dcterms:modified xsi:type="dcterms:W3CDTF">2015-06-08T10:26:00Z</dcterms:modified>
</cp:coreProperties>
</file>