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00F6" w14:textId="7D15E296" w:rsidR="005618B1" w:rsidRDefault="0009763D" w:rsidP="0009763D">
      <w:pPr>
        <w:tabs>
          <w:tab w:val="clear" w:pos="1304"/>
          <w:tab w:val="clear" w:pos="2608"/>
          <w:tab w:val="clear" w:pos="3912"/>
        </w:tabs>
        <w:spacing w:before="100" w:beforeAutospacing="1" w:after="100" w:afterAutospacing="1" w:line="240" w:lineRule="auto"/>
        <w:ind w:left="993"/>
        <w:outlineLvl w:val="0"/>
        <w:rPr>
          <w:rFonts w:asciiTheme="majorHAnsi" w:hAnsiTheme="majorHAnsi"/>
          <w:lang w:val="en-US"/>
        </w:rPr>
      </w:pPr>
      <w:r>
        <w:rPr>
          <w:rFonts w:asciiTheme="majorHAnsi" w:hAnsiTheme="majorHAnsi"/>
          <w:lang w:val="en-US"/>
        </w:rPr>
        <w:t xml:space="preserve">                           </w:t>
      </w:r>
    </w:p>
    <w:p w14:paraId="3B7CF42E" w14:textId="77777777" w:rsidR="00724FB7" w:rsidRPr="00FE09B3" w:rsidRDefault="00724FB7" w:rsidP="00A578C8">
      <w:pPr>
        <w:pStyle w:val="NormalWeb"/>
        <w:rPr>
          <w:rStyle w:val="Strong"/>
          <w:sz w:val="32"/>
          <w:szCs w:val="32"/>
          <w:lang w:val="en-US"/>
        </w:rPr>
      </w:pPr>
    </w:p>
    <w:p w14:paraId="43B0628D" w14:textId="77777777" w:rsidR="00724FB7" w:rsidRPr="00FE09B3" w:rsidRDefault="00724FB7" w:rsidP="00300609">
      <w:pPr>
        <w:pStyle w:val="NormalWeb"/>
        <w:jc w:val="center"/>
        <w:rPr>
          <w:rStyle w:val="Strong"/>
          <w:sz w:val="32"/>
          <w:szCs w:val="32"/>
          <w:lang w:val="en-US"/>
        </w:rPr>
      </w:pPr>
    </w:p>
    <w:p w14:paraId="610C757E" w14:textId="77777777" w:rsidR="00300609" w:rsidRPr="00FE09B3" w:rsidRDefault="00300609" w:rsidP="00A578C8">
      <w:pPr>
        <w:pStyle w:val="NormalWeb"/>
        <w:jc w:val="center"/>
        <w:rPr>
          <w:sz w:val="32"/>
          <w:szCs w:val="32"/>
          <w:lang w:val="en-US"/>
        </w:rPr>
      </w:pPr>
      <w:r w:rsidRPr="00FE09B3">
        <w:rPr>
          <w:rStyle w:val="Strong"/>
          <w:sz w:val="32"/>
          <w:szCs w:val="32"/>
          <w:lang w:val="en-US"/>
        </w:rPr>
        <w:t>The Social and Political Life of Methods</w:t>
      </w:r>
    </w:p>
    <w:p w14:paraId="360444EE" w14:textId="77777777" w:rsidR="00300609" w:rsidRPr="00FE09B3" w:rsidRDefault="00300609" w:rsidP="00A578C8">
      <w:pPr>
        <w:pStyle w:val="NormalWeb"/>
        <w:ind w:left="142" w:hanging="142"/>
        <w:jc w:val="center"/>
        <w:rPr>
          <w:lang w:val="en-US"/>
        </w:rPr>
      </w:pPr>
      <w:r w:rsidRPr="00FE09B3">
        <w:rPr>
          <w:rStyle w:val="Strong"/>
          <w:lang w:val="en-US"/>
        </w:rPr>
        <w:t>5</w:t>
      </w:r>
      <w:r w:rsidRPr="00FE09B3">
        <w:rPr>
          <w:rStyle w:val="Strong"/>
          <w:vertAlign w:val="superscript"/>
          <w:lang w:val="en-US"/>
        </w:rPr>
        <w:t>th</w:t>
      </w:r>
      <w:r w:rsidRPr="00FE09B3">
        <w:rPr>
          <w:rStyle w:val="Strong"/>
          <w:lang w:val="en-US"/>
        </w:rPr>
        <w:t xml:space="preserve"> Annual Conference for the Doctoral </w:t>
      </w:r>
      <w:proofErr w:type="spellStart"/>
      <w:r w:rsidRPr="00FE09B3">
        <w:rPr>
          <w:rStyle w:val="Strong"/>
          <w:lang w:val="en-US"/>
        </w:rPr>
        <w:t>Programme</w:t>
      </w:r>
      <w:proofErr w:type="spellEnd"/>
      <w:r w:rsidRPr="00FE09B3">
        <w:rPr>
          <w:rStyle w:val="Strong"/>
          <w:lang w:val="en-US"/>
        </w:rPr>
        <w:t xml:space="preserve"> in Political, Societal and Regional Change and the Doctoral </w:t>
      </w:r>
      <w:proofErr w:type="spellStart"/>
      <w:r w:rsidRPr="00FE09B3">
        <w:rPr>
          <w:rStyle w:val="Strong"/>
          <w:lang w:val="en-US"/>
        </w:rPr>
        <w:t>Programme</w:t>
      </w:r>
      <w:proofErr w:type="spellEnd"/>
      <w:r w:rsidRPr="00FE09B3">
        <w:rPr>
          <w:rStyle w:val="Strong"/>
          <w:lang w:val="en-US"/>
        </w:rPr>
        <w:t xml:space="preserve"> in Social Sciences</w:t>
      </w:r>
    </w:p>
    <w:p w14:paraId="5CD5365A" w14:textId="77777777" w:rsidR="00300609" w:rsidRPr="00FE09B3" w:rsidRDefault="00300609" w:rsidP="00300609">
      <w:pPr>
        <w:pStyle w:val="NormalWeb"/>
        <w:jc w:val="center"/>
        <w:rPr>
          <w:lang w:val="en-US"/>
        </w:rPr>
      </w:pPr>
      <w:r w:rsidRPr="00FE09B3">
        <w:rPr>
          <w:rStyle w:val="Strong"/>
          <w:lang w:val="en-US"/>
        </w:rPr>
        <w:t>University of Helsinki</w:t>
      </w:r>
      <w:r w:rsidRPr="00FE09B3">
        <w:rPr>
          <w:b/>
          <w:bCs/>
          <w:lang w:val="en-US"/>
        </w:rPr>
        <w:br/>
      </w:r>
      <w:r w:rsidRPr="00FE09B3">
        <w:rPr>
          <w:rStyle w:val="Strong"/>
          <w:lang w:val="en-US"/>
        </w:rPr>
        <w:t>Time: 22-23 October 2018</w:t>
      </w:r>
      <w:r w:rsidRPr="00FE09B3">
        <w:rPr>
          <w:b/>
          <w:bCs/>
          <w:lang w:val="en-US"/>
        </w:rPr>
        <w:br/>
      </w:r>
      <w:r w:rsidRPr="00FE09B3">
        <w:rPr>
          <w:rStyle w:val="Strong"/>
          <w:lang w:val="en-US"/>
        </w:rPr>
        <w:t xml:space="preserve">Venue: </w:t>
      </w:r>
      <w:proofErr w:type="spellStart"/>
      <w:r w:rsidRPr="00FE09B3">
        <w:rPr>
          <w:rStyle w:val="Strong"/>
          <w:lang w:val="en-US"/>
        </w:rPr>
        <w:t>Metsätalo</w:t>
      </w:r>
      <w:proofErr w:type="spellEnd"/>
      <w:r w:rsidRPr="00FE09B3">
        <w:rPr>
          <w:rStyle w:val="Strong"/>
          <w:lang w:val="en-US"/>
        </w:rPr>
        <w:t xml:space="preserve">, </w:t>
      </w:r>
      <w:proofErr w:type="spellStart"/>
      <w:r w:rsidRPr="00FE09B3">
        <w:rPr>
          <w:rStyle w:val="Strong"/>
          <w:lang w:val="en-US"/>
        </w:rPr>
        <w:t>Unioninkatu</w:t>
      </w:r>
      <w:proofErr w:type="spellEnd"/>
      <w:r w:rsidRPr="00FE09B3">
        <w:rPr>
          <w:rStyle w:val="Strong"/>
          <w:lang w:val="en-US"/>
        </w:rPr>
        <w:t xml:space="preserve"> 40</w:t>
      </w:r>
      <w:r w:rsidRPr="00FE09B3">
        <w:rPr>
          <w:b/>
          <w:bCs/>
          <w:lang w:val="en-US"/>
        </w:rPr>
        <w:br/>
      </w:r>
      <w:r w:rsidRPr="00FE09B3">
        <w:rPr>
          <w:b/>
          <w:bCs/>
          <w:lang w:val="en-US"/>
        </w:rPr>
        <w:br/>
      </w:r>
      <w:r w:rsidRPr="00FE09B3">
        <w:rPr>
          <w:rStyle w:val="Strong"/>
          <w:lang w:val="en-US"/>
        </w:rPr>
        <w:t>Keynotes by</w:t>
      </w:r>
    </w:p>
    <w:p w14:paraId="7A92F701" w14:textId="77777777" w:rsidR="00300609" w:rsidRPr="00FE09B3" w:rsidRDefault="00300609" w:rsidP="00300609">
      <w:pPr>
        <w:pStyle w:val="NormalWeb"/>
        <w:jc w:val="center"/>
        <w:rPr>
          <w:lang w:val="en-US"/>
        </w:rPr>
      </w:pPr>
      <w:r w:rsidRPr="00FE09B3">
        <w:rPr>
          <w:lang w:val="en-US"/>
        </w:rPr>
        <w:t>Assoc. Professor Jennifer Holt (Film and Media Studies, University of California):</w:t>
      </w:r>
    </w:p>
    <w:p w14:paraId="680A57E8" w14:textId="77777777" w:rsidR="00300609" w:rsidRPr="00FE09B3" w:rsidRDefault="00300609" w:rsidP="00300609">
      <w:pPr>
        <w:pStyle w:val="NormalWeb"/>
        <w:jc w:val="center"/>
        <w:rPr>
          <w:lang w:val="en-US"/>
        </w:rPr>
      </w:pPr>
      <w:r w:rsidRPr="00FE09B3">
        <w:rPr>
          <w:lang w:val="en-US"/>
        </w:rPr>
        <w:t xml:space="preserve">Dr. Jennifer </w:t>
      </w:r>
      <w:proofErr w:type="spellStart"/>
      <w:r w:rsidRPr="00FE09B3">
        <w:rPr>
          <w:lang w:val="en-US"/>
        </w:rPr>
        <w:t>Pybus</w:t>
      </w:r>
      <w:proofErr w:type="spellEnd"/>
      <w:r w:rsidRPr="00FE09B3">
        <w:rPr>
          <w:lang w:val="en-US"/>
        </w:rPr>
        <w:t xml:space="preserve"> (Digital Humanities, King’s College):</w:t>
      </w:r>
    </w:p>
    <w:p w14:paraId="49561E7C" w14:textId="72D9FA54" w:rsidR="00300609" w:rsidRPr="00FE09B3" w:rsidRDefault="00B80E57" w:rsidP="00300609">
      <w:pPr>
        <w:pStyle w:val="NormalWeb"/>
        <w:jc w:val="center"/>
        <w:rPr>
          <w:lang w:val="en-US"/>
        </w:rPr>
      </w:pPr>
      <w:r>
        <w:rPr>
          <w:lang w:val="en-US"/>
        </w:rPr>
        <w:t xml:space="preserve">Assoc. </w:t>
      </w:r>
      <w:r w:rsidR="00300609" w:rsidRPr="00FE09B3">
        <w:rPr>
          <w:lang w:val="en-US"/>
        </w:rPr>
        <w:t xml:space="preserve">Professor Olli </w:t>
      </w:r>
      <w:proofErr w:type="spellStart"/>
      <w:r w:rsidR="00300609" w:rsidRPr="00FE09B3">
        <w:rPr>
          <w:lang w:val="en-US"/>
        </w:rPr>
        <w:t>Pyyhtinen</w:t>
      </w:r>
      <w:proofErr w:type="spellEnd"/>
      <w:r w:rsidR="00300609" w:rsidRPr="00FE09B3">
        <w:rPr>
          <w:lang w:val="en-US"/>
        </w:rPr>
        <w:t xml:space="preserve"> (Sociology, University of Tampere):</w:t>
      </w:r>
    </w:p>
    <w:p w14:paraId="5FC16A6F" w14:textId="77777777" w:rsidR="008F377C" w:rsidRPr="00B97DBF" w:rsidRDefault="008F377C" w:rsidP="007220D8">
      <w:pPr>
        <w:tabs>
          <w:tab w:val="clear" w:pos="1304"/>
          <w:tab w:val="clear" w:pos="2608"/>
          <w:tab w:val="clear" w:pos="3912"/>
        </w:tabs>
        <w:spacing w:before="100" w:beforeAutospacing="1" w:after="100" w:afterAutospacing="1" w:line="240" w:lineRule="auto"/>
        <w:outlineLvl w:val="0"/>
        <w:rPr>
          <w:rFonts w:asciiTheme="majorHAnsi" w:hAnsiTheme="majorHAnsi" w:cs="Aharoni"/>
          <w:b/>
          <w:bCs/>
          <w:kern w:val="36"/>
          <w:szCs w:val="22"/>
          <w:lang w:val="en-US"/>
        </w:rPr>
      </w:pPr>
    </w:p>
    <w:p w14:paraId="7C75AB77" w14:textId="2B16FF09" w:rsidR="00383331" w:rsidRPr="0009763D" w:rsidRDefault="009B5651" w:rsidP="00A578C8">
      <w:pPr>
        <w:tabs>
          <w:tab w:val="clear" w:pos="1304"/>
          <w:tab w:val="clear" w:pos="2608"/>
          <w:tab w:val="clear" w:pos="3912"/>
        </w:tabs>
        <w:spacing w:before="100" w:beforeAutospacing="1" w:after="100" w:afterAutospacing="1" w:line="240" w:lineRule="auto"/>
        <w:ind w:left="284" w:right="-115"/>
        <w:rPr>
          <w:rFonts w:asciiTheme="majorHAnsi" w:hAnsiTheme="majorHAnsi"/>
          <w:sz w:val="24"/>
          <w:szCs w:val="24"/>
          <w:lang w:val="en-US"/>
        </w:rPr>
      </w:pPr>
      <w:r w:rsidRPr="0009763D">
        <w:rPr>
          <w:rFonts w:asciiTheme="majorHAnsi" w:hAnsiTheme="majorHAnsi"/>
          <w:b/>
          <w:bCs/>
          <w:sz w:val="24"/>
          <w:szCs w:val="24"/>
          <w:lang w:val="en-US"/>
        </w:rPr>
        <w:t>MONDAY October 22</w:t>
      </w:r>
      <w:r w:rsidR="00B55907" w:rsidRPr="0009763D">
        <w:rPr>
          <w:rFonts w:asciiTheme="majorHAnsi" w:hAnsiTheme="majorHAnsi"/>
          <w:b/>
          <w:bCs/>
          <w:sz w:val="24"/>
          <w:szCs w:val="24"/>
          <w:lang w:val="en-US"/>
        </w:rPr>
        <w:t xml:space="preserve">, </w:t>
      </w:r>
      <w:proofErr w:type="spellStart"/>
      <w:r w:rsidR="00B55907" w:rsidRPr="0009763D">
        <w:rPr>
          <w:rFonts w:asciiTheme="majorHAnsi" w:hAnsiTheme="majorHAnsi"/>
          <w:b/>
          <w:bCs/>
          <w:sz w:val="24"/>
          <w:szCs w:val="24"/>
          <w:lang w:val="en-US"/>
        </w:rPr>
        <w:t>Metsätalo</w:t>
      </w:r>
      <w:proofErr w:type="spellEnd"/>
      <w:r w:rsidR="00B55907" w:rsidRPr="0009763D">
        <w:rPr>
          <w:rFonts w:asciiTheme="majorHAnsi" w:hAnsiTheme="majorHAnsi"/>
          <w:b/>
          <w:bCs/>
          <w:sz w:val="24"/>
          <w:szCs w:val="24"/>
          <w:lang w:val="en-US"/>
        </w:rPr>
        <w:t xml:space="preserve"> </w:t>
      </w:r>
    </w:p>
    <w:p w14:paraId="68AAA9EC" w14:textId="7E6BFCCB" w:rsidR="002F787A" w:rsidRDefault="002F787A" w:rsidP="00A578C8">
      <w:pPr>
        <w:tabs>
          <w:tab w:val="clear" w:pos="1304"/>
          <w:tab w:val="clear" w:pos="2608"/>
          <w:tab w:val="clear" w:pos="3912"/>
        </w:tabs>
        <w:spacing w:before="100" w:beforeAutospacing="1" w:after="100" w:afterAutospacing="1" w:line="240" w:lineRule="auto"/>
        <w:ind w:left="284" w:right="-115"/>
        <w:rPr>
          <w:rFonts w:asciiTheme="majorHAnsi" w:hAnsiTheme="majorHAnsi"/>
          <w:szCs w:val="22"/>
          <w:lang w:val="en-US"/>
        </w:rPr>
      </w:pPr>
      <w:r>
        <w:rPr>
          <w:rFonts w:asciiTheme="majorHAnsi" w:hAnsiTheme="majorHAnsi"/>
          <w:szCs w:val="22"/>
          <w:lang w:val="en-US"/>
        </w:rPr>
        <w:t>9:00-10:00 Registration open (3</w:t>
      </w:r>
      <w:r w:rsidRPr="00646DAE">
        <w:rPr>
          <w:rFonts w:asciiTheme="majorHAnsi" w:hAnsiTheme="majorHAnsi"/>
          <w:szCs w:val="22"/>
          <w:vertAlign w:val="superscript"/>
          <w:lang w:val="en-US"/>
        </w:rPr>
        <w:t>rd</w:t>
      </w:r>
      <w:r>
        <w:rPr>
          <w:rFonts w:asciiTheme="majorHAnsi" w:hAnsiTheme="majorHAnsi"/>
          <w:szCs w:val="22"/>
          <w:lang w:val="en-US"/>
        </w:rPr>
        <w:t xml:space="preserve"> floor lobby)</w:t>
      </w:r>
    </w:p>
    <w:p w14:paraId="0DB24517" w14:textId="5E29CBE9" w:rsidR="0022460C" w:rsidRPr="00FB5B09" w:rsidRDefault="00152BFF" w:rsidP="00A578C8">
      <w:pPr>
        <w:tabs>
          <w:tab w:val="clear" w:pos="1304"/>
          <w:tab w:val="clear" w:pos="2608"/>
          <w:tab w:val="clear" w:pos="3912"/>
        </w:tabs>
        <w:spacing w:before="100" w:beforeAutospacing="1" w:after="100" w:afterAutospacing="1" w:line="240" w:lineRule="auto"/>
        <w:ind w:left="284" w:right="-115"/>
        <w:rPr>
          <w:rFonts w:asciiTheme="majorHAnsi" w:hAnsiTheme="majorHAnsi"/>
          <w:sz w:val="28"/>
          <w:szCs w:val="28"/>
          <w:lang w:val="en-US"/>
        </w:rPr>
      </w:pPr>
      <w:r w:rsidRPr="00152BFF">
        <w:rPr>
          <w:rFonts w:asciiTheme="majorHAnsi" w:hAnsiTheme="majorHAnsi"/>
          <w:szCs w:val="22"/>
          <w:lang w:val="en-US"/>
        </w:rPr>
        <w:t>9:30</w:t>
      </w:r>
      <w:r w:rsidR="001A0060">
        <w:rPr>
          <w:rFonts w:asciiTheme="majorHAnsi" w:hAnsiTheme="majorHAnsi"/>
          <w:szCs w:val="22"/>
          <w:lang w:val="en-US"/>
        </w:rPr>
        <w:t>-10:00</w:t>
      </w:r>
      <w:r w:rsidR="00B55907">
        <w:rPr>
          <w:rFonts w:asciiTheme="majorHAnsi" w:hAnsiTheme="majorHAnsi"/>
          <w:szCs w:val="22"/>
          <w:lang w:val="en-US"/>
        </w:rPr>
        <w:t xml:space="preserve"> </w:t>
      </w:r>
      <w:r w:rsidR="009D6EED">
        <w:rPr>
          <w:rFonts w:asciiTheme="majorHAnsi" w:hAnsiTheme="majorHAnsi"/>
          <w:szCs w:val="22"/>
          <w:lang w:val="en-US"/>
        </w:rPr>
        <w:t>Tea</w:t>
      </w:r>
      <w:r w:rsidRPr="00152BFF">
        <w:rPr>
          <w:rFonts w:asciiTheme="majorHAnsi" w:hAnsiTheme="majorHAnsi"/>
          <w:szCs w:val="22"/>
          <w:lang w:val="en-US"/>
        </w:rPr>
        <w:t xml:space="preserve"> </w:t>
      </w:r>
      <w:r w:rsidR="009D6EED">
        <w:rPr>
          <w:rFonts w:asciiTheme="majorHAnsi" w:hAnsiTheme="majorHAnsi"/>
          <w:szCs w:val="22"/>
          <w:lang w:val="en-US"/>
        </w:rPr>
        <w:t>/</w:t>
      </w:r>
      <w:r w:rsidRPr="00152BFF">
        <w:rPr>
          <w:rFonts w:asciiTheme="majorHAnsi" w:hAnsiTheme="majorHAnsi"/>
          <w:szCs w:val="22"/>
          <w:lang w:val="en-US"/>
        </w:rPr>
        <w:t>Coffee</w:t>
      </w:r>
      <w:r w:rsidRPr="00152BFF">
        <w:rPr>
          <w:rFonts w:asciiTheme="majorHAnsi" w:hAnsiTheme="majorHAnsi"/>
          <w:szCs w:val="22"/>
          <w:lang w:val="en-US"/>
        </w:rPr>
        <w:br/>
      </w:r>
      <w:r w:rsidR="00513F17">
        <w:rPr>
          <w:rFonts w:asciiTheme="majorHAnsi" w:hAnsiTheme="majorHAnsi"/>
          <w:szCs w:val="22"/>
          <w:lang w:val="en-US"/>
        </w:rPr>
        <w:br/>
      </w:r>
      <w:r w:rsidR="001A0060">
        <w:rPr>
          <w:rFonts w:asciiTheme="majorHAnsi" w:hAnsiTheme="majorHAnsi"/>
          <w:b/>
          <w:szCs w:val="22"/>
          <w:lang w:val="en-US"/>
        </w:rPr>
        <w:t>10:0</w:t>
      </w:r>
      <w:r w:rsidRPr="00416163">
        <w:rPr>
          <w:rFonts w:asciiTheme="majorHAnsi" w:hAnsiTheme="majorHAnsi"/>
          <w:b/>
          <w:szCs w:val="22"/>
          <w:lang w:val="en-US"/>
        </w:rPr>
        <w:t>0-11:00</w:t>
      </w:r>
      <w:r w:rsidR="00FB5B09">
        <w:rPr>
          <w:rFonts w:asciiTheme="majorHAnsi" w:hAnsiTheme="majorHAnsi"/>
          <w:b/>
          <w:szCs w:val="22"/>
          <w:lang w:val="en-US"/>
        </w:rPr>
        <w:t xml:space="preserve"> </w:t>
      </w:r>
      <w:r w:rsidR="00FB5B09" w:rsidRPr="00FB5B09">
        <w:rPr>
          <w:rFonts w:asciiTheme="majorHAnsi" w:hAnsiTheme="majorHAnsi"/>
          <w:b/>
          <w:bCs/>
          <w:szCs w:val="22"/>
          <w:lang w:val="en-US"/>
        </w:rPr>
        <w:t>(room 6)</w:t>
      </w:r>
    </w:p>
    <w:p w14:paraId="75B03CD3" w14:textId="7EE4BF8E" w:rsidR="009D6EED" w:rsidRDefault="00152BFF" w:rsidP="00A578C8">
      <w:pPr>
        <w:tabs>
          <w:tab w:val="clear" w:pos="1304"/>
          <w:tab w:val="clear" w:pos="2608"/>
          <w:tab w:val="clear" w:pos="3912"/>
        </w:tabs>
        <w:spacing w:before="100" w:beforeAutospacing="1" w:after="100" w:afterAutospacing="1" w:line="240" w:lineRule="auto"/>
        <w:ind w:left="284" w:right="-115"/>
        <w:rPr>
          <w:rFonts w:asciiTheme="majorHAnsi" w:hAnsiTheme="majorHAnsi"/>
          <w:bCs/>
          <w:szCs w:val="22"/>
          <w:lang w:val="en-GB"/>
        </w:rPr>
      </w:pPr>
      <w:r w:rsidRPr="00416163">
        <w:rPr>
          <w:rFonts w:asciiTheme="majorHAnsi" w:hAnsiTheme="majorHAnsi"/>
          <w:b/>
          <w:szCs w:val="22"/>
          <w:lang w:val="en-US"/>
        </w:rPr>
        <w:t xml:space="preserve">Opening </w:t>
      </w:r>
      <w:r w:rsidR="00FB5B09">
        <w:rPr>
          <w:rFonts w:asciiTheme="majorHAnsi" w:hAnsiTheme="majorHAnsi"/>
          <w:b/>
          <w:szCs w:val="22"/>
          <w:lang w:val="en-US"/>
        </w:rPr>
        <w:t>W</w:t>
      </w:r>
      <w:r w:rsidR="009D6EED">
        <w:rPr>
          <w:rFonts w:asciiTheme="majorHAnsi" w:hAnsiTheme="majorHAnsi"/>
          <w:b/>
          <w:szCs w:val="22"/>
          <w:lang w:val="en-US"/>
        </w:rPr>
        <w:t>ords</w:t>
      </w:r>
      <w:r w:rsidR="009D6EED">
        <w:rPr>
          <w:rFonts w:asciiTheme="majorHAnsi" w:hAnsiTheme="majorHAnsi"/>
          <w:szCs w:val="22"/>
          <w:lang w:val="en-US"/>
        </w:rPr>
        <w:t>:</w:t>
      </w:r>
      <w:r w:rsidRPr="00152BFF">
        <w:rPr>
          <w:rFonts w:asciiTheme="majorHAnsi" w:hAnsiTheme="majorHAnsi"/>
          <w:szCs w:val="22"/>
          <w:lang w:val="en-US"/>
        </w:rPr>
        <w:t xml:space="preserve"> Professor Sarah Green, Director of the Doctoral </w:t>
      </w:r>
      <w:proofErr w:type="spellStart"/>
      <w:r w:rsidRPr="00152BFF">
        <w:rPr>
          <w:rFonts w:asciiTheme="majorHAnsi" w:hAnsiTheme="majorHAnsi"/>
          <w:szCs w:val="22"/>
          <w:lang w:val="en-US"/>
        </w:rPr>
        <w:t>Programme</w:t>
      </w:r>
      <w:proofErr w:type="spellEnd"/>
      <w:r w:rsidRPr="00152BFF">
        <w:rPr>
          <w:rFonts w:asciiTheme="majorHAnsi" w:hAnsiTheme="majorHAnsi"/>
          <w:szCs w:val="22"/>
          <w:lang w:val="en-US"/>
        </w:rPr>
        <w:t xml:space="preserve"> in Social Sciences</w:t>
      </w:r>
      <w:r w:rsidR="00290A62">
        <w:rPr>
          <w:rFonts w:asciiTheme="majorHAnsi" w:hAnsiTheme="majorHAnsi"/>
          <w:szCs w:val="22"/>
          <w:lang w:val="en-US"/>
        </w:rPr>
        <w:br/>
      </w:r>
      <w:r w:rsidR="00290A62">
        <w:rPr>
          <w:rFonts w:asciiTheme="majorHAnsi" w:hAnsiTheme="majorHAnsi"/>
          <w:b/>
          <w:bCs/>
          <w:szCs w:val="22"/>
          <w:lang w:val="en-US"/>
        </w:rPr>
        <w:br/>
      </w:r>
      <w:r w:rsidR="00383331" w:rsidRPr="009D6EED">
        <w:rPr>
          <w:rFonts w:asciiTheme="majorHAnsi" w:hAnsiTheme="majorHAnsi"/>
          <w:b/>
          <w:bCs/>
          <w:szCs w:val="22"/>
          <w:lang w:val="en-US"/>
        </w:rPr>
        <w:t>Keynote</w:t>
      </w:r>
      <w:r w:rsidR="009D6EED" w:rsidRPr="009D6EED">
        <w:rPr>
          <w:rFonts w:asciiTheme="majorHAnsi" w:hAnsiTheme="majorHAnsi"/>
          <w:b/>
          <w:bCs/>
          <w:szCs w:val="22"/>
          <w:lang w:val="en-US"/>
        </w:rPr>
        <w:t xml:space="preserve">: </w:t>
      </w:r>
      <w:r w:rsidR="00500FA2" w:rsidRPr="00500FA2">
        <w:rPr>
          <w:rFonts w:asciiTheme="majorHAnsi" w:hAnsiTheme="majorHAnsi"/>
          <w:bCs/>
          <w:szCs w:val="22"/>
          <w:lang w:val="en-US"/>
        </w:rPr>
        <w:t>Associate</w:t>
      </w:r>
      <w:r w:rsidR="00500FA2">
        <w:rPr>
          <w:rFonts w:asciiTheme="majorHAnsi" w:hAnsiTheme="majorHAnsi"/>
          <w:b/>
          <w:bCs/>
          <w:szCs w:val="22"/>
          <w:lang w:val="en-US"/>
        </w:rPr>
        <w:t xml:space="preserve"> </w:t>
      </w:r>
      <w:r w:rsidR="0039737F" w:rsidRPr="009D6EED">
        <w:rPr>
          <w:rFonts w:asciiTheme="majorHAnsi" w:hAnsiTheme="majorHAnsi"/>
          <w:szCs w:val="22"/>
          <w:lang w:val="en-US"/>
        </w:rPr>
        <w:t>Prof</w:t>
      </w:r>
      <w:bookmarkStart w:id="0" w:name="_GoBack"/>
      <w:bookmarkEnd w:id="0"/>
      <w:r w:rsidR="0039737F" w:rsidRPr="009D6EED">
        <w:rPr>
          <w:rFonts w:asciiTheme="majorHAnsi" w:hAnsiTheme="majorHAnsi"/>
          <w:szCs w:val="22"/>
          <w:lang w:val="en-US"/>
        </w:rPr>
        <w:t>essor</w:t>
      </w:r>
      <w:r w:rsidR="0039737F">
        <w:rPr>
          <w:rFonts w:asciiTheme="majorHAnsi" w:hAnsiTheme="majorHAnsi"/>
          <w:szCs w:val="22"/>
          <w:lang w:val="en-US"/>
        </w:rPr>
        <w:t xml:space="preserve"> Olli </w:t>
      </w:r>
      <w:proofErr w:type="spellStart"/>
      <w:r w:rsidR="0039737F">
        <w:rPr>
          <w:rFonts w:asciiTheme="majorHAnsi" w:hAnsiTheme="majorHAnsi"/>
          <w:szCs w:val="22"/>
          <w:lang w:val="en-US"/>
        </w:rPr>
        <w:t>Pyyhtinen</w:t>
      </w:r>
      <w:proofErr w:type="spellEnd"/>
      <w:r w:rsidR="0039737F">
        <w:rPr>
          <w:rFonts w:asciiTheme="majorHAnsi" w:hAnsiTheme="majorHAnsi"/>
          <w:szCs w:val="22"/>
          <w:lang w:val="en-US"/>
        </w:rPr>
        <w:t>, University of Tampere</w:t>
      </w:r>
      <w:r w:rsidR="0039737F">
        <w:rPr>
          <w:rFonts w:asciiTheme="majorHAnsi" w:hAnsiTheme="majorHAnsi"/>
          <w:bCs/>
          <w:szCs w:val="22"/>
          <w:lang w:val="en-GB"/>
        </w:rPr>
        <w:t xml:space="preserve"> </w:t>
      </w:r>
    </w:p>
    <w:p w14:paraId="3891485D" w14:textId="070D615B" w:rsidR="00B55907" w:rsidRDefault="0039737F" w:rsidP="00A578C8">
      <w:pPr>
        <w:tabs>
          <w:tab w:val="clear" w:pos="1304"/>
          <w:tab w:val="clear" w:pos="2608"/>
          <w:tab w:val="clear" w:pos="3912"/>
        </w:tabs>
        <w:spacing w:before="100" w:beforeAutospacing="1" w:after="100" w:afterAutospacing="1" w:line="240" w:lineRule="auto"/>
        <w:ind w:left="284" w:right="-115"/>
        <w:rPr>
          <w:rFonts w:asciiTheme="majorHAnsi" w:hAnsiTheme="majorHAnsi"/>
          <w:szCs w:val="22"/>
          <w:lang w:val="en-US"/>
        </w:rPr>
      </w:pPr>
      <w:r w:rsidRPr="009D6EED">
        <w:rPr>
          <w:rFonts w:asciiTheme="majorHAnsi" w:hAnsiTheme="majorHAnsi"/>
          <w:bCs/>
          <w:i/>
          <w:szCs w:val="22"/>
          <w:lang w:val="en-GB"/>
        </w:rPr>
        <w:t>Doing t</w:t>
      </w:r>
      <w:r w:rsidR="00DE0C56">
        <w:rPr>
          <w:rFonts w:asciiTheme="majorHAnsi" w:hAnsiTheme="majorHAnsi"/>
          <w:bCs/>
          <w:i/>
          <w:szCs w:val="22"/>
          <w:lang w:val="en-GB"/>
        </w:rPr>
        <w:t>heory with pictures and stories: h</w:t>
      </w:r>
      <w:r w:rsidRPr="009D6EED">
        <w:rPr>
          <w:rFonts w:asciiTheme="majorHAnsi" w:hAnsiTheme="majorHAnsi"/>
          <w:bCs/>
          <w:i/>
          <w:szCs w:val="22"/>
          <w:lang w:val="en-GB"/>
        </w:rPr>
        <w:t>ow to visualize and “fiction</w:t>
      </w:r>
      <w:r w:rsidR="009D6EED" w:rsidRPr="009D6EED">
        <w:rPr>
          <w:rFonts w:asciiTheme="majorHAnsi" w:hAnsiTheme="majorHAnsi"/>
          <w:bCs/>
          <w:i/>
          <w:szCs w:val="22"/>
          <w:lang w:val="en-GB"/>
        </w:rPr>
        <w:t>”</w:t>
      </w:r>
      <w:r w:rsidRPr="009D6EED">
        <w:rPr>
          <w:rFonts w:asciiTheme="majorHAnsi" w:hAnsiTheme="majorHAnsi"/>
          <w:bCs/>
          <w:i/>
          <w:szCs w:val="22"/>
          <w:lang w:val="en-GB"/>
        </w:rPr>
        <w:t xml:space="preserve"> social theory?</w:t>
      </w:r>
      <w:r w:rsidR="00513F17" w:rsidRPr="009D6EED">
        <w:rPr>
          <w:rFonts w:asciiTheme="majorHAnsi" w:hAnsiTheme="majorHAnsi"/>
          <w:i/>
          <w:szCs w:val="22"/>
          <w:lang w:val="en-US"/>
        </w:rPr>
        <w:br/>
      </w:r>
      <w:r w:rsidR="00513F17">
        <w:rPr>
          <w:rFonts w:asciiTheme="majorHAnsi" w:hAnsiTheme="majorHAnsi"/>
          <w:szCs w:val="22"/>
          <w:lang w:val="en-US"/>
        </w:rPr>
        <w:br/>
      </w:r>
    </w:p>
    <w:p w14:paraId="527672B8" w14:textId="1A38BBDB" w:rsidR="00B55907" w:rsidRPr="00EE057F" w:rsidRDefault="00152BFF" w:rsidP="00A578C8">
      <w:pPr>
        <w:tabs>
          <w:tab w:val="clear" w:pos="1304"/>
          <w:tab w:val="clear" w:pos="2608"/>
          <w:tab w:val="clear" w:pos="3912"/>
        </w:tabs>
        <w:spacing w:before="100" w:beforeAutospacing="1" w:after="100" w:afterAutospacing="1" w:line="240" w:lineRule="auto"/>
        <w:ind w:left="284" w:right="-115"/>
        <w:rPr>
          <w:rFonts w:asciiTheme="majorHAnsi" w:hAnsiTheme="majorHAnsi"/>
          <w:bCs/>
          <w:szCs w:val="22"/>
          <w:lang w:val="en-GB"/>
        </w:rPr>
      </w:pPr>
      <w:r w:rsidRPr="00152BFF">
        <w:rPr>
          <w:rFonts w:asciiTheme="majorHAnsi" w:hAnsiTheme="majorHAnsi"/>
          <w:szCs w:val="22"/>
          <w:lang w:val="en-US"/>
        </w:rPr>
        <w:t xml:space="preserve">11:00-12:00 </w:t>
      </w:r>
      <w:r w:rsidR="00646DAE">
        <w:rPr>
          <w:rFonts w:asciiTheme="majorHAnsi" w:hAnsiTheme="majorHAnsi"/>
          <w:szCs w:val="22"/>
          <w:lang w:val="en-US"/>
        </w:rPr>
        <w:t>–</w:t>
      </w:r>
      <w:r w:rsidRPr="00152BFF">
        <w:rPr>
          <w:rFonts w:asciiTheme="majorHAnsi" w:hAnsiTheme="majorHAnsi"/>
          <w:szCs w:val="22"/>
          <w:lang w:val="en-US"/>
        </w:rPr>
        <w:t xml:space="preserve"> Lunch</w:t>
      </w:r>
      <w:r w:rsidR="00646DAE">
        <w:rPr>
          <w:rFonts w:asciiTheme="majorHAnsi" w:hAnsiTheme="majorHAnsi"/>
          <w:szCs w:val="22"/>
          <w:lang w:val="en-US"/>
        </w:rPr>
        <w:t xml:space="preserve"> (3</w:t>
      </w:r>
      <w:r w:rsidR="00646DAE" w:rsidRPr="00646DAE">
        <w:rPr>
          <w:rFonts w:asciiTheme="majorHAnsi" w:hAnsiTheme="majorHAnsi"/>
          <w:szCs w:val="22"/>
          <w:vertAlign w:val="superscript"/>
          <w:lang w:val="en-US"/>
        </w:rPr>
        <w:t>rd</w:t>
      </w:r>
      <w:r w:rsidR="00646DAE">
        <w:rPr>
          <w:rFonts w:asciiTheme="majorHAnsi" w:hAnsiTheme="majorHAnsi"/>
          <w:szCs w:val="22"/>
          <w:lang w:val="en-US"/>
        </w:rPr>
        <w:t xml:space="preserve"> floor lobby)</w:t>
      </w:r>
    </w:p>
    <w:p w14:paraId="753D4FB4" w14:textId="77777777" w:rsidR="00A578C8" w:rsidRDefault="00A578C8" w:rsidP="003A3C25">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p>
    <w:p w14:paraId="0EA485F9" w14:textId="6AF2104D" w:rsidR="00FF3350" w:rsidRPr="00FF3350" w:rsidRDefault="00775404" w:rsidP="003A3C25">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r>
        <w:rPr>
          <w:rFonts w:asciiTheme="majorHAnsi" w:hAnsiTheme="majorHAnsi"/>
          <w:b/>
          <w:szCs w:val="22"/>
          <w:lang w:val="en-US"/>
        </w:rPr>
        <w:t>12:00-14:3</w:t>
      </w:r>
      <w:r w:rsidR="00152BFF" w:rsidRPr="00152BFF">
        <w:rPr>
          <w:rFonts w:asciiTheme="majorHAnsi" w:hAnsiTheme="majorHAnsi"/>
          <w:b/>
          <w:szCs w:val="22"/>
          <w:lang w:val="en-US"/>
        </w:rPr>
        <w:t>0</w:t>
      </w:r>
    </w:p>
    <w:p w14:paraId="15395133" w14:textId="6D6C6181" w:rsidR="005F5C02" w:rsidRDefault="00FF3350"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Pr>
          <w:rFonts w:asciiTheme="majorHAnsi" w:hAnsiTheme="majorHAnsi"/>
          <w:b/>
          <w:szCs w:val="22"/>
          <w:lang w:val="en-US"/>
        </w:rPr>
        <w:t>Workshop 1</w:t>
      </w:r>
      <w:r w:rsidR="00152BFF" w:rsidRPr="00152BFF">
        <w:rPr>
          <w:rFonts w:asciiTheme="majorHAnsi" w:hAnsiTheme="majorHAnsi"/>
          <w:b/>
          <w:szCs w:val="22"/>
          <w:lang w:val="en-US"/>
        </w:rPr>
        <w:t xml:space="preserve">: </w:t>
      </w:r>
      <w:r w:rsidR="005F5C02" w:rsidRPr="007322ED">
        <w:rPr>
          <w:rFonts w:asciiTheme="majorHAnsi" w:hAnsiTheme="majorHAnsi"/>
          <w:szCs w:val="22"/>
          <w:lang w:val="en-US"/>
        </w:rPr>
        <w:br/>
      </w:r>
      <w:r w:rsidR="005F5C02" w:rsidRPr="007220D8">
        <w:rPr>
          <w:rFonts w:asciiTheme="majorHAnsi" w:hAnsiTheme="majorHAnsi"/>
          <w:b/>
          <w:szCs w:val="22"/>
          <w:lang w:val="en-US"/>
        </w:rPr>
        <w:t>Limitations and opportunities of computational methods</w:t>
      </w:r>
      <w:r w:rsidR="005F5C02">
        <w:rPr>
          <w:rFonts w:asciiTheme="majorHAnsi" w:hAnsiTheme="majorHAnsi"/>
          <w:b/>
          <w:szCs w:val="22"/>
          <w:lang w:val="en-US"/>
        </w:rPr>
        <w:t xml:space="preserve"> (room 7</w:t>
      </w:r>
      <w:proofErr w:type="gramStart"/>
      <w:r w:rsidR="005F5C02" w:rsidRPr="007220D8">
        <w:rPr>
          <w:rFonts w:asciiTheme="majorHAnsi" w:hAnsiTheme="majorHAnsi"/>
          <w:b/>
          <w:szCs w:val="22"/>
          <w:lang w:val="en-US"/>
        </w:rPr>
        <w:t>)</w:t>
      </w:r>
      <w:proofErr w:type="gramEnd"/>
      <w:r w:rsidR="005F5C02" w:rsidRPr="007322ED">
        <w:rPr>
          <w:rFonts w:asciiTheme="majorHAnsi" w:hAnsiTheme="majorHAnsi"/>
          <w:szCs w:val="22"/>
          <w:lang w:val="en-US"/>
        </w:rPr>
        <w:br/>
      </w:r>
      <w:r w:rsidR="005F5C02" w:rsidRPr="00774819">
        <w:rPr>
          <w:rFonts w:asciiTheme="majorHAnsi" w:hAnsiTheme="majorHAnsi"/>
          <w:szCs w:val="22"/>
          <w:lang w:val="en-US"/>
        </w:rPr>
        <w:t xml:space="preserve">Chair: </w:t>
      </w:r>
      <w:r w:rsidR="005F5C02">
        <w:rPr>
          <w:rFonts w:asciiTheme="majorHAnsi" w:hAnsiTheme="majorHAnsi"/>
          <w:szCs w:val="22"/>
          <w:lang w:val="en-US"/>
        </w:rPr>
        <w:t xml:space="preserve">Johanna </w:t>
      </w:r>
      <w:proofErr w:type="spellStart"/>
      <w:r w:rsidR="005F5C02">
        <w:rPr>
          <w:rFonts w:asciiTheme="majorHAnsi" w:hAnsiTheme="majorHAnsi"/>
          <w:szCs w:val="22"/>
          <w:lang w:val="en-US"/>
        </w:rPr>
        <w:t>Nurmi</w:t>
      </w:r>
      <w:proofErr w:type="spellEnd"/>
    </w:p>
    <w:p w14:paraId="52ECBC50" w14:textId="77777777" w:rsidR="005F5C02" w:rsidRPr="00370B4F" w:rsidRDefault="005F5C02" w:rsidP="005F5C02">
      <w:pPr>
        <w:tabs>
          <w:tab w:val="clear" w:pos="1304"/>
          <w:tab w:val="clear" w:pos="2608"/>
          <w:tab w:val="clear" w:pos="3912"/>
        </w:tabs>
        <w:spacing w:before="100" w:beforeAutospacing="1" w:after="100" w:afterAutospacing="1" w:line="240" w:lineRule="auto"/>
        <w:ind w:left="1560" w:right="26"/>
        <w:rPr>
          <w:rFonts w:asciiTheme="majorHAnsi" w:hAnsiTheme="majorHAnsi"/>
          <w:szCs w:val="22"/>
          <w:lang w:val="en-US"/>
        </w:rPr>
      </w:pPr>
      <w:proofErr w:type="spellStart"/>
      <w:r w:rsidRPr="00370B4F">
        <w:rPr>
          <w:rFonts w:asciiTheme="majorHAnsi" w:hAnsiTheme="majorHAnsi"/>
          <w:szCs w:val="22"/>
          <w:lang w:val="en-US"/>
        </w:rPr>
        <w:t>Sibinescu</w:t>
      </w:r>
      <w:proofErr w:type="spellEnd"/>
      <w:r>
        <w:rPr>
          <w:rFonts w:asciiTheme="majorHAnsi" w:hAnsiTheme="majorHAnsi"/>
          <w:szCs w:val="22"/>
          <w:lang w:val="en-US"/>
        </w:rPr>
        <w:t>, Laura-Elena:</w:t>
      </w:r>
      <w:r w:rsidRPr="00370B4F">
        <w:rPr>
          <w:rFonts w:asciiTheme="majorHAnsi" w:hAnsiTheme="majorHAnsi"/>
          <w:szCs w:val="22"/>
          <w:lang w:val="en-US"/>
        </w:rPr>
        <w:t xml:space="preserve"> </w:t>
      </w:r>
      <w:r>
        <w:rPr>
          <w:rFonts w:asciiTheme="majorHAnsi" w:hAnsiTheme="majorHAnsi"/>
          <w:szCs w:val="22"/>
          <w:lang w:val="en-US"/>
        </w:rPr>
        <w:t>“</w:t>
      </w:r>
      <w:r w:rsidRPr="00370B4F">
        <w:rPr>
          <w:rFonts w:asciiTheme="majorHAnsi" w:hAnsiTheme="majorHAnsi"/>
          <w:szCs w:val="22"/>
          <w:lang w:val="en-US"/>
        </w:rPr>
        <w:t>Where computers fall short: five question of social science research and how computational methods address them</w:t>
      </w:r>
      <w:r>
        <w:rPr>
          <w:rFonts w:asciiTheme="majorHAnsi" w:hAnsiTheme="majorHAnsi"/>
          <w:szCs w:val="22"/>
          <w:lang w:val="en-US"/>
        </w:rPr>
        <w:t>”</w:t>
      </w:r>
    </w:p>
    <w:p w14:paraId="5F011809" w14:textId="77777777" w:rsidR="005F5C02" w:rsidRPr="00370B4F" w:rsidRDefault="005F5C02"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Ylisiurua</w:t>
      </w:r>
      <w:proofErr w:type="spellEnd"/>
      <w:r>
        <w:rPr>
          <w:rFonts w:asciiTheme="majorHAnsi" w:hAnsiTheme="majorHAnsi"/>
          <w:szCs w:val="22"/>
          <w:lang w:val="en-US"/>
        </w:rPr>
        <w:t xml:space="preserve">, </w:t>
      </w:r>
      <w:proofErr w:type="spellStart"/>
      <w:r>
        <w:rPr>
          <w:rFonts w:asciiTheme="majorHAnsi" w:hAnsiTheme="majorHAnsi"/>
          <w:szCs w:val="22"/>
          <w:lang w:val="en-US"/>
        </w:rPr>
        <w:t>Marjoriikka</w:t>
      </w:r>
      <w:proofErr w:type="spellEnd"/>
      <w:r>
        <w:rPr>
          <w:rFonts w:asciiTheme="majorHAnsi" w:hAnsiTheme="majorHAnsi"/>
          <w:szCs w:val="22"/>
          <w:lang w:val="en-US"/>
        </w:rPr>
        <w:t>:</w:t>
      </w:r>
      <w:r w:rsidRPr="00370B4F">
        <w:rPr>
          <w:rFonts w:asciiTheme="majorHAnsi" w:hAnsiTheme="majorHAnsi"/>
          <w:szCs w:val="22"/>
          <w:lang w:val="en-US"/>
        </w:rPr>
        <w:t xml:space="preserve"> </w:t>
      </w:r>
      <w:r>
        <w:rPr>
          <w:rFonts w:asciiTheme="majorHAnsi" w:hAnsiTheme="majorHAnsi"/>
          <w:szCs w:val="22"/>
          <w:lang w:val="en-US"/>
        </w:rPr>
        <w:t>“</w:t>
      </w:r>
      <w:r w:rsidRPr="00370B4F">
        <w:rPr>
          <w:rFonts w:asciiTheme="majorHAnsi" w:hAnsiTheme="majorHAnsi"/>
          <w:szCs w:val="22"/>
          <w:lang w:val="en-US"/>
        </w:rPr>
        <w:t>Towards zero – Social media data revealing “the other side” of vanishing popularity</w:t>
      </w:r>
      <w:r>
        <w:rPr>
          <w:rFonts w:asciiTheme="majorHAnsi" w:hAnsiTheme="majorHAnsi"/>
          <w:szCs w:val="22"/>
          <w:lang w:val="en-US"/>
        </w:rPr>
        <w:t>”</w:t>
      </w:r>
    </w:p>
    <w:p w14:paraId="4803FC58" w14:textId="77777777" w:rsidR="005F5C02" w:rsidRPr="00370B4F" w:rsidRDefault="005F5C02"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Soila</w:t>
      </w:r>
      <w:proofErr w:type="spellEnd"/>
      <w:r>
        <w:rPr>
          <w:rFonts w:asciiTheme="majorHAnsi" w:hAnsiTheme="majorHAnsi"/>
          <w:szCs w:val="22"/>
          <w:lang w:val="en-US"/>
        </w:rPr>
        <w:t xml:space="preserve">, </w:t>
      </w:r>
      <w:proofErr w:type="spellStart"/>
      <w:r>
        <w:rPr>
          <w:rFonts w:asciiTheme="majorHAnsi" w:hAnsiTheme="majorHAnsi"/>
          <w:szCs w:val="22"/>
          <w:lang w:val="en-US"/>
        </w:rPr>
        <w:t>Tuomas</w:t>
      </w:r>
      <w:proofErr w:type="spellEnd"/>
      <w:r>
        <w:rPr>
          <w:rFonts w:asciiTheme="majorHAnsi" w:hAnsiTheme="majorHAnsi"/>
          <w:szCs w:val="22"/>
          <w:lang w:val="en-US"/>
        </w:rPr>
        <w:t>:</w:t>
      </w:r>
      <w:r w:rsidRPr="00370B4F">
        <w:rPr>
          <w:rFonts w:asciiTheme="majorHAnsi" w:hAnsiTheme="majorHAnsi"/>
          <w:szCs w:val="22"/>
          <w:lang w:val="en-US"/>
        </w:rPr>
        <w:t xml:space="preserve"> </w:t>
      </w:r>
      <w:r>
        <w:rPr>
          <w:rFonts w:asciiTheme="majorHAnsi" w:hAnsiTheme="majorHAnsi"/>
          <w:szCs w:val="22"/>
          <w:lang w:val="en-US"/>
        </w:rPr>
        <w:t>“</w:t>
      </w:r>
      <w:r w:rsidRPr="00370B4F">
        <w:rPr>
          <w:rFonts w:asciiTheme="majorHAnsi" w:hAnsiTheme="majorHAnsi"/>
          <w:szCs w:val="22"/>
          <w:lang w:val="en-US"/>
        </w:rPr>
        <w:t>Performing the future by participating in future creation and values attached lexical choices</w:t>
      </w:r>
      <w:r>
        <w:rPr>
          <w:rFonts w:asciiTheme="majorHAnsi" w:hAnsiTheme="majorHAnsi"/>
          <w:szCs w:val="22"/>
          <w:lang w:val="en-US"/>
        </w:rPr>
        <w:t>”</w:t>
      </w:r>
    </w:p>
    <w:p w14:paraId="5BF48519" w14:textId="77777777" w:rsidR="005F5C02" w:rsidRDefault="005F5C02"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Koljonen</w:t>
      </w:r>
      <w:proofErr w:type="spellEnd"/>
      <w:r>
        <w:rPr>
          <w:rFonts w:asciiTheme="majorHAnsi" w:hAnsiTheme="majorHAnsi"/>
          <w:szCs w:val="22"/>
          <w:lang w:val="en-US"/>
        </w:rPr>
        <w:t xml:space="preserve">, </w:t>
      </w:r>
      <w:proofErr w:type="spellStart"/>
      <w:r>
        <w:rPr>
          <w:rFonts w:asciiTheme="majorHAnsi" w:hAnsiTheme="majorHAnsi"/>
          <w:szCs w:val="22"/>
          <w:lang w:val="en-US"/>
        </w:rPr>
        <w:t>Juha</w:t>
      </w:r>
      <w:proofErr w:type="spellEnd"/>
      <w:r>
        <w:rPr>
          <w:rFonts w:asciiTheme="majorHAnsi" w:hAnsiTheme="majorHAnsi"/>
          <w:szCs w:val="22"/>
          <w:lang w:val="en-US"/>
        </w:rPr>
        <w:t>:</w:t>
      </w:r>
      <w:r w:rsidRPr="00370B4F">
        <w:rPr>
          <w:rFonts w:asciiTheme="majorHAnsi" w:hAnsiTheme="majorHAnsi"/>
          <w:szCs w:val="22"/>
          <w:lang w:val="en-US"/>
        </w:rPr>
        <w:t xml:space="preserve"> </w:t>
      </w:r>
      <w:r>
        <w:rPr>
          <w:rFonts w:asciiTheme="majorHAnsi" w:hAnsiTheme="majorHAnsi"/>
          <w:szCs w:val="22"/>
          <w:lang w:val="en-US"/>
        </w:rPr>
        <w:t>“</w:t>
      </w:r>
      <w:r w:rsidRPr="00370B4F">
        <w:rPr>
          <w:rFonts w:asciiTheme="majorHAnsi" w:hAnsiTheme="majorHAnsi"/>
          <w:szCs w:val="22"/>
          <w:lang w:val="en-US"/>
        </w:rPr>
        <w:t>Let the cat out of the bag – Limitations and opportunities of methods w</w:t>
      </w:r>
      <w:r>
        <w:rPr>
          <w:rFonts w:asciiTheme="majorHAnsi" w:hAnsiTheme="majorHAnsi"/>
          <w:szCs w:val="22"/>
          <w:lang w:val="en-US"/>
        </w:rPr>
        <w:t>ith bag-of-words presupposition”</w:t>
      </w:r>
    </w:p>
    <w:p w14:paraId="4EA2F4B6" w14:textId="77777777" w:rsidR="005F5C02" w:rsidRPr="00957260" w:rsidRDefault="005F5C02" w:rsidP="005F5C02">
      <w:pPr>
        <w:tabs>
          <w:tab w:val="clear" w:pos="1304"/>
          <w:tab w:val="clear" w:pos="2608"/>
          <w:tab w:val="clear" w:pos="3912"/>
        </w:tabs>
        <w:spacing w:before="100" w:beforeAutospacing="1" w:after="100" w:afterAutospacing="1" w:line="240" w:lineRule="auto"/>
        <w:ind w:left="1560" w:right="1348"/>
        <w:rPr>
          <w:rFonts w:asciiTheme="majorHAnsi" w:hAnsiTheme="majorHAnsi"/>
          <w:szCs w:val="22"/>
          <w:lang w:val="en-US"/>
        </w:rPr>
      </w:pPr>
      <w:r w:rsidRPr="00152BFF">
        <w:rPr>
          <w:rFonts w:asciiTheme="majorHAnsi" w:hAnsiTheme="majorHAnsi"/>
          <w:szCs w:val="22"/>
          <w:lang w:val="en-US"/>
        </w:rPr>
        <w:br/>
        <w:t xml:space="preserve">Commentator: </w:t>
      </w:r>
      <w:r>
        <w:rPr>
          <w:rFonts w:asciiTheme="majorHAnsi" w:hAnsiTheme="majorHAnsi"/>
          <w:szCs w:val="22"/>
          <w:lang w:val="en-US"/>
        </w:rPr>
        <w:t xml:space="preserve">Mika </w:t>
      </w:r>
      <w:proofErr w:type="spellStart"/>
      <w:r>
        <w:rPr>
          <w:rFonts w:asciiTheme="majorHAnsi" w:hAnsiTheme="majorHAnsi"/>
          <w:szCs w:val="22"/>
          <w:lang w:val="en-US"/>
        </w:rPr>
        <w:t>Pantzar</w:t>
      </w:r>
      <w:proofErr w:type="spellEnd"/>
    </w:p>
    <w:p w14:paraId="42E465F3" w14:textId="7B1950AF" w:rsidR="003A3C25" w:rsidRDefault="003A3C25"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p>
    <w:p w14:paraId="423860B4" w14:textId="54CE555A" w:rsidR="00383331" w:rsidRDefault="00FF3350" w:rsidP="0038333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Pr>
          <w:rFonts w:asciiTheme="majorHAnsi" w:hAnsiTheme="majorHAnsi"/>
          <w:b/>
          <w:szCs w:val="22"/>
          <w:lang w:val="en-US"/>
        </w:rPr>
        <w:t>Workshop 2</w:t>
      </w:r>
      <w:r w:rsidR="00152BFF" w:rsidRPr="00152BFF">
        <w:rPr>
          <w:rFonts w:asciiTheme="majorHAnsi" w:hAnsiTheme="majorHAnsi"/>
          <w:szCs w:val="22"/>
          <w:lang w:val="en-US"/>
        </w:rPr>
        <w:t xml:space="preserve">: </w:t>
      </w:r>
      <w:r w:rsidR="00152BFF" w:rsidRPr="007322ED">
        <w:rPr>
          <w:rFonts w:asciiTheme="majorHAnsi" w:hAnsiTheme="majorHAnsi"/>
          <w:szCs w:val="22"/>
          <w:lang w:val="en-US"/>
        </w:rPr>
        <w:br/>
      </w:r>
      <w:r w:rsidR="00EB0205" w:rsidRPr="00EB0205">
        <w:rPr>
          <w:rFonts w:asciiTheme="majorHAnsi" w:hAnsiTheme="majorHAnsi"/>
          <w:b/>
          <w:szCs w:val="22"/>
          <w:lang w:val="en-US"/>
        </w:rPr>
        <w:t xml:space="preserve">Narratives, power and the construction of </w:t>
      </w:r>
      <w:r w:rsidR="00EB0205" w:rsidRPr="00986C9B">
        <w:rPr>
          <w:rFonts w:asciiTheme="majorHAnsi" w:hAnsiTheme="majorHAnsi"/>
          <w:b/>
          <w:szCs w:val="22"/>
          <w:lang w:val="en-US"/>
        </w:rPr>
        <w:t xml:space="preserve">reality </w:t>
      </w:r>
      <w:r w:rsidR="00856902" w:rsidRPr="00986C9B">
        <w:rPr>
          <w:rFonts w:asciiTheme="majorHAnsi" w:hAnsiTheme="majorHAnsi"/>
          <w:b/>
          <w:szCs w:val="22"/>
          <w:lang w:val="en-US"/>
        </w:rPr>
        <w:t>(room</w:t>
      </w:r>
      <w:r w:rsidR="00986C9B" w:rsidRPr="00986C9B">
        <w:rPr>
          <w:rFonts w:asciiTheme="majorHAnsi" w:hAnsiTheme="majorHAnsi"/>
          <w:b/>
          <w:szCs w:val="22"/>
          <w:lang w:val="en-US"/>
        </w:rPr>
        <w:t xml:space="preserve"> 8</w:t>
      </w:r>
      <w:proofErr w:type="gramStart"/>
      <w:r w:rsidR="00383331" w:rsidRPr="00986C9B">
        <w:rPr>
          <w:rFonts w:asciiTheme="majorHAnsi" w:hAnsiTheme="majorHAnsi"/>
          <w:b/>
          <w:szCs w:val="22"/>
          <w:lang w:val="en-US"/>
        </w:rPr>
        <w:t>)</w:t>
      </w:r>
      <w:proofErr w:type="gramEnd"/>
      <w:r w:rsidR="00383331" w:rsidRPr="00986C9B">
        <w:rPr>
          <w:rFonts w:asciiTheme="majorHAnsi" w:hAnsiTheme="majorHAnsi"/>
          <w:szCs w:val="22"/>
          <w:lang w:val="en-US"/>
        </w:rPr>
        <w:br/>
        <w:t xml:space="preserve">Chair: </w:t>
      </w:r>
      <w:r w:rsidR="00EB0205" w:rsidRPr="00986C9B">
        <w:rPr>
          <w:rFonts w:asciiTheme="majorHAnsi" w:hAnsiTheme="majorHAnsi"/>
          <w:szCs w:val="22"/>
          <w:lang w:val="en-US"/>
        </w:rPr>
        <w:t xml:space="preserve">Aino </w:t>
      </w:r>
      <w:proofErr w:type="spellStart"/>
      <w:r w:rsidR="00EB0205" w:rsidRPr="00986C9B">
        <w:rPr>
          <w:rFonts w:asciiTheme="majorHAnsi" w:hAnsiTheme="majorHAnsi"/>
          <w:szCs w:val="22"/>
          <w:lang w:val="en-US"/>
        </w:rPr>
        <w:t>Koskenniemi</w:t>
      </w:r>
      <w:proofErr w:type="spellEnd"/>
    </w:p>
    <w:p w14:paraId="2B79B461" w14:textId="0D0839CA" w:rsidR="00EB0205" w:rsidRPr="00370B4F" w:rsidRDefault="00986C9B" w:rsidP="00EB0205">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Klimova</w:t>
      </w:r>
      <w:proofErr w:type="spellEnd"/>
      <w:r>
        <w:rPr>
          <w:rFonts w:asciiTheme="majorHAnsi" w:hAnsiTheme="majorHAnsi"/>
          <w:szCs w:val="22"/>
          <w:lang w:val="en-US"/>
        </w:rPr>
        <w:t>, Anna:</w:t>
      </w:r>
      <w:r w:rsidR="00EB0205" w:rsidRPr="00370B4F">
        <w:rPr>
          <w:rFonts w:asciiTheme="majorHAnsi" w:hAnsiTheme="majorHAnsi"/>
          <w:szCs w:val="22"/>
          <w:lang w:val="en-US"/>
        </w:rPr>
        <w:t xml:space="preserve"> “</w:t>
      </w:r>
      <w:r>
        <w:rPr>
          <w:rFonts w:ascii="Cambria" w:hAnsi="Cambria"/>
          <w:szCs w:val="22"/>
          <w:lang w:val="en-US"/>
        </w:rPr>
        <w:t>‘</w:t>
      </w:r>
      <w:r>
        <w:rPr>
          <w:rFonts w:asciiTheme="majorHAnsi" w:hAnsiTheme="majorHAnsi"/>
          <w:szCs w:val="22"/>
          <w:lang w:val="en-US"/>
        </w:rPr>
        <w:t>It was an unplanned pregnancy</w:t>
      </w:r>
      <w:r>
        <w:rPr>
          <w:rFonts w:ascii="Cambria" w:hAnsi="Cambria"/>
          <w:szCs w:val="22"/>
          <w:lang w:val="en-US"/>
        </w:rPr>
        <w:t>’</w:t>
      </w:r>
      <w:r w:rsidR="00EB0205" w:rsidRPr="00370B4F">
        <w:rPr>
          <w:rFonts w:asciiTheme="majorHAnsi" w:hAnsiTheme="majorHAnsi"/>
          <w:szCs w:val="22"/>
          <w:lang w:val="en-US"/>
        </w:rPr>
        <w:t>: Narratives on becoming a foster parent</w:t>
      </w:r>
      <w:r>
        <w:rPr>
          <w:rFonts w:asciiTheme="majorHAnsi" w:hAnsiTheme="majorHAnsi"/>
          <w:szCs w:val="22"/>
          <w:lang w:val="en-US"/>
        </w:rPr>
        <w:t>”</w:t>
      </w:r>
    </w:p>
    <w:p w14:paraId="3B821ADD" w14:textId="2AF0C13C" w:rsidR="00EB0205" w:rsidRPr="00370B4F" w:rsidRDefault="00986C9B" w:rsidP="00EB0205">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Guxholli</w:t>
      </w:r>
      <w:proofErr w:type="spellEnd"/>
      <w:r>
        <w:rPr>
          <w:rFonts w:asciiTheme="majorHAnsi" w:hAnsiTheme="majorHAnsi"/>
          <w:szCs w:val="22"/>
          <w:lang w:val="en-US"/>
        </w:rPr>
        <w:t>, Aurora:</w:t>
      </w:r>
      <w:r w:rsidR="00EB0205" w:rsidRPr="00370B4F">
        <w:rPr>
          <w:rFonts w:asciiTheme="majorHAnsi" w:hAnsiTheme="majorHAnsi"/>
          <w:szCs w:val="22"/>
          <w:lang w:val="en-US"/>
        </w:rPr>
        <w:t xml:space="preserve"> </w:t>
      </w:r>
      <w:r>
        <w:rPr>
          <w:rFonts w:asciiTheme="majorHAnsi" w:hAnsiTheme="majorHAnsi"/>
          <w:szCs w:val="22"/>
          <w:lang w:val="en-US"/>
        </w:rPr>
        <w:t>“</w:t>
      </w:r>
      <w:r w:rsidR="00EB0205" w:rsidRPr="00370B4F">
        <w:rPr>
          <w:rFonts w:asciiTheme="majorHAnsi" w:hAnsiTheme="majorHAnsi"/>
          <w:szCs w:val="22"/>
          <w:lang w:val="en-US"/>
        </w:rPr>
        <w:t xml:space="preserve">The Emergence and </w:t>
      </w:r>
      <w:proofErr w:type="spellStart"/>
      <w:r w:rsidR="00EB0205" w:rsidRPr="00370B4F">
        <w:rPr>
          <w:rFonts w:asciiTheme="majorHAnsi" w:hAnsiTheme="majorHAnsi"/>
          <w:szCs w:val="22"/>
          <w:lang w:val="en-US"/>
        </w:rPr>
        <w:t>Professionalisation</w:t>
      </w:r>
      <w:proofErr w:type="spellEnd"/>
      <w:r w:rsidR="00EB0205" w:rsidRPr="00370B4F">
        <w:rPr>
          <w:rFonts w:asciiTheme="majorHAnsi" w:hAnsiTheme="majorHAnsi"/>
          <w:szCs w:val="22"/>
          <w:lang w:val="en-US"/>
        </w:rPr>
        <w:t xml:space="preserve"> of Psychotherapy in Albania</w:t>
      </w:r>
      <w:r>
        <w:rPr>
          <w:rFonts w:asciiTheme="majorHAnsi" w:hAnsiTheme="majorHAnsi"/>
          <w:szCs w:val="22"/>
          <w:lang w:val="en-US"/>
        </w:rPr>
        <w:t>”</w:t>
      </w:r>
    </w:p>
    <w:p w14:paraId="62A65F5C" w14:textId="39D748EC" w:rsidR="00EB0205" w:rsidRPr="00370B4F" w:rsidRDefault="00EB0205" w:rsidP="00EB0205">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sidRPr="00370B4F">
        <w:rPr>
          <w:rFonts w:asciiTheme="majorHAnsi" w:hAnsiTheme="majorHAnsi"/>
          <w:szCs w:val="22"/>
          <w:lang w:val="en-US"/>
        </w:rPr>
        <w:t>Seelinger</w:t>
      </w:r>
      <w:proofErr w:type="spellEnd"/>
      <w:r w:rsidRPr="00370B4F">
        <w:rPr>
          <w:rFonts w:asciiTheme="majorHAnsi" w:hAnsiTheme="majorHAnsi"/>
          <w:szCs w:val="22"/>
          <w:lang w:val="en-US"/>
        </w:rPr>
        <w:t xml:space="preserve">, Ilana: </w:t>
      </w:r>
      <w:r w:rsidR="00986C9B">
        <w:rPr>
          <w:rFonts w:asciiTheme="majorHAnsi" w:hAnsiTheme="majorHAnsi"/>
          <w:szCs w:val="22"/>
          <w:lang w:val="en-US"/>
        </w:rPr>
        <w:t>“</w:t>
      </w:r>
      <w:r w:rsidRPr="00370B4F">
        <w:rPr>
          <w:rFonts w:asciiTheme="majorHAnsi" w:hAnsiTheme="majorHAnsi"/>
          <w:szCs w:val="22"/>
          <w:lang w:val="en-US"/>
        </w:rPr>
        <w:t>The Populist Radical Right in the Czech Republic: Summing Up the Situation So Far</w:t>
      </w:r>
      <w:r w:rsidR="00986C9B">
        <w:rPr>
          <w:rFonts w:asciiTheme="majorHAnsi" w:hAnsiTheme="majorHAnsi"/>
          <w:szCs w:val="22"/>
          <w:lang w:val="en-US"/>
        </w:rPr>
        <w:t>”</w:t>
      </w:r>
    </w:p>
    <w:p w14:paraId="1A50594F" w14:textId="1315596F" w:rsidR="00152BFF" w:rsidRPr="00EB0205" w:rsidRDefault="00383331" w:rsidP="00EB0205">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r w:rsidRPr="00EB0205">
        <w:rPr>
          <w:rFonts w:asciiTheme="majorHAnsi" w:hAnsiTheme="majorHAnsi"/>
          <w:szCs w:val="22"/>
          <w:lang w:val="en-US"/>
        </w:rPr>
        <w:t xml:space="preserve">Commentator: </w:t>
      </w:r>
      <w:proofErr w:type="spellStart"/>
      <w:r w:rsidR="00EB0205" w:rsidRPr="00EB0205">
        <w:rPr>
          <w:rFonts w:asciiTheme="majorHAnsi" w:hAnsiTheme="majorHAnsi"/>
          <w:szCs w:val="22"/>
          <w:lang w:val="en-US"/>
        </w:rPr>
        <w:t>Miira</w:t>
      </w:r>
      <w:proofErr w:type="spellEnd"/>
      <w:r w:rsidR="00EB0205" w:rsidRPr="00EB0205">
        <w:rPr>
          <w:rFonts w:asciiTheme="majorHAnsi" w:hAnsiTheme="majorHAnsi"/>
          <w:szCs w:val="22"/>
          <w:lang w:val="en-US"/>
        </w:rPr>
        <w:t xml:space="preserve"> Niska</w:t>
      </w:r>
    </w:p>
    <w:p w14:paraId="049550B9" w14:textId="77777777" w:rsidR="002F787A" w:rsidRDefault="002F787A" w:rsidP="002F787A">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
    <w:p w14:paraId="744B3341" w14:textId="6F468D8A" w:rsidR="00986C9B" w:rsidRPr="00FE09B3" w:rsidRDefault="002F787A" w:rsidP="002F787A">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Pr>
          <w:rFonts w:asciiTheme="majorHAnsi" w:hAnsiTheme="majorHAnsi"/>
          <w:szCs w:val="22"/>
          <w:lang w:val="en-US"/>
        </w:rPr>
        <w:t>14:00-15:00 Registration open (3</w:t>
      </w:r>
      <w:r w:rsidRPr="00646DAE">
        <w:rPr>
          <w:rFonts w:asciiTheme="majorHAnsi" w:hAnsiTheme="majorHAnsi"/>
          <w:szCs w:val="22"/>
          <w:vertAlign w:val="superscript"/>
          <w:lang w:val="en-US"/>
        </w:rPr>
        <w:t>rd</w:t>
      </w:r>
      <w:r>
        <w:rPr>
          <w:rFonts w:asciiTheme="majorHAnsi" w:hAnsiTheme="majorHAnsi"/>
          <w:szCs w:val="22"/>
          <w:lang w:val="en-US"/>
        </w:rPr>
        <w:t xml:space="preserve"> floor lobby)</w:t>
      </w:r>
    </w:p>
    <w:p w14:paraId="2019265F" w14:textId="00B0DA27" w:rsidR="007220D8" w:rsidRPr="00FE09B3" w:rsidRDefault="00775404" w:rsidP="00EE057F">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FE09B3">
        <w:rPr>
          <w:rFonts w:asciiTheme="majorHAnsi" w:hAnsiTheme="majorHAnsi"/>
          <w:szCs w:val="22"/>
          <w:lang w:val="en-US"/>
        </w:rPr>
        <w:t>14:30-15:0</w:t>
      </w:r>
      <w:r w:rsidR="00E874A8" w:rsidRPr="00FE09B3">
        <w:rPr>
          <w:rFonts w:asciiTheme="majorHAnsi" w:hAnsiTheme="majorHAnsi"/>
          <w:szCs w:val="22"/>
          <w:lang w:val="en-US"/>
        </w:rPr>
        <w:t xml:space="preserve">0 </w:t>
      </w:r>
      <w:r w:rsidR="001A0060" w:rsidRPr="00FE09B3">
        <w:rPr>
          <w:rFonts w:asciiTheme="majorHAnsi" w:hAnsiTheme="majorHAnsi"/>
          <w:szCs w:val="22"/>
          <w:lang w:val="en-US"/>
        </w:rPr>
        <w:t>–</w:t>
      </w:r>
      <w:r w:rsidR="00E874A8" w:rsidRPr="00FE09B3">
        <w:rPr>
          <w:rFonts w:asciiTheme="majorHAnsi" w:hAnsiTheme="majorHAnsi"/>
          <w:szCs w:val="22"/>
          <w:lang w:val="en-US"/>
        </w:rPr>
        <w:t xml:space="preserve"> </w:t>
      </w:r>
      <w:r w:rsidR="00152BFF" w:rsidRPr="00FE09B3">
        <w:rPr>
          <w:rFonts w:asciiTheme="majorHAnsi" w:hAnsiTheme="majorHAnsi"/>
          <w:szCs w:val="22"/>
          <w:lang w:val="en-US"/>
        </w:rPr>
        <w:t>Coffee</w:t>
      </w:r>
      <w:r w:rsidR="00646DAE">
        <w:rPr>
          <w:rFonts w:asciiTheme="majorHAnsi" w:hAnsiTheme="majorHAnsi"/>
          <w:szCs w:val="22"/>
          <w:lang w:val="en-US"/>
        </w:rPr>
        <w:t xml:space="preserve"> </w:t>
      </w:r>
    </w:p>
    <w:p w14:paraId="348E6337" w14:textId="0BFECF92" w:rsidR="00B55907" w:rsidRPr="00646DAE" w:rsidRDefault="0039737F" w:rsidP="0039737F">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986C9B">
        <w:rPr>
          <w:rFonts w:asciiTheme="majorHAnsi" w:hAnsiTheme="majorHAnsi"/>
          <w:b/>
          <w:bCs/>
          <w:szCs w:val="22"/>
          <w:lang w:val="en-US"/>
        </w:rPr>
        <w:t>15:00-16:00 Keynote</w:t>
      </w:r>
      <w:r w:rsidRPr="00986C9B">
        <w:rPr>
          <w:rFonts w:asciiTheme="majorHAnsi" w:hAnsiTheme="majorHAnsi"/>
          <w:szCs w:val="22"/>
          <w:lang w:val="en-US"/>
        </w:rPr>
        <w:t>:</w:t>
      </w:r>
      <w:r w:rsidRPr="006E3890">
        <w:rPr>
          <w:rFonts w:asciiTheme="majorHAnsi" w:hAnsiTheme="majorHAnsi"/>
          <w:szCs w:val="22"/>
          <w:lang w:val="en-US"/>
        </w:rPr>
        <w:t xml:space="preserve"> </w:t>
      </w:r>
      <w:r w:rsidR="006E3890" w:rsidRPr="006E3890">
        <w:rPr>
          <w:rFonts w:asciiTheme="majorHAnsi" w:hAnsiTheme="majorHAnsi"/>
          <w:szCs w:val="22"/>
          <w:lang w:val="en-US"/>
        </w:rPr>
        <w:t>Dr.</w:t>
      </w:r>
      <w:r w:rsidR="003A3C25">
        <w:rPr>
          <w:rFonts w:asciiTheme="majorHAnsi" w:hAnsiTheme="majorHAnsi"/>
          <w:szCs w:val="22"/>
          <w:lang w:val="en-US"/>
        </w:rPr>
        <w:t xml:space="preserve"> Jennifer </w:t>
      </w:r>
      <w:proofErr w:type="spellStart"/>
      <w:r w:rsidR="003A3C25">
        <w:rPr>
          <w:rFonts w:asciiTheme="majorHAnsi" w:hAnsiTheme="majorHAnsi"/>
          <w:szCs w:val="22"/>
          <w:lang w:val="en-US"/>
        </w:rPr>
        <w:t>Pybus</w:t>
      </w:r>
      <w:proofErr w:type="spellEnd"/>
      <w:r w:rsidR="003A3C25">
        <w:rPr>
          <w:rFonts w:asciiTheme="majorHAnsi" w:hAnsiTheme="majorHAnsi"/>
          <w:szCs w:val="22"/>
          <w:lang w:val="en-US"/>
        </w:rPr>
        <w:t>, King’s College</w:t>
      </w:r>
      <w:r w:rsidR="0035420F">
        <w:rPr>
          <w:rFonts w:asciiTheme="majorHAnsi" w:hAnsiTheme="majorHAnsi"/>
          <w:szCs w:val="22"/>
          <w:lang w:val="en-US"/>
        </w:rPr>
        <w:t xml:space="preserve"> </w:t>
      </w:r>
      <w:r w:rsidR="0035420F" w:rsidRPr="00646DAE">
        <w:rPr>
          <w:rFonts w:asciiTheme="majorHAnsi" w:hAnsiTheme="majorHAnsi"/>
          <w:szCs w:val="22"/>
          <w:lang w:val="en-US"/>
        </w:rPr>
        <w:t>(lecture hall 2)</w:t>
      </w:r>
      <w:r w:rsidR="003A3C25" w:rsidRPr="00646DAE">
        <w:rPr>
          <w:rFonts w:asciiTheme="majorHAnsi" w:hAnsiTheme="majorHAnsi"/>
          <w:szCs w:val="22"/>
          <w:lang w:val="en-US"/>
        </w:rPr>
        <w:t xml:space="preserve"> </w:t>
      </w:r>
      <w:r w:rsidR="006E3890" w:rsidRPr="00646DAE">
        <w:rPr>
          <w:rFonts w:asciiTheme="majorHAnsi" w:hAnsiTheme="majorHAnsi"/>
          <w:szCs w:val="22"/>
          <w:lang w:val="en-US"/>
        </w:rPr>
        <w:t xml:space="preserve"> </w:t>
      </w:r>
    </w:p>
    <w:p w14:paraId="4F610632" w14:textId="041754C3" w:rsidR="001A0060" w:rsidRPr="00B55907" w:rsidRDefault="006E3890" w:rsidP="0039737F">
      <w:pPr>
        <w:tabs>
          <w:tab w:val="clear" w:pos="1304"/>
          <w:tab w:val="clear" w:pos="2608"/>
          <w:tab w:val="clear" w:pos="3912"/>
        </w:tabs>
        <w:spacing w:before="100" w:beforeAutospacing="1" w:after="100" w:afterAutospacing="1" w:line="240" w:lineRule="auto"/>
        <w:ind w:left="1560" w:right="-115"/>
        <w:rPr>
          <w:rFonts w:asciiTheme="majorHAnsi" w:hAnsiTheme="majorHAnsi"/>
          <w:i/>
          <w:szCs w:val="22"/>
          <w:lang w:val="en-US"/>
        </w:rPr>
      </w:pPr>
      <w:r w:rsidRPr="00B55907">
        <w:rPr>
          <w:rFonts w:asciiTheme="majorHAnsi" w:hAnsiTheme="majorHAnsi"/>
          <w:i/>
          <w:szCs w:val="22"/>
          <w:lang w:val="en-US"/>
        </w:rPr>
        <w:lastRenderedPageBreak/>
        <w:t>When I hacked my smart</w:t>
      </w:r>
      <w:r w:rsidR="00B55907" w:rsidRPr="00B55907">
        <w:rPr>
          <w:rFonts w:asciiTheme="majorHAnsi" w:hAnsiTheme="majorHAnsi"/>
          <w:i/>
          <w:szCs w:val="22"/>
          <w:lang w:val="en-US"/>
        </w:rPr>
        <w:t>phone: a techno-cultural method</w:t>
      </w:r>
    </w:p>
    <w:p w14:paraId="0E1B78F0" w14:textId="239910D5" w:rsidR="00B55907" w:rsidRPr="003A3C25" w:rsidRDefault="003A3C25" w:rsidP="001A0060">
      <w:pPr>
        <w:tabs>
          <w:tab w:val="clear" w:pos="1304"/>
          <w:tab w:val="clear" w:pos="2608"/>
          <w:tab w:val="clear" w:pos="3912"/>
        </w:tabs>
        <w:spacing w:before="100" w:beforeAutospacing="1" w:after="100" w:afterAutospacing="1" w:line="240" w:lineRule="auto"/>
        <w:ind w:left="256" w:right="-115" w:firstLine="1304"/>
        <w:rPr>
          <w:rFonts w:asciiTheme="majorHAnsi" w:hAnsiTheme="majorHAnsi"/>
          <w:szCs w:val="22"/>
          <w:lang w:val="en-US"/>
        </w:rPr>
      </w:pPr>
      <w:r w:rsidRPr="003A3C25">
        <w:rPr>
          <w:rFonts w:asciiTheme="majorHAnsi" w:hAnsiTheme="majorHAnsi"/>
          <w:szCs w:val="22"/>
          <w:lang w:val="en-US"/>
        </w:rPr>
        <w:t>(</w:t>
      </w:r>
      <w:r>
        <w:rPr>
          <w:rFonts w:asciiTheme="majorHAnsi" w:hAnsiTheme="majorHAnsi"/>
          <w:szCs w:val="22"/>
          <w:lang w:val="en-US"/>
        </w:rPr>
        <w:t xml:space="preserve">Introduction by Minna </w:t>
      </w:r>
      <w:proofErr w:type="spellStart"/>
      <w:r>
        <w:rPr>
          <w:rFonts w:asciiTheme="majorHAnsi" w:hAnsiTheme="majorHAnsi"/>
          <w:szCs w:val="22"/>
          <w:lang w:val="en-US"/>
        </w:rPr>
        <w:t>Ruckenstein</w:t>
      </w:r>
      <w:proofErr w:type="spellEnd"/>
      <w:r w:rsidRPr="003A3C25">
        <w:rPr>
          <w:rFonts w:asciiTheme="majorHAnsi" w:hAnsiTheme="majorHAnsi"/>
          <w:szCs w:val="22"/>
          <w:lang w:val="en-US"/>
        </w:rPr>
        <w:t>)</w:t>
      </w:r>
    </w:p>
    <w:p w14:paraId="1A64979D" w14:textId="77777777" w:rsidR="007220D8" w:rsidRDefault="007220D8" w:rsidP="001A0060">
      <w:pPr>
        <w:tabs>
          <w:tab w:val="clear" w:pos="1304"/>
          <w:tab w:val="clear" w:pos="2608"/>
          <w:tab w:val="clear" w:pos="3912"/>
        </w:tabs>
        <w:spacing w:before="100" w:beforeAutospacing="1" w:after="100" w:afterAutospacing="1" w:line="240" w:lineRule="auto"/>
        <w:ind w:left="256" w:right="-115" w:firstLine="1304"/>
        <w:rPr>
          <w:rFonts w:asciiTheme="majorHAnsi" w:hAnsiTheme="majorHAnsi"/>
          <w:b/>
          <w:szCs w:val="22"/>
          <w:lang w:val="en-US"/>
        </w:rPr>
      </w:pPr>
    </w:p>
    <w:p w14:paraId="177EE060" w14:textId="38494AF5" w:rsidR="00FF3350" w:rsidRDefault="00C85361" w:rsidP="001A0060">
      <w:pPr>
        <w:tabs>
          <w:tab w:val="clear" w:pos="1304"/>
          <w:tab w:val="clear" w:pos="2608"/>
          <w:tab w:val="clear" w:pos="3912"/>
        </w:tabs>
        <w:spacing w:before="100" w:beforeAutospacing="1" w:after="100" w:afterAutospacing="1" w:line="240" w:lineRule="auto"/>
        <w:ind w:left="256" w:right="-115" w:firstLine="1304"/>
        <w:rPr>
          <w:rFonts w:asciiTheme="majorHAnsi" w:hAnsiTheme="majorHAnsi"/>
          <w:b/>
          <w:szCs w:val="22"/>
          <w:lang w:val="en-US"/>
        </w:rPr>
      </w:pPr>
      <w:r>
        <w:rPr>
          <w:rFonts w:asciiTheme="majorHAnsi" w:hAnsiTheme="majorHAnsi"/>
          <w:b/>
          <w:szCs w:val="22"/>
          <w:lang w:val="en-US"/>
        </w:rPr>
        <w:t>16:00-18:00</w:t>
      </w:r>
      <w:r w:rsidR="00FF3350" w:rsidRPr="00FF3350">
        <w:rPr>
          <w:rFonts w:asciiTheme="majorHAnsi" w:hAnsiTheme="majorHAnsi"/>
          <w:b/>
          <w:szCs w:val="22"/>
          <w:lang w:val="en-US"/>
        </w:rPr>
        <w:t>:</w:t>
      </w:r>
      <w:r w:rsidR="00152BFF" w:rsidRPr="00152BFF">
        <w:rPr>
          <w:rFonts w:asciiTheme="majorHAnsi" w:hAnsiTheme="majorHAnsi"/>
          <w:b/>
          <w:szCs w:val="22"/>
          <w:lang w:val="en-US"/>
        </w:rPr>
        <w:t xml:space="preserve"> </w:t>
      </w:r>
    </w:p>
    <w:p w14:paraId="53C4AED4" w14:textId="2AEFC33C" w:rsidR="00E84061" w:rsidRDefault="00E84061"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152BFF">
        <w:rPr>
          <w:rFonts w:asciiTheme="majorHAnsi" w:hAnsiTheme="majorHAnsi"/>
          <w:b/>
          <w:szCs w:val="22"/>
          <w:lang w:val="en-US"/>
        </w:rPr>
        <w:t xml:space="preserve">Workshop </w:t>
      </w:r>
      <w:r>
        <w:rPr>
          <w:rFonts w:asciiTheme="majorHAnsi" w:hAnsiTheme="majorHAnsi"/>
          <w:b/>
          <w:szCs w:val="22"/>
          <w:lang w:val="en-US"/>
        </w:rPr>
        <w:t>3</w:t>
      </w:r>
      <w:r w:rsidRPr="00152BFF">
        <w:rPr>
          <w:rFonts w:asciiTheme="majorHAnsi" w:hAnsiTheme="majorHAnsi"/>
          <w:b/>
          <w:szCs w:val="22"/>
          <w:lang w:val="en-US"/>
        </w:rPr>
        <w:t xml:space="preserve">: </w:t>
      </w:r>
      <w:r w:rsidRPr="007322ED">
        <w:rPr>
          <w:rFonts w:asciiTheme="majorHAnsi" w:hAnsiTheme="majorHAnsi"/>
          <w:b/>
          <w:szCs w:val="22"/>
          <w:lang w:val="en-US"/>
        </w:rPr>
        <w:br/>
      </w:r>
      <w:r w:rsidRPr="00E119EE">
        <w:rPr>
          <w:rFonts w:asciiTheme="majorHAnsi" w:hAnsiTheme="majorHAnsi"/>
          <w:b/>
          <w:szCs w:val="22"/>
          <w:lang w:val="en-US"/>
        </w:rPr>
        <w:t>Research as co-production: potentials, perils and dilemmas (</w:t>
      </w:r>
      <w:r w:rsidR="00E119EE">
        <w:rPr>
          <w:rFonts w:asciiTheme="majorHAnsi" w:hAnsiTheme="majorHAnsi"/>
          <w:b/>
          <w:szCs w:val="22"/>
          <w:lang w:val="en-US"/>
        </w:rPr>
        <w:t>room 7</w:t>
      </w:r>
      <w:proofErr w:type="gramStart"/>
      <w:r w:rsidRPr="00E119EE">
        <w:rPr>
          <w:rFonts w:asciiTheme="majorHAnsi" w:hAnsiTheme="majorHAnsi"/>
          <w:b/>
          <w:szCs w:val="22"/>
          <w:lang w:val="en-US"/>
        </w:rPr>
        <w:t>)</w:t>
      </w:r>
      <w:proofErr w:type="gramEnd"/>
      <w:r w:rsidRPr="007322ED">
        <w:rPr>
          <w:rFonts w:asciiTheme="majorHAnsi" w:hAnsiTheme="majorHAnsi"/>
          <w:szCs w:val="22"/>
          <w:lang w:val="en-US"/>
        </w:rPr>
        <w:br/>
      </w:r>
      <w:r w:rsidRPr="00774819">
        <w:rPr>
          <w:rFonts w:asciiTheme="majorHAnsi" w:hAnsiTheme="majorHAnsi"/>
          <w:szCs w:val="22"/>
          <w:lang w:val="en-US"/>
        </w:rPr>
        <w:t xml:space="preserve">Chair: </w:t>
      </w:r>
      <w:proofErr w:type="spellStart"/>
      <w:r>
        <w:rPr>
          <w:rFonts w:asciiTheme="majorHAnsi" w:hAnsiTheme="majorHAnsi"/>
          <w:szCs w:val="22"/>
          <w:lang w:val="en-US"/>
        </w:rPr>
        <w:t>Atte</w:t>
      </w:r>
      <w:proofErr w:type="spellEnd"/>
      <w:r>
        <w:rPr>
          <w:rFonts w:asciiTheme="majorHAnsi" w:hAnsiTheme="majorHAnsi"/>
          <w:szCs w:val="22"/>
          <w:lang w:val="en-US"/>
        </w:rPr>
        <w:t xml:space="preserve"> </w:t>
      </w:r>
      <w:proofErr w:type="spellStart"/>
      <w:r>
        <w:rPr>
          <w:rFonts w:asciiTheme="majorHAnsi" w:hAnsiTheme="majorHAnsi"/>
          <w:szCs w:val="22"/>
          <w:lang w:val="en-US"/>
        </w:rPr>
        <w:t>Vieno</w:t>
      </w:r>
      <w:proofErr w:type="spellEnd"/>
    </w:p>
    <w:p w14:paraId="3B73EABC" w14:textId="2A0F081C" w:rsidR="00E84061" w:rsidRPr="00370B4F" w:rsidRDefault="00E84061"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sidRPr="00370B4F">
        <w:rPr>
          <w:rFonts w:asciiTheme="majorHAnsi" w:hAnsiTheme="majorHAnsi"/>
          <w:szCs w:val="22"/>
          <w:lang w:val="en-US"/>
        </w:rPr>
        <w:t>Krivonos</w:t>
      </w:r>
      <w:proofErr w:type="spellEnd"/>
      <w:r w:rsidR="009C0079">
        <w:rPr>
          <w:rFonts w:asciiTheme="majorHAnsi" w:hAnsiTheme="majorHAnsi"/>
          <w:szCs w:val="22"/>
          <w:lang w:val="en-US"/>
        </w:rPr>
        <w:t>, Daria:</w:t>
      </w:r>
      <w:r w:rsidRPr="00370B4F">
        <w:rPr>
          <w:rFonts w:asciiTheme="majorHAnsi" w:hAnsiTheme="majorHAnsi"/>
          <w:szCs w:val="22"/>
          <w:lang w:val="en-US"/>
        </w:rPr>
        <w:t xml:space="preserve"> </w:t>
      </w:r>
      <w:r w:rsidR="009C0079">
        <w:rPr>
          <w:rFonts w:asciiTheme="majorHAnsi" w:hAnsiTheme="majorHAnsi"/>
          <w:szCs w:val="22"/>
          <w:lang w:val="en-US"/>
        </w:rPr>
        <w:t>“</w:t>
      </w:r>
      <w:r w:rsidRPr="00370B4F">
        <w:rPr>
          <w:rFonts w:asciiTheme="majorHAnsi" w:hAnsiTheme="majorHAnsi"/>
          <w:szCs w:val="22"/>
          <w:lang w:val="en-US"/>
        </w:rPr>
        <w:t>Negotiating insider/outsider status in ethnographic fieldwork</w:t>
      </w:r>
      <w:r w:rsidR="009C0079">
        <w:rPr>
          <w:rFonts w:asciiTheme="majorHAnsi" w:hAnsiTheme="majorHAnsi"/>
          <w:szCs w:val="22"/>
          <w:lang w:val="en-US"/>
        </w:rPr>
        <w:t>”</w:t>
      </w:r>
      <w:r w:rsidRPr="00370B4F">
        <w:rPr>
          <w:rFonts w:asciiTheme="majorHAnsi" w:hAnsiTheme="majorHAnsi"/>
          <w:szCs w:val="22"/>
          <w:lang w:val="en-US"/>
        </w:rPr>
        <w:t xml:space="preserve"> </w:t>
      </w:r>
    </w:p>
    <w:p w14:paraId="69010177" w14:textId="237461A9" w:rsidR="00E84061" w:rsidRPr="00370B4F" w:rsidRDefault="009C0079" w:rsidP="005F0247">
      <w:pPr>
        <w:tabs>
          <w:tab w:val="clear" w:pos="1304"/>
          <w:tab w:val="clear" w:pos="2608"/>
          <w:tab w:val="clear" w:pos="3912"/>
        </w:tabs>
        <w:spacing w:before="100" w:beforeAutospacing="1" w:after="100" w:afterAutospacing="1" w:line="240" w:lineRule="auto"/>
        <w:ind w:left="1560" w:right="26"/>
        <w:rPr>
          <w:rFonts w:asciiTheme="majorHAnsi" w:hAnsiTheme="majorHAnsi"/>
          <w:szCs w:val="22"/>
          <w:lang w:val="en-US"/>
        </w:rPr>
      </w:pPr>
      <w:proofErr w:type="spellStart"/>
      <w:r>
        <w:rPr>
          <w:rFonts w:asciiTheme="majorHAnsi" w:hAnsiTheme="majorHAnsi"/>
          <w:szCs w:val="22"/>
          <w:lang w:val="en-US"/>
        </w:rPr>
        <w:t>Kallius</w:t>
      </w:r>
      <w:proofErr w:type="spellEnd"/>
      <w:r>
        <w:rPr>
          <w:rFonts w:asciiTheme="majorHAnsi" w:hAnsiTheme="majorHAnsi"/>
          <w:szCs w:val="22"/>
          <w:lang w:val="en-US"/>
        </w:rPr>
        <w:t xml:space="preserve">, </w:t>
      </w:r>
      <w:proofErr w:type="spellStart"/>
      <w:r>
        <w:rPr>
          <w:rFonts w:asciiTheme="majorHAnsi" w:hAnsiTheme="majorHAnsi"/>
          <w:szCs w:val="22"/>
          <w:lang w:val="en-US"/>
        </w:rPr>
        <w:t>Annastiina</w:t>
      </w:r>
      <w:proofErr w:type="spellEnd"/>
      <w:r>
        <w:rPr>
          <w:rFonts w:asciiTheme="majorHAnsi" w:hAnsiTheme="majorHAnsi"/>
          <w:szCs w:val="22"/>
          <w:lang w:val="en-US"/>
        </w:rPr>
        <w:t>:</w:t>
      </w:r>
      <w:r w:rsidR="00E84061" w:rsidRPr="00370B4F">
        <w:rPr>
          <w:rFonts w:asciiTheme="majorHAnsi" w:hAnsiTheme="majorHAnsi"/>
          <w:szCs w:val="22"/>
          <w:lang w:val="en-US"/>
        </w:rPr>
        <w:t xml:space="preserve"> </w:t>
      </w:r>
      <w:r>
        <w:rPr>
          <w:rFonts w:asciiTheme="majorHAnsi" w:hAnsiTheme="majorHAnsi"/>
          <w:szCs w:val="22"/>
          <w:lang w:val="en-US"/>
        </w:rPr>
        <w:t>“</w:t>
      </w:r>
      <w:r w:rsidR="00E84061" w:rsidRPr="00370B4F">
        <w:rPr>
          <w:rFonts w:asciiTheme="majorHAnsi" w:hAnsiTheme="majorHAnsi"/>
          <w:szCs w:val="22"/>
          <w:lang w:val="en-US"/>
        </w:rPr>
        <w:t>Establis</w:t>
      </w:r>
      <w:r>
        <w:rPr>
          <w:rFonts w:asciiTheme="majorHAnsi" w:hAnsiTheme="majorHAnsi"/>
          <w:szCs w:val="22"/>
          <w:lang w:val="en-US"/>
        </w:rPr>
        <w:t>hing rapport through Instagram. R</w:t>
      </w:r>
      <w:r w:rsidR="00E84061" w:rsidRPr="00370B4F">
        <w:rPr>
          <w:rFonts w:asciiTheme="majorHAnsi" w:hAnsiTheme="majorHAnsi"/>
          <w:szCs w:val="22"/>
          <w:lang w:val="en-US"/>
        </w:rPr>
        <w:t xml:space="preserve">eflections on ethnographic fieldwork with liberal Hungarian youth </w:t>
      </w:r>
    </w:p>
    <w:p w14:paraId="66A223E5" w14:textId="4310A57D" w:rsidR="00E84061" w:rsidRPr="00370B4F" w:rsidRDefault="009C0079"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Merikoski</w:t>
      </w:r>
      <w:proofErr w:type="spellEnd"/>
      <w:r>
        <w:rPr>
          <w:rFonts w:asciiTheme="majorHAnsi" w:hAnsiTheme="majorHAnsi"/>
          <w:szCs w:val="22"/>
          <w:lang w:val="en-US"/>
        </w:rPr>
        <w:t>, Paula:</w:t>
      </w:r>
      <w:r w:rsidR="00E84061" w:rsidRPr="00370B4F">
        <w:rPr>
          <w:rFonts w:asciiTheme="majorHAnsi" w:hAnsiTheme="majorHAnsi"/>
          <w:szCs w:val="22"/>
          <w:lang w:val="en-US"/>
        </w:rPr>
        <w:t xml:space="preserve"> </w:t>
      </w:r>
      <w:r>
        <w:rPr>
          <w:rFonts w:asciiTheme="majorHAnsi" w:hAnsiTheme="majorHAnsi"/>
          <w:szCs w:val="22"/>
          <w:lang w:val="en-US"/>
        </w:rPr>
        <w:t>“</w:t>
      </w:r>
      <w:r w:rsidR="00E84061" w:rsidRPr="00370B4F">
        <w:rPr>
          <w:rFonts w:asciiTheme="majorHAnsi" w:hAnsiTheme="majorHAnsi"/>
          <w:szCs w:val="22"/>
          <w:lang w:val="en-US"/>
        </w:rPr>
        <w:t>Talking about difference and the risk of othering. Doing qualitative research on/with migrants</w:t>
      </w:r>
      <w:r>
        <w:rPr>
          <w:rFonts w:asciiTheme="majorHAnsi" w:hAnsiTheme="majorHAnsi"/>
          <w:szCs w:val="22"/>
          <w:lang w:val="en-US"/>
        </w:rPr>
        <w:t>”</w:t>
      </w:r>
    </w:p>
    <w:p w14:paraId="7547F715" w14:textId="749A12CA" w:rsidR="00E84061" w:rsidRPr="00370B4F" w:rsidRDefault="009C0079"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Paksi</w:t>
      </w:r>
      <w:proofErr w:type="spellEnd"/>
      <w:r>
        <w:rPr>
          <w:rFonts w:asciiTheme="majorHAnsi" w:hAnsiTheme="majorHAnsi"/>
          <w:szCs w:val="22"/>
          <w:lang w:val="en-US"/>
        </w:rPr>
        <w:t>, Attila:</w:t>
      </w:r>
      <w:r w:rsidR="00E84061" w:rsidRPr="00370B4F">
        <w:rPr>
          <w:rFonts w:asciiTheme="majorHAnsi" w:hAnsiTheme="majorHAnsi"/>
          <w:szCs w:val="22"/>
          <w:lang w:val="en-US"/>
        </w:rPr>
        <w:t xml:space="preserve"> </w:t>
      </w:r>
      <w:r>
        <w:rPr>
          <w:rFonts w:asciiTheme="majorHAnsi" w:hAnsiTheme="majorHAnsi"/>
          <w:szCs w:val="22"/>
          <w:lang w:val="en-US"/>
        </w:rPr>
        <w:t>“</w:t>
      </w:r>
      <w:proofErr w:type="spellStart"/>
      <w:r w:rsidR="00E84061" w:rsidRPr="00370B4F">
        <w:rPr>
          <w:rFonts w:asciiTheme="majorHAnsi" w:hAnsiTheme="majorHAnsi"/>
          <w:szCs w:val="22"/>
          <w:lang w:val="en-US"/>
        </w:rPr>
        <w:t>Photovoice</w:t>
      </w:r>
      <w:proofErr w:type="spellEnd"/>
      <w:r w:rsidR="00E84061" w:rsidRPr="00370B4F">
        <w:rPr>
          <w:rFonts w:asciiTheme="majorHAnsi" w:hAnsiTheme="majorHAnsi"/>
          <w:szCs w:val="22"/>
          <w:lang w:val="en-US"/>
        </w:rPr>
        <w:t xml:space="preserve"> – Participatory Photography for research</w:t>
      </w:r>
      <w:r>
        <w:rPr>
          <w:rFonts w:asciiTheme="majorHAnsi" w:hAnsiTheme="majorHAnsi"/>
          <w:szCs w:val="22"/>
          <w:lang w:val="en-US"/>
        </w:rPr>
        <w:t>”</w:t>
      </w:r>
    </w:p>
    <w:p w14:paraId="64DEDA3C" w14:textId="77777777" w:rsidR="00E84061" w:rsidRPr="002B0689" w:rsidRDefault="00E84061"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152BFF">
        <w:rPr>
          <w:rFonts w:asciiTheme="majorHAnsi" w:hAnsiTheme="majorHAnsi"/>
          <w:szCs w:val="22"/>
          <w:lang w:val="en-US"/>
        </w:rPr>
        <w:t xml:space="preserve">Commentator: </w:t>
      </w:r>
      <w:r>
        <w:rPr>
          <w:rFonts w:asciiTheme="majorHAnsi" w:hAnsiTheme="majorHAnsi"/>
          <w:szCs w:val="22"/>
          <w:lang w:val="en-US"/>
        </w:rPr>
        <w:t xml:space="preserve">Elina </w:t>
      </w:r>
      <w:proofErr w:type="spellStart"/>
      <w:r>
        <w:rPr>
          <w:rFonts w:asciiTheme="majorHAnsi" w:hAnsiTheme="majorHAnsi"/>
          <w:szCs w:val="22"/>
          <w:lang w:val="en-US"/>
        </w:rPr>
        <w:t>Paju</w:t>
      </w:r>
      <w:proofErr w:type="spellEnd"/>
    </w:p>
    <w:p w14:paraId="7FE1D729" w14:textId="77777777" w:rsidR="007220D8" w:rsidRDefault="007220D8" w:rsidP="001A0060">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p>
    <w:p w14:paraId="30CD51DA" w14:textId="46F49951" w:rsidR="005F5C02" w:rsidRDefault="005F5C02"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Pr>
          <w:rFonts w:asciiTheme="majorHAnsi" w:hAnsiTheme="majorHAnsi"/>
          <w:b/>
          <w:szCs w:val="22"/>
          <w:lang w:val="en-US"/>
        </w:rPr>
        <w:t>Workshop 4</w:t>
      </w:r>
      <w:r w:rsidRPr="00152BFF">
        <w:rPr>
          <w:rFonts w:asciiTheme="majorHAnsi" w:hAnsiTheme="majorHAnsi"/>
          <w:b/>
          <w:szCs w:val="22"/>
          <w:lang w:val="en-US"/>
        </w:rPr>
        <w:t xml:space="preserve">: </w:t>
      </w:r>
      <w:r w:rsidRPr="007322ED">
        <w:rPr>
          <w:rFonts w:asciiTheme="majorHAnsi" w:hAnsiTheme="majorHAnsi"/>
          <w:b/>
          <w:szCs w:val="22"/>
          <w:lang w:val="en-US"/>
        </w:rPr>
        <w:br/>
      </w:r>
      <w:r w:rsidRPr="009D6EED">
        <w:rPr>
          <w:rFonts w:asciiTheme="majorHAnsi" w:hAnsiTheme="majorHAnsi"/>
          <w:b/>
          <w:szCs w:val="22"/>
          <w:lang w:val="en-US"/>
        </w:rPr>
        <w:t xml:space="preserve">Assumptions and politics in the production of quantitative evidence </w:t>
      </w:r>
      <w:r>
        <w:rPr>
          <w:rFonts w:asciiTheme="majorHAnsi" w:hAnsiTheme="majorHAnsi"/>
          <w:b/>
          <w:szCs w:val="22"/>
          <w:lang w:val="en-US"/>
        </w:rPr>
        <w:t>(room 8</w:t>
      </w:r>
      <w:proofErr w:type="gramStart"/>
      <w:r w:rsidRPr="009D6EED">
        <w:rPr>
          <w:rFonts w:asciiTheme="majorHAnsi" w:hAnsiTheme="majorHAnsi"/>
          <w:b/>
          <w:szCs w:val="22"/>
          <w:lang w:val="en-US"/>
        </w:rPr>
        <w:t>)</w:t>
      </w:r>
      <w:proofErr w:type="gramEnd"/>
      <w:r w:rsidRPr="007322ED">
        <w:rPr>
          <w:rFonts w:asciiTheme="majorHAnsi" w:hAnsiTheme="majorHAnsi"/>
          <w:szCs w:val="22"/>
          <w:lang w:val="en-US"/>
        </w:rPr>
        <w:br/>
      </w:r>
      <w:r w:rsidRPr="00774819">
        <w:rPr>
          <w:rFonts w:asciiTheme="majorHAnsi" w:hAnsiTheme="majorHAnsi"/>
          <w:szCs w:val="22"/>
          <w:lang w:val="en-US"/>
        </w:rPr>
        <w:t xml:space="preserve">Chair: </w:t>
      </w:r>
      <w:proofErr w:type="spellStart"/>
      <w:r>
        <w:rPr>
          <w:rFonts w:asciiTheme="majorHAnsi" w:hAnsiTheme="majorHAnsi"/>
          <w:szCs w:val="22"/>
          <w:lang w:val="en-US"/>
        </w:rPr>
        <w:t>Liina</w:t>
      </w:r>
      <w:proofErr w:type="spellEnd"/>
      <w:r>
        <w:rPr>
          <w:rFonts w:asciiTheme="majorHAnsi" w:hAnsiTheme="majorHAnsi"/>
          <w:szCs w:val="22"/>
          <w:lang w:val="en-US"/>
        </w:rPr>
        <w:t xml:space="preserve"> </w:t>
      </w:r>
      <w:proofErr w:type="spellStart"/>
      <w:r>
        <w:rPr>
          <w:rFonts w:asciiTheme="majorHAnsi" w:hAnsiTheme="majorHAnsi"/>
          <w:szCs w:val="22"/>
          <w:lang w:val="en-US"/>
        </w:rPr>
        <w:t>Junna</w:t>
      </w:r>
      <w:proofErr w:type="spellEnd"/>
    </w:p>
    <w:p w14:paraId="4FC9E5F8" w14:textId="77777777" w:rsidR="005F5C02" w:rsidRPr="00370B4F" w:rsidRDefault="005F5C02"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Heino</w:t>
      </w:r>
      <w:proofErr w:type="spellEnd"/>
      <w:r>
        <w:rPr>
          <w:rFonts w:asciiTheme="majorHAnsi" w:hAnsiTheme="majorHAnsi"/>
          <w:szCs w:val="22"/>
          <w:lang w:val="en-US"/>
        </w:rPr>
        <w:t xml:space="preserve">, </w:t>
      </w:r>
      <w:proofErr w:type="spellStart"/>
      <w:r>
        <w:rPr>
          <w:rFonts w:asciiTheme="majorHAnsi" w:hAnsiTheme="majorHAnsi"/>
          <w:szCs w:val="22"/>
          <w:lang w:val="en-US"/>
        </w:rPr>
        <w:t>Matti</w:t>
      </w:r>
      <w:proofErr w:type="spellEnd"/>
      <w:r>
        <w:rPr>
          <w:rFonts w:asciiTheme="majorHAnsi" w:hAnsiTheme="majorHAnsi"/>
          <w:szCs w:val="22"/>
          <w:lang w:val="en-US"/>
        </w:rPr>
        <w:t>: “</w:t>
      </w:r>
      <w:r w:rsidRPr="00370B4F">
        <w:rPr>
          <w:rFonts w:asciiTheme="majorHAnsi" w:hAnsiTheme="majorHAnsi"/>
          <w:szCs w:val="22"/>
          <w:lang w:val="en-US"/>
        </w:rPr>
        <w:t xml:space="preserve">The </w:t>
      </w:r>
      <w:r>
        <w:rPr>
          <w:rFonts w:asciiTheme="majorHAnsi" w:hAnsiTheme="majorHAnsi"/>
          <w:szCs w:val="22"/>
          <w:lang w:val="en-US"/>
        </w:rPr>
        <w:t>Assumptions Which Must Be Named.</w:t>
      </w:r>
      <w:r w:rsidRPr="00370B4F">
        <w:rPr>
          <w:rFonts w:asciiTheme="majorHAnsi" w:hAnsiTheme="majorHAnsi"/>
          <w:szCs w:val="22"/>
          <w:lang w:val="en-US"/>
        </w:rPr>
        <w:t xml:space="preserve"> Studying complex systems in the post-replication crisis era of social science</w:t>
      </w:r>
      <w:r>
        <w:rPr>
          <w:rFonts w:asciiTheme="majorHAnsi" w:hAnsiTheme="majorHAnsi"/>
          <w:szCs w:val="22"/>
          <w:lang w:val="en-US"/>
        </w:rPr>
        <w:t>”</w:t>
      </w:r>
    </w:p>
    <w:p w14:paraId="0F8849C4" w14:textId="77777777" w:rsidR="005F5C02" w:rsidRPr="00370B4F" w:rsidRDefault="005F5C02"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Kiiskinen</w:t>
      </w:r>
      <w:proofErr w:type="spellEnd"/>
      <w:r>
        <w:rPr>
          <w:rFonts w:asciiTheme="majorHAnsi" w:hAnsiTheme="majorHAnsi"/>
          <w:szCs w:val="22"/>
          <w:lang w:val="en-US"/>
        </w:rPr>
        <w:t xml:space="preserve">, </w:t>
      </w:r>
      <w:proofErr w:type="spellStart"/>
      <w:r>
        <w:rPr>
          <w:rFonts w:asciiTheme="majorHAnsi" w:hAnsiTheme="majorHAnsi"/>
          <w:szCs w:val="22"/>
          <w:lang w:val="en-US"/>
        </w:rPr>
        <w:t>Merja</w:t>
      </w:r>
      <w:proofErr w:type="spellEnd"/>
      <w:r>
        <w:rPr>
          <w:rFonts w:asciiTheme="majorHAnsi" w:hAnsiTheme="majorHAnsi"/>
          <w:szCs w:val="22"/>
          <w:lang w:val="en-US"/>
        </w:rPr>
        <w:t>:</w:t>
      </w:r>
      <w:r w:rsidRPr="00370B4F">
        <w:rPr>
          <w:rFonts w:asciiTheme="majorHAnsi" w:hAnsiTheme="majorHAnsi"/>
          <w:szCs w:val="22"/>
          <w:lang w:val="en-US"/>
        </w:rPr>
        <w:t xml:space="preserve"> </w:t>
      </w:r>
      <w:r>
        <w:rPr>
          <w:rFonts w:asciiTheme="majorHAnsi" w:hAnsiTheme="majorHAnsi"/>
          <w:szCs w:val="22"/>
          <w:lang w:val="en-US"/>
        </w:rPr>
        <w:t>“</w:t>
      </w:r>
      <w:r w:rsidRPr="00370B4F">
        <w:rPr>
          <w:rFonts w:asciiTheme="majorHAnsi" w:hAnsiTheme="majorHAnsi"/>
          <w:szCs w:val="22"/>
          <w:lang w:val="en-US"/>
        </w:rPr>
        <w:t>Knowledge beyond the digital, cultural, and quantitative</w:t>
      </w:r>
      <w:r>
        <w:rPr>
          <w:rFonts w:asciiTheme="majorHAnsi" w:hAnsiTheme="majorHAnsi"/>
          <w:szCs w:val="22"/>
          <w:lang w:val="en-US"/>
        </w:rPr>
        <w:t>”</w:t>
      </w:r>
    </w:p>
    <w:p w14:paraId="7A82A28A" w14:textId="77777777" w:rsidR="005F5C02" w:rsidRPr="00370B4F" w:rsidRDefault="005F5C02" w:rsidP="005F5C02">
      <w:pPr>
        <w:tabs>
          <w:tab w:val="clear" w:pos="1304"/>
          <w:tab w:val="clear" w:pos="2608"/>
          <w:tab w:val="clear" w:pos="3912"/>
        </w:tabs>
        <w:spacing w:before="100" w:beforeAutospacing="1" w:after="100" w:afterAutospacing="1" w:line="240" w:lineRule="auto"/>
        <w:ind w:left="1560" w:right="168"/>
        <w:rPr>
          <w:rFonts w:asciiTheme="majorHAnsi" w:hAnsiTheme="majorHAnsi"/>
          <w:szCs w:val="22"/>
          <w:lang w:val="en-US"/>
        </w:rPr>
      </w:pPr>
      <w:proofErr w:type="spellStart"/>
      <w:r w:rsidRPr="00370B4F">
        <w:rPr>
          <w:rFonts w:asciiTheme="majorHAnsi" w:hAnsiTheme="majorHAnsi"/>
          <w:szCs w:val="22"/>
          <w:lang w:val="en-US"/>
        </w:rPr>
        <w:t>Nurmi</w:t>
      </w:r>
      <w:proofErr w:type="spellEnd"/>
      <w:r w:rsidRPr="00370B4F">
        <w:rPr>
          <w:rFonts w:asciiTheme="majorHAnsi" w:hAnsiTheme="majorHAnsi"/>
          <w:szCs w:val="22"/>
          <w:lang w:val="en-US"/>
        </w:rPr>
        <w:t xml:space="preserve">, </w:t>
      </w:r>
      <w:r>
        <w:rPr>
          <w:rFonts w:asciiTheme="majorHAnsi" w:hAnsiTheme="majorHAnsi"/>
          <w:szCs w:val="22"/>
          <w:lang w:val="en-US"/>
        </w:rPr>
        <w:t>Johanna: “Precious n-of-1 trial.</w:t>
      </w:r>
      <w:r w:rsidRPr="00370B4F">
        <w:rPr>
          <w:rFonts w:asciiTheme="majorHAnsi" w:hAnsiTheme="majorHAnsi"/>
          <w:szCs w:val="22"/>
          <w:lang w:val="en-US"/>
        </w:rPr>
        <w:t xml:space="preserve"> </w:t>
      </w:r>
      <w:proofErr w:type="gramStart"/>
      <w:r w:rsidRPr="00370B4F">
        <w:rPr>
          <w:rFonts w:asciiTheme="majorHAnsi" w:hAnsiTheme="majorHAnsi"/>
          <w:szCs w:val="22"/>
          <w:lang w:val="en-US"/>
        </w:rPr>
        <w:t>how</w:t>
      </w:r>
      <w:proofErr w:type="gramEnd"/>
      <w:r w:rsidRPr="00370B4F">
        <w:rPr>
          <w:rFonts w:asciiTheme="majorHAnsi" w:hAnsiTheme="majorHAnsi"/>
          <w:szCs w:val="22"/>
          <w:lang w:val="en-US"/>
        </w:rPr>
        <w:t xml:space="preserve"> repeated within-person measurements are necessar</w:t>
      </w:r>
      <w:r>
        <w:rPr>
          <w:rFonts w:asciiTheme="majorHAnsi" w:hAnsiTheme="majorHAnsi"/>
          <w:szCs w:val="22"/>
          <w:lang w:val="en-US"/>
        </w:rPr>
        <w:t>y for understanding the relation</w:t>
      </w:r>
      <w:r w:rsidRPr="00370B4F">
        <w:rPr>
          <w:rFonts w:asciiTheme="majorHAnsi" w:hAnsiTheme="majorHAnsi"/>
          <w:szCs w:val="22"/>
          <w:lang w:val="en-US"/>
        </w:rPr>
        <w:t>ship of daily physical activity and its psychological determinants</w:t>
      </w:r>
      <w:r>
        <w:rPr>
          <w:rFonts w:asciiTheme="majorHAnsi" w:hAnsiTheme="majorHAnsi"/>
          <w:szCs w:val="22"/>
          <w:lang w:val="en-US"/>
        </w:rPr>
        <w:t>”</w:t>
      </w:r>
    </w:p>
    <w:p w14:paraId="00A28D22" w14:textId="77777777" w:rsidR="005F5C02" w:rsidRPr="00370B4F" w:rsidRDefault="005F5C02" w:rsidP="005F5C02">
      <w:pPr>
        <w:tabs>
          <w:tab w:val="clear" w:pos="1304"/>
          <w:tab w:val="clear" w:pos="2608"/>
          <w:tab w:val="clear" w:pos="3912"/>
        </w:tabs>
        <w:spacing w:before="100" w:beforeAutospacing="1" w:after="100" w:afterAutospacing="1" w:line="240" w:lineRule="auto"/>
        <w:ind w:left="1560" w:right="26"/>
        <w:rPr>
          <w:rFonts w:asciiTheme="majorHAnsi" w:hAnsiTheme="majorHAnsi"/>
          <w:szCs w:val="22"/>
          <w:lang w:val="en-US"/>
        </w:rPr>
      </w:pPr>
      <w:proofErr w:type="spellStart"/>
      <w:r>
        <w:rPr>
          <w:rFonts w:asciiTheme="majorHAnsi" w:hAnsiTheme="majorHAnsi"/>
          <w:szCs w:val="22"/>
          <w:lang w:val="en-US"/>
        </w:rPr>
        <w:t>Valdur</w:t>
      </w:r>
      <w:proofErr w:type="spellEnd"/>
      <w:r>
        <w:rPr>
          <w:rFonts w:asciiTheme="majorHAnsi" w:hAnsiTheme="majorHAnsi"/>
          <w:szCs w:val="22"/>
          <w:lang w:val="en-US"/>
        </w:rPr>
        <w:t>, Mari:</w:t>
      </w:r>
      <w:r w:rsidRPr="00370B4F">
        <w:rPr>
          <w:rFonts w:asciiTheme="majorHAnsi" w:hAnsiTheme="majorHAnsi"/>
          <w:szCs w:val="22"/>
          <w:lang w:val="en-US"/>
        </w:rPr>
        <w:t xml:space="preserve"> </w:t>
      </w:r>
      <w:r>
        <w:rPr>
          <w:rFonts w:asciiTheme="majorHAnsi" w:hAnsiTheme="majorHAnsi"/>
          <w:szCs w:val="22"/>
          <w:lang w:val="en-US"/>
        </w:rPr>
        <w:t xml:space="preserve">“Unattainable Data. </w:t>
      </w:r>
      <w:r w:rsidRPr="00370B4F">
        <w:rPr>
          <w:rFonts w:asciiTheme="majorHAnsi" w:hAnsiTheme="majorHAnsi"/>
          <w:szCs w:val="22"/>
          <w:lang w:val="en-US"/>
        </w:rPr>
        <w:t>An Ethnography of Abortion Numbers and Failure in Ulaanbaatar, Mongolia</w:t>
      </w:r>
      <w:r>
        <w:rPr>
          <w:rFonts w:asciiTheme="majorHAnsi" w:hAnsiTheme="majorHAnsi"/>
          <w:szCs w:val="22"/>
          <w:lang w:val="en-US"/>
        </w:rPr>
        <w:t>”</w:t>
      </w:r>
    </w:p>
    <w:p w14:paraId="770D14B6" w14:textId="77777777" w:rsidR="005F5C02" w:rsidRPr="00C4531F" w:rsidRDefault="005F5C02" w:rsidP="005F5C02">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r w:rsidRPr="00152BFF">
        <w:rPr>
          <w:rFonts w:asciiTheme="majorHAnsi" w:hAnsiTheme="majorHAnsi"/>
          <w:szCs w:val="22"/>
          <w:lang w:val="en-US"/>
        </w:rPr>
        <w:t xml:space="preserve">Commentator: </w:t>
      </w:r>
      <w:r>
        <w:rPr>
          <w:rFonts w:asciiTheme="majorHAnsi" w:hAnsiTheme="majorHAnsi"/>
          <w:szCs w:val="22"/>
          <w:lang w:val="en-US"/>
        </w:rPr>
        <w:t xml:space="preserve">Hanna </w:t>
      </w:r>
      <w:proofErr w:type="spellStart"/>
      <w:r>
        <w:rPr>
          <w:rFonts w:asciiTheme="majorHAnsi" w:hAnsiTheme="majorHAnsi"/>
          <w:szCs w:val="22"/>
          <w:lang w:val="en-US"/>
        </w:rPr>
        <w:t>Konttinen</w:t>
      </w:r>
      <w:proofErr w:type="spellEnd"/>
    </w:p>
    <w:p w14:paraId="35B21A0D" w14:textId="77777777" w:rsidR="00EE057F" w:rsidRDefault="00EE057F"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p>
    <w:p w14:paraId="0E730550" w14:textId="2620CED3" w:rsidR="001A0060" w:rsidRDefault="001A0060"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Pr>
          <w:rFonts w:asciiTheme="majorHAnsi" w:hAnsiTheme="majorHAnsi"/>
          <w:b/>
          <w:szCs w:val="22"/>
          <w:lang w:val="en-US"/>
        </w:rPr>
        <w:t>18:00</w:t>
      </w:r>
      <w:r w:rsidR="00173A1E" w:rsidRPr="00152BFF">
        <w:rPr>
          <w:rFonts w:asciiTheme="majorHAnsi" w:hAnsiTheme="majorHAnsi"/>
          <w:b/>
          <w:szCs w:val="22"/>
          <w:lang w:val="en-US"/>
        </w:rPr>
        <w:t xml:space="preserve"> </w:t>
      </w:r>
      <w:r w:rsidR="00173A1E" w:rsidRPr="005618B1">
        <w:rPr>
          <w:rFonts w:asciiTheme="majorHAnsi" w:hAnsiTheme="majorHAnsi"/>
          <w:b/>
          <w:szCs w:val="22"/>
          <w:lang w:val="en-US"/>
        </w:rPr>
        <w:t>–</w:t>
      </w:r>
      <w:r w:rsidR="00173A1E" w:rsidRPr="00152BFF">
        <w:rPr>
          <w:rFonts w:asciiTheme="majorHAnsi" w:hAnsiTheme="majorHAnsi"/>
          <w:b/>
          <w:szCs w:val="22"/>
          <w:lang w:val="en-US"/>
        </w:rPr>
        <w:t xml:space="preserve"> </w:t>
      </w:r>
      <w:r w:rsidR="007220D8">
        <w:rPr>
          <w:rFonts w:asciiTheme="majorHAnsi" w:hAnsiTheme="majorHAnsi"/>
          <w:b/>
          <w:szCs w:val="22"/>
          <w:lang w:val="en-US"/>
        </w:rPr>
        <w:t xml:space="preserve">20:00 </w:t>
      </w:r>
      <w:r w:rsidR="003219AF">
        <w:rPr>
          <w:rFonts w:asciiTheme="majorHAnsi" w:hAnsiTheme="majorHAnsi"/>
          <w:b/>
          <w:szCs w:val="22"/>
          <w:lang w:val="en-US"/>
        </w:rPr>
        <w:t xml:space="preserve">Conference </w:t>
      </w:r>
      <w:r w:rsidR="00173A1E" w:rsidRPr="00152BFF">
        <w:rPr>
          <w:rFonts w:asciiTheme="majorHAnsi" w:hAnsiTheme="majorHAnsi"/>
          <w:b/>
          <w:szCs w:val="22"/>
          <w:lang w:val="en-US"/>
        </w:rPr>
        <w:t>Reception</w:t>
      </w:r>
      <w:r w:rsidR="00173A1E" w:rsidRPr="005618B1">
        <w:rPr>
          <w:rFonts w:asciiTheme="majorHAnsi" w:hAnsiTheme="majorHAnsi"/>
          <w:b/>
          <w:szCs w:val="22"/>
          <w:lang w:val="en-US"/>
        </w:rPr>
        <w:t xml:space="preserve">, </w:t>
      </w:r>
      <w:proofErr w:type="spellStart"/>
      <w:r w:rsidR="00173A1E" w:rsidRPr="005618B1">
        <w:rPr>
          <w:rFonts w:asciiTheme="majorHAnsi" w:hAnsiTheme="majorHAnsi"/>
          <w:szCs w:val="22"/>
          <w:lang w:val="en-US"/>
        </w:rPr>
        <w:t>Metsätalo</w:t>
      </w:r>
      <w:proofErr w:type="spellEnd"/>
      <w:r w:rsidR="007220D8">
        <w:rPr>
          <w:rFonts w:asciiTheme="majorHAnsi" w:hAnsiTheme="majorHAnsi"/>
          <w:szCs w:val="22"/>
          <w:lang w:val="en-US"/>
        </w:rPr>
        <w:t xml:space="preserve"> </w:t>
      </w:r>
      <w:r w:rsidR="00646DAE">
        <w:rPr>
          <w:rFonts w:asciiTheme="majorHAnsi" w:hAnsiTheme="majorHAnsi"/>
          <w:szCs w:val="22"/>
          <w:lang w:val="en-US"/>
        </w:rPr>
        <w:t>(</w:t>
      </w:r>
      <w:r w:rsidR="007220D8">
        <w:rPr>
          <w:rFonts w:asciiTheme="majorHAnsi" w:hAnsiTheme="majorHAnsi"/>
          <w:szCs w:val="22"/>
          <w:lang w:val="en-US"/>
        </w:rPr>
        <w:t>3</w:t>
      </w:r>
      <w:r w:rsidR="007220D8" w:rsidRPr="007220D8">
        <w:rPr>
          <w:rFonts w:asciiTheme="majorHAnsi" w:hAnsiTheme="majorHAnsi"/>
          <w:szCs w:val="22"/>
          <w:vertAlign w:val="superscript"/>
          <w:lang w:val="en-US"/>
        </w:rPr>
        <w:t>rd</w:t>
      </w:r>
      <w:r w:rsidR="007220D8">
        <w:rPr>
          <w:rFonts w:asciiTheme="majorHAnsi" w:hAnsiTheme="majorHAnsi"/>
          <w:szCs w:val="22"/>
          <w:lang w:val="en-US"/>
        </w:rPr>
        <w:t xml:space="preserve"> floor lobby</w:t>
      </w:r>
      <w:r w:rsidR="00646DAE">
        <w:rPr>
          <w:rFonts w:asciiTheme="majorHAnsi" w:hAnsiTheme="majorHAnsi"/>
          <w:szCs w:val="22"/>
          <w:lang w:val="en-US"/>
        </w:rPr>
        <w:t>)</w:t>
      </w:r>
    </w:p>
    <w:p w14:paraId="0D57EC35" w14:textId="77777777" w:rsidR="007220D8" w:rsidRPr="00E84061" w:rsidRDefault="007220D8"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
    <w:p w14:paraId="26D2DE75" w14:textId="77777777" w:rsidR="000B4E18" w:rsidRDefault="000B4E18" w:rsidP="004C319C">
      <w:pPr>
        <w:tabs>
          <w:tab w:val="clear" w:pos="1304"/>
          <w:tab w:val="clear" w:pos="2608"/>
          <w:tab w:val="clear" w:pos="3912"/>
        </w:tabs>
        <w:spacing w:before="100" w:beforeAutospacing="1" w:after="100" w:afterAutospacing="1" w:line="240" w:lineRule="auto"/>
        <w:ind w:left="1560" w:right="-115"/>
        <w:rPr>
          <w:rFonts w:asciiTheme="majorHAnsi" w:hAnsiTheme="majorHAnsi"/>
          <w:b/>
          <w:bCs/>
          <w:sz w:val="24"/>
          <w:szCs w:val="24"/>
          <w:lang w:val="en-US"/>
        </w:rPr>
      </w:pPr>
    </w:p>
    <w:p w14:paraId="7248C082" w14:textId="7A06416D" w:rsidR="002F787A" w:rsidRDefault="001A0060" w:rsidP="004C319C">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0B4E18">
        <w:rPr>
          <w:rFonts w:asciiTheme="majorHAnsi" w:hAnsiTheme="majorHAnsi"/>
          <w:b/>
          <w:bCs/>
          <w:sz w:val="24"/>
          <w:szCs w:val="24"/>
          <w:lang w:val="en-US"/>
        </w:rPr>
        <w:t>Tu</w:t>
      </w:r>
      <w:r w:rsidR="0072730F" w:rsidRPr="000B4E18">
        <w:rPr>
          <w:rFonts w:asciiTheme="majorHAnsi" w:hAnsiTheme="majorHAnsi"/>
          <w:b/>
          <w:bCs/>
          <w:sz w:val="24"/>
          <w:szCs w:val="24"/>
          <w:lang w:val="en-US"/>
        </w:rPr>
        <w:t>esday</w:t>
      </w:r>
      <w:r w:rsidR="00152BFF" w:rsidRPr="000B4E18">
        <w:rPr>
          <w:rFonts w:asciiTheme="majorHAnsi" w:hAnsiTheme="majorHAnsi"/>
          <w:b/>
          <w:bCs/>
          <w:sz w:val="24"/>
          <w:szCs w:val="24"/>
          <w:lang w:val="en-US"/>
        </w:rPr>
        <w:t xml:space="preserve"> Octo</w:t>
      </w:r>
      <w:r w:rsidR="009B5651" w:rsidRPr="000B4E18">
        <w:rPr>
          <w:rFonts w:asciiTheme="majorHAnsi" w:hAnsiTheme="majorHAnsi"/>
          <w:b/>
          <w:bCs/>
          <w:sz w:val="24"/>
          <w:szCs w:val="24"/>
          <w:lang w:val="en-US"/>
        </w:rPr>
        <w:t>ber 23</w:t>
      </w:r>
      <w:r w:rsidR="00FF3350" w:rsidRPr="000B4E18">
        <w:rPr>
          <w:rFonts w:asciiTheme="majorHAnsi" w:hAnsiTheme="majorHAnsi"/>
          <w:b/>
          <w:bCs/>
          <w:sz w:val="24"/>
          <w:szCs w:val="24"/>
          <w:lang w:val="en-US"/>
        </w:rPr>
        <w:t xml:space="preserve">, </w:t>
      </w:r>
      <w:proofErr w:type="spellStart"/>
      <w:r w:rsidR="00FF3350" w:rsidRPr="000B4E18">
        <w:rPr>
          <w:rFonts w:asciiTheme="majorHAnsi" w:hAnsiTheme="majorHAnsi"/>
          <w:b/>
          <w:bCs/>
          <w:sz w:val="24"/>
          <w:szCs w:val="24"/>
          <w:lang w:val="en-US"/>
        </w:rPr>
        <w:t>Metsätalo</w:t>
      </w:r>
      <w:proofErr w:type="spellEnd"/>
      <w:r w:rsidR="00FF3350" w:rsidRPr="000B4E18">
        <w:rPr>
          <w:rFonts w:asciiTheme="majorHAnsi" w:hAnsiTheme="majorHAnsi"/>
          <w:sz w:val="24"/>
          <w:szCs w:val="24"/>
          <w:lang w:val="en-US"/>
        </w:rPr>
        <w:br/>
      </w:r>
      <w:r w:rsidR="00FF3350">
        <w:rPr>
          <w:rFonts w:asciiTheme="majorHAnsi" w:hAnsiTheme="majorHAnsi"/>
          <w:szCs w:val="22"/>
          <w:lang w:val="en-US"/>
        </w:rPr>
        <w:br/>
      </w:r>
      <w:r w:rsidR="002F787A">
        <w:rPr>
          <w:rFonts w:asciiTheme="majorHAnsi" w:hAnsiTheme="majorHAnsi"/>
          <w:szCs w:val="22"/>
          <w:lang w:val="en-US"/>
        </w:rPr>
        <w:t>9:00-10:00 Registration open (3</w:t>
      </w:r>
      <w:r w:rsidR="002F787A" w:rsidRPr="00646DAE">
        <w:rPr>
          <w:rFonts w:asciiTheme="majorHAnsi" w:hAnsiTheme="majorHAnsi"/>
          <w:szCs w:val="22"/>
          <w:vertAlign w:val="superscript"/>
          <w:lang w:val="en-US"/>
        </w:rPr>
        <w:t>rd</w:t>
      </w:r>
      <w:r w:rsidR="002F787A">
        <w:rPr>
          <w:rFonts w:asciiTheme="majorHAnsi" w:hAnsiTheme="majorHAnsi"/>
          <w:szCs w:val="22"/>
          <w:lang w:val="en-US"/>
        </w:rPr>
        <w:t xml:space="preserve"> floor lobby)</w:t>
      </w:r>
    </w:p>
    <w:p w14:paraId="052D32E5" w14:textId="5D08ED8E" w:rsidR="0022460C" w:rsidRDefault="00152BFF" w:rsidP="004C319C">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r w:rsidRPr="00152BFF">
        <w:rPr>
          <w:rFonts w:asciiTheme="majorHAnsi" w:hAnsiTheme="majorHAnsi"/>
          <w:szCs w:val="22"/>
          <w:lang w:val="en-US"/>
        </w:rPr>
        <w:t xml:space="preserve">9:30 </w:t>
      </w:r>
      <w:r w:rsidR="00C85361">
        <w:rPr>
          <w:rFonts w:asciiTheme="majorHAnsi" w:hAnsiTheme="majorHAnsi"/>
          <w:szCs w:val="22"/>
          <w:lang w:val="en-US"/>
        </w:rPr>
        <w:t>– 10.00</w:t>
      </w:r>
      <w:r w:rsidRPr="00152BFF">
        <w:rPr>
          <w:rFonts w:asciiTheme="majorHAnsi" w:hAnsiTheme="majorHAnsi"/>
          <w:szCs w:val="22"/>
          <w:lang w:val="en-US"/>
        </w:rPr>
        <w:t xml:space="preserve"> </w:t>
      </w:r>
      <w:r w:rsidR="000322F8">
        <w:rPr>
          <w:rFonts w:asciiTheme="majorHAnsi" w:hAnsiTheme="majorHAnsi"/>
          <w:szCs w:val="22"/>
          <w:lang w:val="en-US"/>
        </w:rPr>
        <w:t>Tea/</w:t>
      </w:r>
      <w:r w:rsidRPr="00152BFF">
        <w:rPr>
          <w:rFonts w:asciiTheme="majorHAnsi" w:hAnsiTheme="majorHAnsi"/>
          <w:szCs w:val="22"/>
          <w:lang w:val="en-US"/>
        </w:rPr>
        <w:t>Coffee</w:t>
      </w:r>
      <w:r w:rsidR="00646DAE">
        <w:rPr>
          <w:rFonts w:asciiTheme="majorHAnsi" w:hAnsiTheme="majorHAnsi"/>
          <w:szCs w:val="22"/>
          <w:lang w:val="en-US"/>
        </w:rPr>
        <w:t xml:space="preserve"> </w:t>
      </w:r>
      <w:r w:rsidRPr="00152BFF">
        <w:rPr>
          <w:rFonts w:asciiTheme="majorHAnsi" w:hAnsiTheme="majorHAnsi"/>
          <w:szCs w:val="22"/>
          <w:lang w:val="en-US"/>
        </w:rPr>
        <w:br/>
      </w:r>
      <w:r w:rsidRPr="00152BFF">
        <w:rPr>
          <w:rFonts w:asciiTheme="majorHAnsi" w:hAnsiTheme="majorHAnsi"/>
          <w:szCs w:val="22"/>
          <w:lang w:val="en-US"/>
        </w:rPr>
        <w:br/>
      </w:r>
      <w:r w:rsidR="00C85361">
        <w:rPr>
          <w:rFonts w:asciiTheme="majorHAnsi" w:hAnsiTheme="majorHAnsi"/>
          <w:b/>
          <w:szCs w:val="22"/>
          <w:lang w:val="en-US"/>
        </w:rPr>
        <w:t>10:0</w:t>
      </w:r>
      <w:r w:rsidR="006E3890">
        <w:rPr>
          <w:rFonts w:asciiTheme="majorHAnsi" w:hAnsiTheme="majorHAnsi"/>
          <w:b/>
          <w:szCs w:val="22"/>
          <w:lang w:val="en-US"/>
        </w:rPr>
        <w:t>0-11:00</w:t>
      </w:r>
      <w:r w:rsidR="00FB5B09">
        <w:rPr>
          <w:rFonts w:asciiTheme="majorHAnsi" w:hAnsiTheme="majorHAnsi"/>
          <w:b/>
          <w:szCs w:val="22"/>
          <w:lang w:val="en-US"/>
        </w:rPr>
        <w:t xml:space="preserve"> (room 6)</w:t>
      </w:r>
    </w:p>
    <w:p w14:paraId="78E3F335" w14:textId="09F7FBDC" w:rsidR="00152BFF" w:rsidRPr="00C85361" w:rsidRDefault="00A67F29" w:rsidP="005F0247">
      <w:pPr>
        <w:tabs>
          <w:tab w:val="clear" w:pos="1304"/>
          <w:tab w:val="clear" w:pos="2608"/>
          <w:tab w:val="clear" w:pos="3912"/>
        </w:tabs>
        <w:spacing w:before="100" w:beforeAutospacing="1" w:after="100" w:afterAutospacing="1" w:line="240" w:lineRule="auto"/>
        <w:ind w:left="1560" w:right="452"/>
        <w:rPr>
          <w:rFonts w:asciiTheme="majorHAnsi" w:hAnsiTheme="majorHAnsi"/>
          <w:szCs w:val="22"/>
          <w:highlight w:val="yellow"/>
          <w:lang w:val="en-US"/>
        </w:rPr>
      </w:pPr>
      <w:r>
        <w:rPr>
          <w:rFonts w:asciiTheme="majorHAnsi" w:hAnsiTheme="majorHAnsi"/>
          <w:b/>
          <w:szCs w:val="22"/>
          <w:lang w:val="en-US"/>
        </w:rPr>
        <w:t>Opening W</w:t>
      </w:r>
      <w:r w:rsidR="00152BFF" w:rsidRPr="00152BFF">
        <w:rPr>
          <w:rFonts w:asciiTheme="majorHAnsi" w:hAnsiTheme="majorHAnsi"/>
          <w:b/>
          <w:szCs w:val="22"/>
          <w:lang w:val="en-US"/>
        </w:rPr>
        <w:t>ords,</w:t>
      </w:r>
      <w:r w:rsidR="00290A62">
        <w:rPr>
          <w:rFonts w:asciiTheme="majorHAnsi" w:hAnsiTheme="majorHAnsi"/>
          <w:szCs w:val="22"/>
          <w:lang w:val="en-US"/>
        </w:rPr>
        <w:t xml:space="preserve"> Professor Anja </w:t>
      </w:r>
      <w:proofErr w:type="spellStart"/>
      <w:r w:rsidR="00290A62">
        <w:rPr>
          <w:rFonts w:asciiTheme="majorHAnsi" w:hAnsiTheme="majorHAnsi"/>
          <w:szCs w:val="22"/>
          <w:lang w:val="en-US"/>
        </w:rPr>
        <w:t>Nygren</w:t>
      </w:r>
      <w:proofErr w:type="spellEnd"/>
      <w:r w:rsidR="00152BFF" w:rsidRPr="00152BFF">
        <w:rPr>
          <w:rFonts w:asciiTheme="majorHAnsi" w:hAnsiTheme="majorHAnsi"/>
          <w:szCs w:val="22"/>
          <w:lang w:val="en-US"/>
        </w:rPr>
        <w:t xml:space="preserve">, Director of the Doctoral </w:t>
      </w:r>
      <w:proofErr w:type="spellStart"/>
      <w:r w:rsidR="00152BFF" w:rsidRPr="00152BFF">
        <w:rPr>
          <w:rFonts w:asciiTheme="majorHAnsi" w:hAnsiTheme="majorHAnsi"/>
          <w:szCs w:val="22"/>
          <w:lang w:val="en-US"/>
        </w:rPr>
        <w:t>Programme</w:t>
      </w:r>
      <w:proofErr w:type="spellEnd"/>
      <w:r w:rsidR="00152BFF" w:rsidRPr="00152BFF">
        <w:rPr>
          <w:rFonts w:asciiTheme="majorHAnsi" w:hAnsiTheme="majorHAnsi"/>
          <w:szCs w:val="22"/>
          <w:lang w:val="en-US"/>
        </w:rPr>
        <w:t xml:space="preserve"> in Political, Societal and Regional Change</w:t>
      </w:r>
    </w:p>
    <w:p w14:paraId="73A7C9EB" w14:textId="217DC9C9" w:rsidR="00DE0C56" w:rsidRDefault="00A67F29" w:rsidP="00FF3350">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A67F29">
        <w:rPr>
          <w:rFonts w:asciiTheme="majorHAnsi" w:hAnsiTheme="majorHAnsi"/>
          <w:b/>
          <w:bCs/>
          <w:szCs w:val="22"/>
          <w:lang w:val="en-US"/>
        </w:rPr>
        <w:t>Keynote</w:t>
      </w:r>
      <w:r w:rsidR="00C85361" w:rsidRPr="00A67F29">
        <w:rPr>
          <w:rFonts w:asciiTheme="majorHAnsi" w:hAnsiTheme="majorHAnsi"/>
          <w:b/>
          <w:bCs/>
          <w:szCs w:val="22"/>
          <w:lang w:val="en-US"/>
        </w:rPr>
        <w:t>:</w:t>
      </w:r>
      <w:r w:rsidR="00284862" w:rsidRPr="00A67F29">
        <w:rPr>
          <w:rFonts w:asciiTheme="majorHAnsi" w:hAnsiTheme="majorHAnsi"/>
          <w:szCs w:val="22"/>
          <w:lang w:val="en-US"/>
        </w:rPr>
        <w:t xml:space="preserve"> </w:t>
      </w:r>
      <w:r w:rsidR="005D4B0E">
        <w:rPr>
          <w:rFonts w:asciiTheme="majorHAnsi" w:hAnsiTheme="majorHAnsi"/>
          <w:szCs w:val="22"/>
          <w:lang w:val="en-US"/>
        </w:rPr>
        <w:t xml:space="preserve">Assoc. Professor </w:t>
      </w:r>
      <w:r w:rsidR="0039737F" w:rsidRPr="00A67F29">
        <w:rPr>
          <w:rFonts w:asciiTheme="majorHAnsi" w:hAnsiTheme="majorHAnsi"/>
          <w:szCs w:val="22"/>
          <w:lang w:val="en-US"/>
        </w:rPr>
        <w:t>Jennifer</w:t>
      </w:r>
      <w:r w:rsidR="0039737F">
        <w:rPr>
          <w:rFonts w:asciiTheme="majorHAnsi" w:hAnsiTheme="majorHAnsi"/>
          <w:szCs w:val="22"/>
          <w:lang w:val="en-US"/>
        </w:rPr>
        <w:t xml:space="preserve"> Holt</w:t>
      </w:r>
      <w:r w:rsidR="006E3890">
        <w:rPr>
          <w:rFonts w:asciiTheme="majorHAnsi" w:hAnsiTheme="majorHAnsi"/>
          <w:szCs w:val="22"/>
          <w:lang w:val="en-US"/>
        </w:rPr>
        <w:t xml:space="preserve">, </w:t>
      </w:r>
      <w:r w:rsidR="00DE0C56">
        <w:rPr>
          <w:rFonts w:asciiTheme="majorHAnsi" w:hAnsiTheme="majorHAnsi"/>
          <w:szCs w:val="22"/>
          <w:lang w:val="en-US"/>
        </w:rPr>
        <w:t>University of California</w:t>
      </w:r>
      <w:r w:rsidR="006E3890">
        <w:rPr>
          <w:rFonts w:asciiTheme="majorHAnsi" w:hAnsiTheme="majorHAnsi"/>
          <w:szCs w:val="22"/>
          <w:lang w:val="en-US"/>
        </w:rPr>
        <w:t xml:space="preserve"> </w:t>
      </w:r>
    </w:p>
    <w:p w14:paraId="299BE9A5" w14:textId="77777777" w:rsidR="007B6C86" w:rsidRDefault="006E3890" w:rsidP="00FF3350">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DE0C56">
        <w:rPr>
          <w:rFonts w:asciiTheme="majorHAnsi" w:hAnsiTheme="majorHAnsi"/>
          <w:i/>
          <w:szCs w:val="22"/>
          <w:lang w:val="en-US"/>
        </w:rPr>
        <w:t xml:space="preserve">Cloud policy: </w:t>
      </w:r>
      <w:r w:rsidR="00DE0C56" w:rsidRPr="00DE0C56">
        <w:rPr>
          <w:rFonts w:asciiTheme="majorHAnsi" w:hAnsiTheme="majorHAnsi"/>
          <w:i/>
          <w:szCs w:val="22"/>
          <w:lang w:val="en-US"/>
        </w:rPr>
        <w:t>researching a regulatory crisis</w:t>
      </w:r>
      <w:r w:rsidR="00152BFF" w:rsidRPr="00152BFF">
        <w:rPr>
          <w:rFonts w:asciiTheme="majorHAnsi" w:hAnsiTheme="majorHAnsi"/>
          <w:szCs w:val="22"/>
          <w:lang w:val="en-US"/>
        </w:rPr>
        <w:br/>
      </w:r>
      <w:r w:rsidR="00152BFF" w:rsidRPr="00152BFF">
        <w:rPr>
          <w:rFonts w:asciiTheme="majorHAnsi" w:hAnsiTheme="majorHAnsi"/>
          <w:szCs w:val="22"/>
          <w:lang w:val="en-US"/>
        </w:rPr>
        <w:br/>
      </w:r>
    </w:p>
    <w:p w14:paraId="5BF6360F" w14:textId="5D5F2599" w:rsidR="00152BFF" w:rsidRPr="00152BFF" w:rsidRDefault="00152BFF" w:rsidP="00FF3350">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152BFF">
        <w:rPr>
          <w:rFonts w:asciiTheme="majorHAnsi" w:hAnsiTheme="majorHAnsi"/>
          <w:szCs w:val="22"/>
          <w:lang w:val="en-US"/>
        </w:rPr>
        <w:t xml:space="preserve">11:00-12:00 </w:t>
      </w:r>
      <w:r w:rsidR="00F25169">
        <w:rPr>
          <w:rFonts w:asciiTheme="majorHAnsi" w:hAnsiTheme="majorHAnsi"/>
          <w:szCs w:val="22"/>
          <w:lang w:val="en-US"/>
        </w:rPr>
        <w:t>-</w:t>
      </w:r>
      <w:r w:rsidRPr="00152BFF">
        <w:rPr>
          <w:rFonts w:asciiTheme="majorHAnsi" w:hAnsiTheme="majorHAnsi"/>
          <w:szCs w:val="22"/>
          <w:lang w:val="en-US"/>
        </w:rPr>
        <w:t xml:space="preserve"> Lunch</w:t>
      </w:r>
    </w:p>
    <w:p w14:paraId="0F84B664" w14:textId="7D63E7B7" w:rsidR="00FF3350" w:rsidRPr="00FF3350" w:rsidRDefault="008C65B1" w:rsidP="00FF3350">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r>
        <w:rPr>
          <w:rFonts w:asciiTheme="majorHAnsi" w:hAnsiTheme="majorHAnsi"/>
          <w:b/>
          <w:szCs w:val="22"/>
          <w:lang w:val="en-US"/>
        </w:rPr>
        <w:t>12:00-14:3</w:t>
      </w:r>
      <w:r w:rsidR="00152BFF" w:rsidRPr="00152BFF">
        <w:rPr>
          <w:rFonts w:asciiTheme="majorHAnsi" w:hAnsiTheme="majorHAnsi"/>
          <w:b/>
          <w:szCs w:val="22"/>
          <w:lang w:val="en-US"/>
        </w:rPr>
        <w:t>0</w:t>
      </w:r>
    </w:p>
    <w:p w14:paraId="6589419A" w14:textId="7151E5E5" w:rsidR="006E3890" w:rsidRDefault="00FF3350" w:rsidP="006E3890">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r>
        <w:rPr>
          <w:rFonts w:asciiTheme="majorHAnsi" w:hAnsiTheme="majorHAnsi"/>
          <w:b/>
          <w:szCs w:val="22"/>
          <w:lang w:val="en-US"/>
        </w:rPr>
        <w:t>Workshop 5</w:t>
      </w:r>
      <w:r w:rsidR="00284862" w:rsidRPr="007322ED">
        <w:rPr>
          <w:rFonts w:asciiTheme="majorHAnsi" w:hAnsiTheme="majorHAnsi"/>
          <w:b/>
          <w:szCs w:val="22"/>
          <w:lang w:val="en-US"/>
        </w:rPr>
        <w:t>:</w:t>
      </w:r>
      <w:r w:rsidR="00152BFF" w:rsidRPr="00152BFF">
        <w:rPr>
          <w:rFonts w:asciiTheme="majorHAnsi" w:hAnsiTheme="majorHAnsi"/>
          <w:szCs w:val="22"/>
          <w:lang w:val="en-US"/>
        </w:rPr>
        <w:t xml:space="preserve"> </w:t>
      </w:r>
      <w:r w:rsidR="00284862" w:rsidRPr="007322ED">
        <w:rPr>
          <w:rFonts w:asciiTheme="majorHAnsi" w:hAnsiTheme="majorHAnsi"/>
          <w:szCs w:val="22"/>
          <w:lang w:val="en-US"/>
        </w:rPr>
        <w:br/>
      </w:r>
      <w:r w:rsidR="00C4531F" w:rsidRPr="00C4531F">
        <w:rPr>
          <w:rFonts w:asciiTheme="majorHAnsi" w:hAnsiTheme="majorHAnsi"/>
          <w:b/>
          <w:szCs w:val="22"/>
          <w:lang w:val="en-US"/>
        </w:rPr>
        <w:t xml:space="preserve">Methodologies in the investigation of </w:t>
      </w:r>
      <w:r w:rsidR="00C4531F" w:rsidRPr="007B6C86">
        <w:rPr>
          <w:rFonts w:asciiTheme="majorHAnsi" w:hAnsiTheme="majorHAnsi"/>
          <w:b/>
          <w:szCs w:val="22"/>
          <w:lang w:val="en-US"/>
        </w:rPr>
        <w:t>conflict</w:t>
      </w:r>
      <w:r w:rsidR="00C85361" w:rsidRPr="007B6C86">
        <w:rPr>
          <w:rFonts w:asciiTheme="majorHAnsi" w:hAnsiTheme="majorHAnsi"/>
          <w:b/>
          <w:szCs w:val="22"/>
          <w:lang w:val="en-US"/>
        </w:rPr>
        <w:t xml:space="preserve"> (</w:t>
      </w:r>
      <w:r w:rsidR="007B6C86" w:rsidRPr="007B6C86">
        <w:rPr>
          <w:rFonts w:asciiTheme="majorHAnsi" w:hAnsiTheme="majorHAnsi"/>
          <w:b/>
          <w:szCs w:val="22"/>
          <w:lang w:val="en-US"/>
        </w:rPr>
        <w:t>room 7</w:t>
      </w:r>
      <w:r w:rsidR="00C85361" w:rsidRPr="007B6C86">
        <w:rPr>
          <w:rFonts w:asciiTheme="majorHAnsi" w:hAnsiTheme="majorHAnsi"/>
          <w:b/>
          <w:szCs w:val="22"/>
          <w:lang w:val="en-US"/>
        </w:rPr>
        <w:t>)</w:t>
      </w:r>
    </w:p>
    <w:p w14:paraId="65C19687" w14:textId="7AEF65B1" w:rsidR="00C85361" w:rsidRPr="00FE09B3" w:rsidRDefault="00C85361" w:rsidP="006E3890">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r w:rsidRPr="00FE09B3">
        <w:rPr>
          <w:rFonts w:asciiTheme="majorHAnsi" w:hAnsiTheme="majorHAnsi"/>
          <w:szCs w:val="22"/>
          <w:lang w:val="en-US"/>
        </w:rPr>
        <w:t>Chair:</w:t>
      </w:r>
      <w:r w:rsidR="00C4531F" w:rsidRPr="00FE09B3">
        <w:rPr>
          <w:rFonts w:asciiTheme="majorHAnsi" w:hAnsiTheme="majorHAnsi"/>
          <w:szCs w:val="22"/>
          <w:lang w:val="en-US"/>
        </w:rPr>
        <w:t xml:space="preserve"> Laura </w:t>
      </w:r>
      <w:proofErr w:type="spellStart"/>
      <w:r w:rsidR="00C4531F" w:rsidRPr="00FE09B3">
        <w:rPr>
          <w:rFonts w:asciiTheme="majorHAnsi" w:hAnsiTheme="majorHAnsi"/>
          <w:szCs w:val="22"/>
          <w:lang w:val="en-US"/>
        </w:rPr>
        <w:t>Nordström</w:t>
      </w:r>
      <w:proofErr w:type="spellEnd"/>
      <w:r w:rsidRPr="00FE09B3">
        <w:rPr>
          <w:rFonts w:asciiTheme="majorHAnsi" w:hAnsiTheme="majorHAnsi"/>
          <w:szCs w:val="22"/>
          <w:lang w:val="en-US"/>
        </w:rPr>
        <w:t xml:space="preserve"> </w:t>
      </w:r>
    </w:p>
    <w:p w14:paraId="4EF34920" w14:textId="607B5419" w:rsidR="00C4531F" w:rsidRPr="00370B4F" w:rsidRDefault="007B6C86" w:rsidP="00C853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sidRPr="00FE09B3">
        <w:rPr>
          <w:rFonts w:asciiTheme="majorHAnsi" w:hAnsiTheme="majorHAnsi"/>
          <w:szCs w:val="22"/>
          <w:lang w:val="en-US"/>
        </w:rPr>
        <w:t>Heikkinen</w:t>
      </w:r>
      <w:proofErr w:type="spellEnd"/>
      <w:r w:rsidRPr="00FE09B3">
        <w:rPr>
          <w:rFonts w:asciiTheme="majorHAnsi" w:hAnsiTheme="majorHAnsi"/>
          <w:szCs w:val="22"/>
          <w:lang w:val="en-US"/>
        </w:rPr>
        <w:t>, Anna</w:t>
      </w:r>
      <w:proofErr w:type="gramStart"/>
      <w:r w:rsidRPr="00FE09B3">
        <w:rPr>
          <w:rFonts w:asciiTheme="majorHAnsi" w:hAnsiTheme="majorHAnsi"/>
          <w:szCs w:val="22"/>
          <w:lang w:val="en-US"/>
        </w:rPr>
        <w:t>:</w:t>
      </w:r>
      <w:r w:rsidR="00646DAE">
        <w:rPr>
          <w:rFonts w:asciiTheme="majorHAnsi" w:hAnsiTheme="majorHAnsi"/>
          <w:szCs w:val="22"/>
          <w:lang w:val="en-US"/>
        </w:rPr>
        <w:t xml:space="preserve"> </w:t>
      </w:r>
      <w:r w:rsidRPr="00FE09B3">
        <w:rPr>
          <w:rFonts w:asciiTheme="majorHAnsi" w:hAnsiTheme="majorHAnsi"/>
          <w:szCs w:val="22"/>
          <w:lang w:val="en-US"/>
        </w:rPr>
        <w:t>”</w:t>
      </w:r>
      <w:proofErr w:type="gramEnd"/>
      <w:r w:rsidR="00652372" w:rsidRPr="00652372">
        <w:rPr>
          <w:rFonts w:asciiTheme="majorHAnsi" w:hAnsiTheme="majorHAnsi"/>
          <w:szCs w:val="22"/>
          <w:lang w:val="en-US"/>
        </w:rPr>
        <w:t>A Multi-method Approach to Examine Water Conflicts and Vulnerability</w:t>
      </w:r>
      <w:r>
        <w:rPr>
          <w:rFonts w:asciiTheme="majorHAnsi" w:hAnsiTheme="majorHAnsi"/>
          <w:szCs w:val="22"/>
          <w:lang w:val="en-US"/>
        </w:rPr>
        <w:t>”</w:t>
      </w:r>
      <w:r w:rsidR="00C4531F" w:rsidRPr="00370B4F">
        <w:rPr>
          <w:rFonts w:asciiTheme="majorHAnsi" w:hAnsiTheme="majorHAnsi"/>
          <w:szCs w:val="22"/>
          <w:lang w:val="en-US"/>
        </w:rPr>
        <w:t xml:space="preserve"> </w:t>
      </w:r>
    </w:p>
    <w:p w14:paraId="23028578" w14:textId="5E1B6C77" w:rsidR="00C4531F" w:rsidRPr="00370B4F" w:rsidRDefault="007B6C86" w:rsidP="00C853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Salmivaara</w:t>
      </w:r>
      <w:proofErr w:type="spellEnd"/>
      <w:r>
        <w:rPr>
          <w:rFonts w:asciiTheme="majorHAnsi" w:hAnsiTheme="majorHAnsi"/>
          <w:szCs w:val="22"/>
          <w:lang w:val="en-US"/>
        </w:rPr>
        <w:t>, Anna:</w:t>
      </w:r>
      <w:r w:rsidR="00C4531F" w:rsidRPr="00370B4F">
        <w:rPr>
          <w:rFonts w:asciiTheme="majorHAnsi" w:hAnsiTheme="majorHAnsi"/>
          <w:szCs w:val="22"/>
          <w:lang w:val="en-US"/>
        </w:rPr>
        <w:t xml:space="preserve"> </w:t>
      </w:r>
      <w:r>
        <w:rPr>
          <w:rFonts w:asciiTheme="majorHAnsi" w:hAnsiTheme="majorHAnsi"/>
          <w:szCs w:val="22"/>
          <w:lang w:val="en-US"/>
        </w:rPr>
        <w:t>“</w:t>
      </w:r>
      <w:r w:rsidR="00652372" w:rsidRPr="00652372">
        <w:rPr>
          <w:rFonts w:asciiTheme="majorHAnsi" w:hAnsiTheme="majorHAnsi"/>
          <w:szCs w:val="22"/>
          <w:lang w:val="en-US"/>
        </w:rPr>
        <w:t>Doing research in the context of – and about - a political and economic conflict in Cambodia</w:t>
      </w:r>
      <w:r>
        <w:rPr>
          <w:rFonts w:asciiTheme="majorHAnsi" w:hAnsiTheme="majorHAnsi"/>
          <w:szCs w:val="22"/>
          <w:lang w:val="en-US"/>
        </w:rPr>
        <w:t>”</w:t>
      </w:r>
    </w:p>
    <w:p w14:paraId="2B3476CA" w14:textId="77777777" w:rsidR="00D2133C" w:rsidRDefault="007B6C86" w:rsidP="00D2133C">
      <w:pPr>
        <w:tabs>
          <w:tab w:val="clear" w:pos="1304"/>
          <w:tab w:val="clear" w:pos="2608"/>
          <w:tab w:val="clear" w:pos="3912"/>
        </w:tabs>
        <w:spacing w:before="100" w:beforeAutospacing="1" w:after="100" w:afterAutospacing="1" w:line="240" w:lineRule="auto"/>
        <w:ind w:left="1559" w:right="-113"/>
        <w:rPr>
          <w:rFonts w:asciiTheme="majorHAnsi" w:hAnsiTheme="majorHAnsi"/>
          <w:szCs w:val="22"/>
          <w:lang w:val="en-US"/>
        </w:rPr>
      </w:pPr>
      <w:proofErr w:type="spellStart"/>
      <w:r>
        <w:rPr>
          <w:rFonts w:asciiTheme="majorHAnsi" w:hAnsiTheme="majorHAnsi"/>
          <w:szCs w:val="22"/>
          <w:lang w:val="en-US"/>
        </w:rPr>
        <w:t>Kazimuddin</w:t>
      </w:r>
      <w:proofErr w:type="spellEnd"/>
      <w:r>
        <w:rPr>
          <w:rFonts w:asciiTheme="majorHAnsi" w:hAnsiTheme="majorHAnsi"/>
          <w:szCs w:val="22"/>
          <w:lang w:val="en-US"/>
        </w:rPr>
        <w:t>, Ahmed:</w:t>
      </w:r>
      <w:r w:rsidR="00C4531F" w:rsidRPr="00370B4F">
        <w:rPr>
          <w:rFonts w:asciiTheme="majorHAnsi" w:hAnsiTheme="majorHAnsi"/>
          <w:szCs w:val="22"/>
          <w:lang w:val="en-US"/>
        </w:rPr>
        <w:t xml:space="preserve"> </w:t>
      </w:r>
      <w:r>
        <w:rPr>
          <w:rFonts w:asciiTheme="majorHAnsi" w:hAnsiTheme="majorHAnsi"/>
          <w:szCs w:val="22"/>
          <w:lang w:val="en-US"/>
        </w:rPr>
        <w:t>“</w:t>
      </w:r>
      <w:r w:rsidR="00C4531F" w:rsidRPr="00370B4F">
        <w:rPr>
          <w:rFonts w:asciiTheme="majorHAnsi" w:hAnsiTheme="majorHAnsi"/>
          <w:szCs w:val="22"/>
          <w:lang w:val="en-US"/>
        </w:rPr>
        <w:t>Performing identities: using participatory video to understand complex conflicts in India</w:t>
      </w:r>
      <w:r>
        <w:rPr>
          <w:rFonts w:asciiTheme="majorHAnsi" w:hAnsiTheme="majorHAnsi"/>
          <w:szCs w:val="22"/>
          <w:lang w:val="en-US"/>
        </w:rPr>
        <w:t>”</w:t>
      </w:r>
    </w:p>
    <w:p w14:paraId="7155E51B" w14:textId="16BDFA61" w:rsidR="00152BFF" w:rsidRPr="00D2133C" w:rsidRDefault="00C85361" w:rsidP="00D2133C">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152BFF">
        <w:rPr>
          <w:rFonts w:asciiTheme="majorHAnsi" w:hAnsiTheme="majorHAnsi"/>
          <w:szCs w:val="22"/>
          <w:lang w:val="en-US"/>
        </w:rPr>
        <w:br/>
        <w:t xml:space="preserve">Commentator: </w:t>
      </w:r>
      <w:r w:rsidR="00C4531F">
        <w:rPr>
          <w:rFonts w:asciiTheme="majorHAnsi" w:hAnsiTheme="majorHAnsi"/>
          <w:szCs w:val="22"/>
          <w:lang w:val="en-US"/>
        </w:rPr>
        <w:t xml:space="preserve">Markus </w:t>
      </w:r>
      <w:proofErr w:type="spellStart"/>
      <w:r w:rsidR="00C4531F">
        <w:rPr>
          <w:rFonts w:asciiTheme="majorHAnsi" w:hAnsiTheme="majorHAnsi"/>
          <w:szCs w:val="22"/>
          <w:lang w:val="en-US"/>
        </w:rPr>
        <w:t>Kröger</w:t>
      </w:r>
      <w:proofErr w:type="spellEnd"/>
    </w:p>
    <w:p w14:paraId="59F049A3" w14:textId="0FC67563" w:rsidR="006E3890" w:rsidRDefault="00E84061"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r>
        <w:rPr>
          <w:rFonts w:asciiTheme="majorHAnsi" w:hAnsiTheme="majorHAnsi"/>
          <w:b/>
          <w:szCs w:val="22"/>
          <w:lang w:val="en-US"/>
        </w:rPr>
        <w:t>Workshop 6</w:t>
      </w:r>
      <w:r w:rsidRPr="00152BFF">
        <w:rPr>
          <w:rFonts w:asciiTheme="majorHAnsi" w:hAnsiTheme="majorHAnsi"/>
          <w:b/>
          <w:szCs w:val="22"/>
          <w:lang w:val="en-US"/>
        </w:rPr>
        <w:t xml:space="preserve"> </w:t>
      </w:r>
      <w:r w:rsidRPr="007322ED">
        <w:rPr>
          <w:rFonts w:asciiTheme="majorHAnsi" w:hAnsiTheme="majorHAnsi"/>
          <w:b/>
          <w:szCs w:val="22"/>
          <w:lang w:val="en-US"/>
        </w:rPr>
        <w:br/>
      </w:r>
      <w:r w:rsidRPr="00513686">
        <w:rPr>
          <w:rFonts w:asciiTheme="majorHAnsi" w:hAnsiTheme="majorHAnsi"/>
          <w:b/>
          <w:szCs w:val="22"/>
          <w:lang w:val="en-US"/>
        </w:rPr>
        <w:t xml:space="preserve">Evidence, interpretation and the position of the researcher </w:t>
      </w:r>
      <w:r w:rsidR="00513686" w:rsidRPr="00513686">
        <w:rPr>
          <w:rFonts w:asciiTheme="majorHAnsi" w:hAnsiTheme="majorHAnsi"/>
          <w:b/>
          <w:szCs w:val="22"/>
          <w:lang w:val="en-US"/>
        </w:rPr>
        <w:t>(room 8</w:t>
      </w:r>
      <w:r w:rsidRPr="00513686">
        <w:rPr>
          <w:rFonts w:asciiTheme="majorHAnsi" w:hAnsiTheme="majorHAnsi"/>
          <w:b/>
          <w:szCs w:val="22"/>
          <w:lang w:val="en-US"/>
        </w:rPr>
        <w:t>)</w:t>
      </w:r>
    </w:p>
    <w:p w14:paraId="22E8D74B" w14:textId="4D1D2EA9" w:rsidR="00E84061" w:rsidRPr="00FE09B3" w:rsidRDefault="00E84061"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FE09B3">
        <w:rPr>
          <w:rFonts w:asciiTheme="majorHAnsi" w:hAnsiTheme="majorHAnsi"/>
          <w:szCs w:val="22"/>
          <w:lang w:val="en-US"/>
        </w:rPr>
        <w:t xml:space="preserve">Chair: Paula </w:t>
      </w:r>
      <w:proofErr w:type="spellStart"/>
      <w:r w:rsidRPr="00FE09B3">
        <w:rPr>
          <w:rFonts w:asciiTheme="majorHAnsi" w:hAnsiTheme="majorHAnsi"/>
          <w:szCs w:val="22"/>
          <w:lang w:val="en-US"/>
        </w:rPr>
        <w:t>Merikoski</w:t>
      </w:r>
      <w:proofErr w:type="spellEnd"/>
      <w:r w:rsidRPr="00FE09B3">
        <w:rPr>
          <w:rFonts w:asciiTheme="majorHAnsi" w:hAnsiTheme="majorHAnsi"/>
          <w:szCs w:val="22"/>
          <w:lang w:val="en-US"/>
        </w:rPr>
        <w:t xml:space="preserve">, Jenni </w:t>
      </w:r>
      <w:proofErr w:type="spellStart"/>
      <w:r w:rsidRPr="00FE09B3">
        <w:rPr>
          <w:rFonts w:asciiTheme="majorHAnsi" w:hAnsiTheme="majorHAnsi"/>
          <w:szCs w:val="22"/>
          <w:lang w:val="en-US"/>
        </w:rPr>
        <w:t>Savonen</w:t>
      </w:r>
      <w:proofErr w:type="spellEnd"/>
    </w:p>
    <w:p w14:paraId="59980EB8" w14:textId="30C4A84F" w:rsidR="00E84061" w:rsidRPr="00370B4F" w:rsidRDefault="00FB060B" w:rsidP="005F0247">
      <w:pPr>
        <w:tabs>
          <w:tab w:val="clear" w:pos="1304"/>
          <w:tab w:val="clear" w:pos="2608"/>
          <w:tab w:val="clear" w:pos="3912"/>
        </w:tabs>
        <w:spacing w:before="100" w:beforeAutospacing="1" w:after="100" w:afterAutospacing="1" w:line="240" w:lineRule="auto"/>
        <w:ind w:left="1560" w:right="26"/>
        <w:rPr>
          <w:rFonts w:asciiTheme="majorHAnsi" w:hAnsiTheme="majorHAnsi"/>
          <w:szCs w:val="22"/>
          <w:lang w:val="en-US"/>
        </w:rPr>
      </w:pPr>
      <w:proofErr w:type="spellStart"/>
      <w:r>
        <w:rPr>
          <w:rFonts w:asciiTheme="majorHAnsi" w:hAnsiTheme="majorHAnsi"/>
          <w:szCs w:val="22"/>
          <w:lang w:val="en-US"/>
        </w:rPr>
        <w:t>Juvenius</w:t>
      </w:r>
      <w:proofErr w:type="spellEnd"/>
      <w:r>
        <w:rPr>
          <w:rFonts w:asciiTheme="majorHAnsi" w:hAnsiTheme="majorHAnsi"/>
          <w:szCs w:val="22"/>
          <w:lang w:val="en-US"/>
        </w:rPr>
        <w:t>, Jutta:</w:t>
      </w:r>
      <w:r w:rsidR="00E84061" w:rsidRPr="00370B4F">
        <w:rPr>
          <w:rFonts w:asciiTheme="majorHAnsi" w:hAnsiTheme="majorHAnsi"/>
          <w:szCs w:val="22"/>
          <w:lang w:val="en-US"/>
        </w:rPr>
        <w:t xml:space="preserve"> </w:t>
      </w:r>
      <w:r>
        <w:rPr>
          <w:rFonts w:asciiTheme="majorHAnsi" w:hAnsiTheme="majorHAnsi"/>
          <w:szCs w:val="22"/>
          <w:lang w:val="en-US"/>
        </w:rPr>
        <w:t>“</w:t>
      </w:r>
      <w:r w:rsidR="00E84061" w:rsidRPr="00370B4F">
        <w:rPr>
          <w:rFonts w:asciiTheme="majorHAnsi" w:hAnsiTheme="majorHAnsi"/>
          <w:szCs w:val="22"/>
          <w:lang w:val="en-US"/>
        </w:rPr>
        <w:t>Whose voice is speaking? Limitations of the interview data collected among the residents of the mixed housing company</w:t>
      </w:r>
    </w:p>
    <w:p w14:paraId="397984B5" w14:textId="1CDC50A2" w:rsidR="00E84061" w:rsidRPr="00370B4F" w:rsidRDefault="00FB060B"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Urbanowicz</w:t>
      </w:r>
      <w:proofErr w:type="spellEnd"/>
      <w:r>
        <w:rPr>
          <w:rFonts w:asciiTheme="majorHAnsi" w:hAnsiTheme="majorHAnsi"/>
          <w:szCs w:val="22"/>
          <w:lang w:val="en-US"/>
        </w:rPr>
        <w:t>, Roman:</w:t>
      </w:r>
      <w:r w:rsidR="00E84061" w:rsidRPr="00370B4F">
        <w:rPr>
          <w:rFonts w:asciiTheme="majorHAnsi" w:hAnsiTheme="majorHAnsi"/>
          <w:szCs w:val="22"/>
          <w:lang w:val="en-US"/>
        </w:rPr>
        <w:t xml:space="preserve"> </w:t>
      </w:r>
      <w:r>
        <w:rPr>
          <w:rFonts w:asciiTheme="majorHAnsi" w:hAnsiTheme="majorHAnsi"/>
          <w:szCs w:val="22"/>
          <w:lang w:val="en-US"/>
        </w:rPr>
        <w:t>“</w:t>
      </w:r>
      <w:r w:rsidR="00E84061" w:rsidRPr="00370B4F">
        <w:rPr>
          <w:rFonts w:asciiTheme="majorHAnsi" w:hAnsiTheme="majorHAnsi"/>
          <w:szCs w:val="22"/>
          <w:lang w:val="en-US"/>
        </w:rPr>
        <w:t>‘Why are you still interested in this rubbish?’ or to be a researcher vs. to be normal</w:t>
      </w:r>
      <w:r>
        <w:rPr>
          <w:rFonts w:asciiTheme="majorHAnsi" w:hAnsiTheme="majorHAnsi"/>
          <w:szCs w:val="22"/>
          <w:lang w:val="en-US"/>
        </w:rPr>
        <w:t>”</w:t>
      </w:r>
    </w:p>
    <w:p w14:paraId="05E4E1C2" w14:textId="118004E9" w:rsidR="00E84061" w:rsidRPr="00370B4F" w:rsidRDefault="00E84061" w:rsidP="00E84061">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370B4F">
        <w:rPr>
          <w:rFonts w:asciiTheme="majorHAnsi" w:hAnsiTheme="majorHAnsi"/>
          <w:szCs w:val="22"/>
          <w:lang w:val="en-US"/>
        </w:rPr>
        <w:t xml:space="preserve">Toro, </w:t>
      </w:r>
      <w:proofErr w:type="spellStart"/>
      <w:r w:rsidR="00FB060B">
        <w:rPr>
          <w:rFonts w:asciiTheme="majorHAnsi" w:hAnsiTheme="majorHAnsi"/>
          <w:szCs w:val="22"/>
          <w:lang w:val="en-US"/>
        </w:rPr>
        <w:t>Aleksis</w:t>
      </w:r>
      <w:proofErr w:type="spellEnd"/>
      <w:r w:rsidR="00FB060B">
        <w:rPr>
          <w:rFonts w:asciiTheme="majorHAnsi" w:hAnsiTheme="majorHAnsi"/>
          <w:szCs w:val="22"/>
          <w:lang w:val="en-US"/>
        </w:rPr>
        <w:t>:</w:t>
      </w:r>
      <w:r w:rsidRPr="00370B4F">
        <w:rPr>
          <w:rFonts w:asciiTheme="majorHAnsi" w:hAnsiTheme="majorHAnsi"/>
          <w:szCs w:val="22"/>
          <w:lang w:val="en-US"/>
        </w:rPr>
        <w:t xml:space="preserve"> </w:t>
      </w:r>
      <w:r w:rsidR="00FB060B">
        <w:rPr>
          <w:rFonts w:asciiTheme="majorHAnsi" w:hAnsiTheme="majorHAnsi"/>
          <w:szCs w:val="22"/>
          <w:lang w:val="en-US"/>
        </w:rPr>
        <w:t>“</w:t>
      </w:r>
      <w:r w:rsidRPr="00370B4F">
        <w:rPr>
          <w:rFonts w:asciiTheme="majorHAnsi" w:hAnsiTheme="majorHAnsi"/>
          <w:szCs w:val="22"/>
          <w:lang w:val="en-US"/>
        </w:rPr>
        <w:t>Limits for e</w:t>
      </w:r>
      <w:r w:rsidR="00FB060B">
        <w:rPr>
          <w:rFonts w:asciiTheme="majorHAnsi" w:hAnsiTheme="majorHAnsi"/>
          <w:szCs w:val="22"/>
          <w:lang w:val="en-US"/>
        </w:rPr>
        <w:t xml:space="preserve">vidence: negotiating restrictive affinity in </w:t>
      </w:r>
      <w:r w:rsidRPr="00370B4F">
        <w:rPr>
          <w:rFonts w:asciiTheme="majorHAnsi" w:hAnsiTheme="majorHAnsi"/>
          <w:szCs w:val="22"/>
          <w:lang w:val="en-US"/>
        </w:rPr>
        <w:t xml:space="preserve">rural </w:t>
      </w:r>
      <w:proofErr w:type="spellStart"/>
      <w:r w:rsidRPr="00370B4F">
        <w:rPr>
          <w:rFonts w:asciiTheme="majorHAnsi" w:hAnsiTheme="majorHAnsi"/>
          <w:szCs w:val="22"/>
          <w:lang w:val="en-US"/>
        </w:rPr>
        <w:t>Mapuche</w:t>
      </w:r>
      <w:proofErr w:type="spellEnd"/>
      <w:r w:rsidRPr="00370B4F">
        <w:rPr>
          <w:rFonts w:asciiTheme="majorHAnsi" w:hAnsiTheme="majorHAnsi"/>
          <w:szCs w:val="22"/>
          <w:lang w:val="en-US"/>
        </w:rPr>
        <w:t xml:space="preserve"> religiosity</w:t>
      </w:r>
      <w:r w:rsidR="00FB060B">
        <w:rPr>
          <w:rFonts w:asciiTheme="majorHAnsi" w:hAnsiTheme="majorHAnsi"/>
          <w:szCs w:val="22"/>
          <w:lang w:val="en-US"/>
        </w:rPr>
        <w:t>”</w:t>
      </w:r>
    </w:p>
    <w:p w14:paraId="3BAA8EC9" w14:textId="77777777" w:rsidR="00E51563" w:rsidRDefault="00FB060B" w:rsidP="00E51563">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proofErr w:type="spellStart"/>
      <w:r>
        <w:rPr>
          <w:rFonts w:asciiTheme="majorHAnsi" w:hAnsiTheme="majorHAnsi"/>
          <w:szCs w:val="22"/>
          <w:lang w:val="en-US"/>
        </w:rPr>
        <w:t>Korhonen</w:t>
      </w:r>
      <w:proofErr w:type="spellEnd"/>
      <w:r>
        <w:rPr>
          <w:rFonts w:asciiTheme="majorHAnsi" w:hAnsiTheme="majorHAnsi"/>
          <w:szCs w:val="22"/>
          <w:lang w:val="en-US"/>
        </w:rPr>
        <w:t xml:space="preserve">, </w:t>
      </w:r>
      <w:proofErr w:type="spellStart"/>
      <w:r>
        <w:rPr>
          <w:rFonts w:asciiTheme="majorHAnsi" w:hAnsiTheme="majorHAnsi"/>
          <w:szCs w:val="22"/>
          <w:lang w:val="en-US"/>
        </w:rPr>
        <w:t>Salla</w:t>
      </w:r>
      <w:proofErr w:type="spellEnd"/>
      <w:r>
        <w:rPr>
          <w:rFonts w:asciiTheme="majorHAnsi" w:hAnsiTheme="majorHAnsi"/>
          <w:szCs w:val="22"/>
          <w:lang w:val="en-US"/>
        </w:rPr>
        <w:t>:</w:t>
      </w:r>
      <w:r w:rsidR="00E84061" w:rsidRPr="00370B4F">
        <w:rPr>
          <w:rFonts w:asciiTheme="majorHAnsi" w:hAnsiTheme="majorHAnsi"/>
          <w:szCs w:val="22"/>
          <w:lang w:val="en-US"/>
        </w:rPr>
        <w:t xml:space="preserve"> </w:t>
      </w:r>
      <w:r>
        <w:rPr>
          <w:rFonts w:asciiTheme="majorHAnsi" w:hAnsiTheme="majorHAnsi"/>
          <w:szCs w:val="22"/>
          <w:lang w:val="en-US"/>
        </w:rPr>
        <w:t>“</w:t>
      </w:r>
      <w:r w:rsidR="00E84061" w:rsidRPr="00370B4F">
        <w:rPr>
          <w:rFonts w:asciiTheme="majorHAnsi" w:hAnsiTheme="majorHAnsi"/>
          <w:szCs w:val="22"/>
          <w:lang w:val="en-US"/>
        </w:rPr>
        <w:t>Fieldwork drawing: a new hype in anthropology in the contemporary competitive, under-funded research environment or a relevant form of knowledge production?</w:t>
      </w:r>
      <w:r>
        <w:rPr>
          <w:rFonts w:asciiTheme="majorHAnsi" w:hAnsiTheme="majorHAnsi"/>
          <w:szCs w:val="22"/>
          <w:lang w:val="en-US"/>
        </w:rPr>
        <w:t>”</w:t>
      </w:r>
    </w:p>
    <w:p w14:paraId="38731F88" w14:textId="19347DB4" w:rsidR="00E84061" w:rsidRDefault="00E84061" w:rsidP="00E51563">
      <w:pPr>
        <w:tabs>
          <w:tab w:val="clear" w:pos="1304"/>
          <w:tab w:val="clear" w:pos="2608"/>
          <w:tab w:val="clear" w:pos="3912"/>
        </w:tabs>
        <w:spacing w:before="100" w:beforeAutospacing="1" w:after="100" w:afterAutospacing="1" w:line="240" w:lineRule="auto"/>
        <w:ind w:left="1560" w:right="-115"/>
        <w:rPr>
          <w:rFonts w:asciiTheme="majorHAnsi" w:hAnsiTheme="majorHAnsi"/>
          <w:szCs w:val="22"/>
          <w:lang w:val="en-US"/>
        </w:rPr>
      </w:pPr>
      <w:r w:rsidRPr="00152BFF">
        <w:rPr>
          <w:rFonts w:asciiTheme="majorHAnsi" w:hAnsiTheme="majorHAnsi"/>
          <w:szCs w:val="22"/>
          <w:lang w:val="en-US"/>
        </w:rPr>
        <w:br/>
        <w:t xml:space="preserve">Commentator: </w:t>
      </w:r>
      <w:r>
        <w:rPr>
          <w:rFonts w:asciiTheme="majorHAnsi" w:hAnsiTheme="majorHAnsi"/>
          <w:szCs w:val="22"/>
          <w:lang w:val="en-US"/>
        </w:rPr>
        <w:t xml:space="preserve">Antero </w:t>
      </w:r>
      <w:proofErr w:type="spellStart"/>
      <w:r>
        <w:rPr>
          <w:rFonts w:asciiTheme="majorHAnsi" w:hAnsiTheme="majorHAnsi"/>
          <w:szCs w:val="22"/>
          <w:lang w:val="en-US"/>
        </w:rPr>
        <w:t>Olakivi</w:t>
      </w:r>
      <w:proofErr w:type="spellEnd"/>
    </w:p>
    <w:p w14:paraId="35A08876" w14:textId="77777777" w:rsidR="00982D8A" w:rsidRDefault="00982D8A" w:rsidP="006E3890">
      <w:pPr>
        <w:tabs>
          <w:tab w:val="clear" w:pos="1304"/>
          <w:tab w:val="clear" w:pos="2608"/>
          <w:tab w:val="clear" w:pos="3912"/>
        </w:tabs>
        <w:spacing w:before="100" w:beforeAutospacing="1" w:after="100" w:afterAutospacing="1" w:line="240" w:lineRule="auto"/>
        <w:ind w:left="1560" w:right="-115"/>
        <w:rPr>
          <w:rFonts w:asciiTheme="majorHAnsi" w:hAnsiTheme="majorHAnsi"/>
          <w:b/>
          <w:szCs w:val="22"/>
          <w:lang w:val="en-US"/>
        </w:rPr>
      </w:pPr>
    </w:p>
    <w:p w14:paraId="73E56EA0" w14:textId="2DD6EE3C" w:rsidR="00230967" w:rsidRPr="00230967" w:rsidRDefault="00230967" w:rsidP="00230967">
      <w:pPr>
        <w:spacing w:before="100" w:beforeAutospacing="1" w:after="100" w:afterAutospacing="1"/>
        <w:ind w:left="1560" w:hanging="1560"/>
        <w:rPr>
          <w:rFonts w:asciiTheme="majorHAnsi" w:hAnsiTheme="majorHAnsi"/>
          <w:b/>
          <w:bCs/>
          <w:color w:val="000000"/>
          <w:lang w:val="en-US"/>
        </w:rPr>
      </w:pPr>
      <w:r>
        <w:rPr>
          <w:rFonts w:asciiTheme="majorHAnsi" w:hAnsiTheme="majorHAnsi"/>
          <w:b/>
          <w:bCs/>
          <w:color w:val="000000"/>
          <w:lang w:val="en-US"/>
        </w:rPr>
        <w:tab/>
      </w:r>
      <w:r>
        <w:rPr>
          <w:rFonts w:asciiTheme="majorHAnsi" w:hAnsiTheme="majorHAnsi"/>
          <w:b/>
          <w:bCs/>
          <w:color w:val="000000"/>
          <w:lang w:val="en-US"/>
        </w:rPr>
        <w:tab/>
      </w:r>
      <w:r w:rsidRPr="00230967">
        <w:rPr>
          <w:rFonts w:asciiTheme="majorHAnsi" w:hAnsiTheme="majorHAnsi"/>
          <w:b/>
          <w:bCs/>
          <w:color w:val="000000"/>
          <w:lang w:val="en-US"/>
        </w:rPr>
        <w:t>Special Workshop</w:t>
      </w:r>
    </w:p>
    <w:p w14:paraId="0D82A15E" w14:textId="6B0573F3" w:rsidR="00982D8A" w:rsidRPr="00230967" w:rsidRDefault="00230967" w:rsidP="00230967">
      <w:pPr>
        <w:spacing w:before="100" w:beforeAutospacing="1" w:after="100" w:afterAutospacing="1"/>
        <w:ind w:left="1560" w:hanging="1560"/>
        <w:rPr>
          <w:rFonts w:asciiTheme="majorHAnsi" w:hAnsiTheme="majorHAnsi"/>
          <w:lang w:val="en-US"/>
        </w:rPr>
      </w:pPr>
      <w:r>
        <w:rPr>
          <w:rFonts w:asciiTheme="majorHAnsi" w:hAnsiTheme="majorHAnsi"/>
          <w:b/>
          <w:bCs/>
          <w:color w:val="000000"/>
          <w:lang w:val="en-US"/>
        </w:rPr>
        <w:tab/>
      </w:r>
      <w:r>
        <w:rPr>
          <w:rFonts w:asciiTheme="majorHAnsi" w:hAnsiTheme="majorHAnsi"/>
          <w:b/>
          <w:bCs/>
          <w:color w:val="000000"/>
          <w:lang w:val="en-US"/>
        </w:rPr>
        <w:tab/>
      </w:r>
      <w:r w:rsidR="00982D8A" w:rsidRPr="00230967">
        <w:rPr>
          <w:rFonts w:asciiTheme="majorHAnsi" w:hAnsiTheme="majorHAnsi"/>
          <w:b/>
          <w:bCs/>
          <w:color w:val="000000"/>
          <w:lang w:val="en-US"/>
        </w:rPr>
        <w:t>Methods in action - journeying with social media data</w:t>
      </w:r>
      <w:r w:rsidRPr="00230967">
        <w:rPr>
          <w:rFonts w:asciiTheme="majorHAnsi" w:hAnsiTheme="majorHAnsi"/>
          <w:b/>
          <w:bCs/>
          <w:color w:val="000000"/>
          <w:lang w:val="en-US"/>
        </w:rPr>
        <w:t xml:space="preserve"> (room 6)</w:t>
      </w:r>
    </w:p>
    <w:p w14:paraId="35DE1CEF" w14:textId="27F51BC9" w:rsidR="00982D8A" w:rsidRPr="00230967" w:rsidRDefault="00230967" w:rsidP="005361BD">
      <w:pPr>
        <w:spacing w:before="100" w:beforeAutospacing="1" w:after="100" w:afterAutospacing="1"/>
        <w:ind w:left="1560" w:right="26" w:hanging="1560"/>
        <w:rPr>
          <w:rFonts w:asciiTheme="majorHAnsi" w:hAnsiTheme="majorHAnsi"/>
          <w:lang w:val="en-US"/>
        </w:rPr>
      </w:pPr>
      <w:r>
        <w:rPr>
          <w:rFonts w:asciiTheme="majorHAnsi" w:hAnsiTheme="majorHAnsi"/>
          <w:color w:val="000000"/>
          <w:lang w:val="en-US"/>
        </w:rPr>
        <w:tab/>
      </w:r>
      <w:r>
        <w:rPr>
          <w:rFonts w:asciiTheme="majorHAnsi" w:hAnsiTheme="majorHAnsi"/>
          <w:color w:val="000000"/>
          <w:lang w:val="en-US"/>
        </w:rPr>
        <w:tab/>
      </w:r>
      <w:r w:rsidR="00982D8A" w:rsidRPr="00230967">
        <w:rPr>
          <w:rFonts w:asciiTheme="majorHAnsi" w:hAnsiTheme="majorHAnsi"/>
          <w:color w:val="000000"/>
          <w:lang w:val="en-US"/>
        </w:rPr>
        <w:t xml:space="preserve">The aim of this session is to present findings from two projects that work with large social media datasets, with a particular emphasis on the conference theme - the social and political life of methods. </w:t>
      </w:r>
      <w:r w:rsidR="00982D8A" w:rsidRPr="00230967">
        <w:rPr>
          <w:rFonts w:asciiTheme="majorHAnsi" w:hAnsiTheme="majorHAnsi"/>
          <w:i/>
          <w:iCs/>
          <w:color w:val="000000"/>
          <w:lang w:val="en-US"/>
        </w:rPr>
        <w:t xml:space="preserve">Citizen </w:t>
      </w:r>
      <w:proofErr w:type="gramStart"/>
      <w:r w:rsidR="00982D8A" w:rsidRPr="00230967">
        <w:rPr>
          <w:rFonts w:asciiTheme="majorHAnsi" w:hAnsiTheme="majorHAnsi"/>
          <w:i/>
          <w:iCs/>
          <w:color w:val="000000"/>
          <w:lang w:val="en-US"/>
        </w:rPr>
        <w:t>Mindscapes</w:t>
      </w:r>
      <w:proofErr w:type="gramEnd"/>
      <w:r w:rsidR="00982D8A" w:rsidRPr="00230967">
        <w:rPr>
          <w:rFonts w:asciiTheme="majorHAnsi" w:hAnsiTheme="majorHAnsi"/>
          <w:color w:val="000000"/>
          <w:lang w:val="en-US"/>
        </w:rPr>
        <w:t xml:space="preserve"> takes advantage of the discussion forum Suomi24 (“Finland24”) data, opened for research purposes in 2015. The data covers a time period of more than fifteen years and consists of tens of millions online messages in topics such as local affairs, health, food, religion, and celebrity gossip. Its sister project, </w:t>
      </w:r>
      <w:r w:rsidR="00982D8A" w:rsidRPr="00230967">
        <w:rPr>
          <w:rFonts w:asciiTheme="majorHAnsi" w:hAnsiTheme="majorHAnsi"/>
          <w:i/>
          <w:iCs/>
          <w:color w:val="000000"/>
          <w:lang w:val="en-US"/>
        </w:rPr>
        <w:t>Smarter Social Media Analytics</w:t>
      </w:r>
      <w:r w:rsidR="00982D8A" w:rsidRPr="00230967">
        <w:rPr>
          <w:rFonts w:asciiTheme="majorHAnsi" w:hAnsiTheme="majorHAnsi"/>
          <w:color w:val="000000"/>
          <w:lang w:val="en-US"/>
        </w:rPr>
        <w:t>, studied and developed methods to identify trends and phenomena using a database of one billion Finnish social media messages from various platforms. We bring together scholars with disciplinary backgrounds ranging from statistics and machine learning to sociology and media studies with the aim of demonstrating the consequences that methodological choices have for exploring large digital datasets and subsequent knowledge production. We will show how methods enable us to “see” what is in the social media data by revealing the particular nature and quality of social media discussion data. We emphasize how important it is not to lose sight of the ways in which and by whom the data has been produced. While we present our findings regarding particular datasets, we discuss the strengths and weaknesses of digital methods and demonstrate how by comparing methods and using them alongside each other, we can highlight the different epistemologies and economic and political aims that research on large datasets promotes.</w:t>
      </w:r>
    </w:p>
    <w:p w14:paraId="2508CAFA" w14:textId="5168D235" w:rsidR="00982D8A" w:rsidRPr="00230967" w:rsidRDefault="00982D8A" w:rsidP="00230967">
      <w:pPr>
        <w:spacing w:before="100" w:beforeAutospacing="1" w:after="240"/>
        <w:ind w:left="1560" w:right="1348" w:hanging="1560"/>
        <w:rPr>
          <w:rFonts w:asciiTheme="majorHAnsi" w:hAnsiTheme="majorHAnsi"/>
          <w:lang w:val="en-US"/>
        </w:rPr>
      </w:pPr>
      <w:r w:rsidRPr="00230967">
        <w:rPr>
          <w:rFonts w:asciiTheme="majorHAnsi" w:hAnsiTheme="majorHAnsi"/>
          <w:lang w:val="en-US"/>
        </w:rPr>
        <w:t> </w:t>
      </w:r>
      <w:r w:rsidR="00230967">
        <w:rPr>
          <w:rFonts w:asciiTheme="majorHAnsi" w:hAnsiTheme="majorHAnsi"/>
          <w:lang w:val="en-US"/>
        </w:rPr>
        <w:tab/>
      </w:r>
      <w:r w:rsidR="00230967">
        <w:rPr>
          <w:rFonts w:asciiTheme="majorHAnsi" w:hAnsiTheme="majorHAnsi"/>
          <w:lang w:val="en-US"/>
        </w:rPr>
        <w:tab/>
      </w:r>
      <w:r w:rsidRPr="00230967">
        <w:rPr>
          <w:rFonts w:asciiTheme="majorHAnsi" w:hAnsiTheme="majorHAnsi"/>
          <w:lang w:val="en-US"/>
        </w:rPr>
        <w:t xml:space="preserve">Chair: Minna </w:t>
      </w:r>
      <w:proofErr w:type="spellStart"/>
      <w:r w:rsidRPr="00230967">
        <w:rPr>
          <w:rFonts w:asciiTheme="majorHAnsi" w:hAnsiTheme="majorHAnsi"/>
          <w:lang w:val="en-US"/>
        </w:rPr>
        <w:t>Ruckenstein</w:t>
      </w:r>
      <w:proofErr w:type="spellEnd"/>
    </w:p>
    <w:p w14:paraId="5D5F9D9A" w14:textId="40BEEE2B" w:rsidR="00982D8A" w:rsidRPr="00230967" w:rsidRDefault="00230967" w:rsidP="005361BD">
      <w:pPr>
        <w:spacing w:before="100" w:beforeAutospacing="1" w:after="100" w:afterAutospacing="1"/>
        <w:ind w:left="1560" w:right="26" w:hanging="1560"/>
        <w:rPr>
          <w:rFonts w:asciiTheme="majorHAnsi" w:hAnsiTheme="majorHAnsi"/>
          <w:lang w:val="en-US"/>
        </w:rPr>
      </w:pPr>
      <w:r>
        <w:rPr>
          <w:rFonts w:asciiTheme="majorHAnsi" w:hAnsiTheme="majorHAnsi"/>
          <w:color w:val="000000"/>
          <w:lang w:val="en-US"/>
        </w:rPr>
        <w:tab/>
      </w:r>
      <w:r>
        <w:rPr>
          <w:rFonts w:asciiTheme="majorHAnsi" w:hAnsiTheme="majorHAnsi"/>
          <w:color w:val="000000"/>
          <w:lang w:val="en-US"/>
        </w:rPr>
        <w:tab/>
      </w:r>
      <w:proofErr w:type="spellStart"/>
      <w:r w:rsidR="00982D8A" w:rsidRPr="00230967">
        <w:rPr>
          <w:rFonts w:asciiTheme="majorHAnsi" w:hAnsiTheme="majorHAnsi"/>
          <w:color w:val="000000"/>
          <w:lang w:val="en-US"/>
        </w:rPr>
        <w:t>Auli</w:t>
      </w:r>
      <w:proofErr w:type="spellEnd"/>
      <w:r w:rsidR="00982D8A" w:rsidRPr="00230967">
        <w:rPr>
          <w:rFonts w:asciiTheme="majorHAnsi" w:hAnsiTheme="majorHAnsi"/>
          <w:color w:val="000000"/>
          <w:lang w:val="en-US"/>
        </w:rPr>
        <w:t xml:space="preserve"> Harju: </w:t>
      </w:r>
      <w:r>
        <w:rPr>
          <w:rFonts w:asciiTheme="majorHAnsi" w:hAnsiTheme="majorHAnsi"/>
          <w:color w:val="000000"/>
          <w:lang w:val="en-US"/>
        </w:rPr>
        <w:t>“</w:t>
      </w:r>
      <w:r w:rsidR="00982D8A" w:rsidRPr="00230967">
        <w:rPr>
          <w:rFonts w:asciiTheme="majorHAnsi" w:hAnsiTheme="majorHAnsi"/>
          <w:color w:val="000000"/>
          <w:lang w:val="en-US"/>
        </w:rPr>
        <w:t>Peer support and colliding views: Online survey of</w:t>
      </w:r>
      <w:r>
        <w:rPr>
          <w:rFonts w:asciiTheme="majorHAnsi" w:hAnsiTheme="majorHAnsi"/>
          <w:color w:val="000000"/>
          <w:lang w:val="en-US"/>
        </w:rPr>
        <w:t xml:space="preserve"> Suomi24 discussion forum users”</w:t>
      </w:r>
      <w:r w:rsidR="00982D8A" w:rsidRPr="00230967">
        <w:rPr>
          <w:rFonts w:asciiTheme="majorHAnsi" w:hAnsiTheme="majorHAnsi"/>
          <w:color w:val="000000"/>
          <w:lang w:val="en-US"/>
        </w:rPr>
        <w:t xml:space="preserve"> </w:t>
      </w:r>
    </w:p>
    <w:p w14:paraId="382E1368" w14:textId="5AE86CAE" w:rsidR="00982D8A" w:rsidRPr="00230967" w:rsidRDefault="00230967" w:rsidP="005361BD">
      <w:pPr>
        <w:spacing w:before="100" w:beforeAutospacing="1" w:after="100" w:afterAutospacing="1"/>
        <w:ind w:left="1560" w:right="26" w:hanging="1560"/>
        <w:rPr>
          <w:rFonts w:asciiTheme="majorHAnsi" w:hAnsiTheme="majorHAnsi"/>
          <w:lang w:val="en-US"/>
        </w:rPr>
      </w:pPr>
      <w:r>
        <w:rPr>
          <w:rFonts w:asciiTheme="majorHAnsi" w:hAnsiTheme="majorHAnsi"/>
          <w:color w:val="000000"/>
          <w:lang w:val="en-US"/>
        </w:rPr>
        <w:tab/>
      </w:r>
      <w:r>
        <w:rPr>
          <w:rFonts w:asciiTheme="majorHAnsi" w:hAnsiTheme="majorHAnsi"/>
          <w:color w:val="000000"/>
          <w:lang w:val="en-US"/>
        </w:rPr>
        <w:tab/>
      </w:r>
      <w:proofErr w:type="spellStart"/>
      <w:r w:rsidR="00982D8A" w:rsidRPr="00230967">
        <w:rPr>
          <w:rFonts w:asciiTheme="majorHAnsi" w:hAnsiTheme="majorHAnsi"/>
          <w:color w:val="000000"/>
          <w:lang w:val="en-US"/>
        </w:rPr>
        <w:t>Jussi</w:t>
      </w:r>
      <w:proofErr w:type="spellEnd"/>
      <w:r w:rsidR="00982D8A" w:rsidRPr="00230967">
        <w:rPr>
          <w:rFonts w:asciiTheme="majorHAnsi" w:hAnsiTheme="majorHAnsi"/>
          <w:color w:val="000000"/>
          <w:lang w:val="en-US"/>
        </w:rPr>
        <w:t xml:space="preserve"> </w:t>
      </w:r>
      <w:proofErr w:type="spellStart"/>
      <w:r w:rsidR="00982D8A" w:rsidRPr="00230967">
        <w:rPr>
          <w:rFonts w:asciiTheme="majorHAnsi" w:hAnsiTheme="majorHAnsi"/>
          <w:color w:val="000000"/>
          <w:lang w:val="en-US"/>
        </w:rPr>
        <w:t>Pakkasvirta</w:t>
      </w:r>
      <w:proofErr w:type="spellEnd"/>
      <w:r w:rsidR="00982D8A" w:rsidRPr="00230967">
        <w:rPr>
          <w:rFonts w:asciiTheme="majorHAnsi" w:hAnsiTheme="majorHAnsi"/>
          <w:color w:val="000000"/>
          <w:lang w:val="en-US"/>
        </w:rPr>
        <w:t xml:space="preserve">: </w:t>
      </w:r>
      <w:r>
        <w:rPr>
          <w:rFonts w:asciiTheme="majorHAnsi" w:hAnsiTheme="majorHAnsi"/>
          <w:color w:val="000000"/>
          <w:lang w:val="en-US"/>
        </w:rPr>
        <w:t>“</w:t>
      </w:r>
      <w:r w:rsidR="00982D8A" w:rsidRPr="00230967">
        <w:rPr>
          <w:rFonts w:asciiTheme="majorHAnsi" w:hAnsiTheme="majorHAnsi"/>
          <w:color w:val="000000"/>
          <w:lang w:val="en-US"/>
        </w:rPr>
        <w:t>How to analyze nationalist stereotypes from social media data - from quantitative to qualitative</w:t>
      </w:r>
      <w:r>
        <w:rPr>
          <w:rFonts w:asciiTheme="majorHAnsi" w:hAnsiTheme="majorHAnsi"/>
          <w:color w:val="000000"/>
          <w:lang w:val="en-US"/>
        </w:rPr>
        <w:t>”</w:t>
      </w:r>
    </w:p>
    <w:p w14:paraId="5AAB5D4A" w14:textId="10016240" w:rsidR="00982D8A" w:rsidRPr="00230967" w:rsidRDefault="00230967" w:rsidP="005361BD">
      <w:pPr>
        <w:spacing w:before="100" w:beforeAutospacing="1" w:after="100" w:afterAutospacing="1"/>
        <w:ind w:left="1560" w:right="26" w:hanging="1560"/>
        <w:rPr>
          <w:rFonts w:asciiTheme="majorHAnsi" w:hAnsiTheme="majorHAnsi"/>
          <w:lang w:val="en-US"/>
        </w:rPr>
      </w:pPr>
      <w:r>
        <w:rPr>
          <w:rFonts w:asciiTheme="majorHAnsi" w:hAnsiTheme="majorHAnsi"/>
          <w:color w:val="000000"/>
          <w:lang w:val="en-US"/>
        </w:rPr>
        <w:tab/>
      </w:r>
      <w:r>
        <w:rPr>
          <w:rFonts w:asciiTheme="majorHAnsi" w:hAnsiTheme="majorHAnsi"/>
          <w:color w:val="000000"/>
          <w:lang w:val="en-US"/>
        </w:rPr>
        <w:tab/>
      </w:r>
      <w:r w:rsidR="00982D8A" w:rsidRPr="00230967">
        <w:rPr>
          <w:rFonts w:asciiTheme="majorHAnsi" w:hAnsiTheme="majorHAnsi"/>
          <w:color w:val="000000"/>
          <w:lang w:val="en-US"/>
        </w:rPr>
        <w:t xml:space="preserve">Laura </w:t>
      </w:r>
      <w:proofErr w:type="spellStart"/>
      <w:r w:rsidR="00982D8A" w:rsidRPr="00230967">
        <w:rPr>
          <w:rFonts w:asciiTheme="majorHAnsi" w:hAnsiTheme="majorHAnsi"/>
          <w:color w:val="000000"/>
          <w:lang w:val="en-US"/>
        </w:rPr>
        <w:t>Savolainen</w:t>
      </w:r>
      <w:proofErr w:type="spellEnd"/>
      <w:r w:rsidR="00982D8A" w:rsidRPr="00230967">
        <w:rPr>
          <w:rFonts w:asciiTheme="majorHAnsi" w:hAnsiTheme="majorHAnsi"/>
          <w:color w:val="000000"/>
          <w:lang w:val="en-US"/>
        </w:rPr>
        <w:t xml:space="preserve">: </w:t>
      </w:r>
      <w:r>
        <w:rPr>
          <w:rFonts w:asciiTheme="majorHAnsi" w:hAnsiTheme="majorHAnsi"/>
          <w:color w:val="000000"/>
          <w:lang w:val="en-US"/>
        </w:rPr>
        <w:t>“</w:t>
      </w:r>
      <w:r w:rsidR="00982D8A" w:rsidRPr="00230967">
        <w:rPr>
          <w:rFonts w:asciiTheme="majorHAnsi" w:hAnsiTheme="majorHAnsi"/>
          <w:color w:val="000000"/>
          <w:lang w:val="en-US"/>
        </w:rPr>
        <w:t>The messiness of online forum data as its definitive feature: Trash talk and hyperbole in Suomi24’s discussions on binge eating disorder</w:t>
      </w:r>
      <w:r>
        <w:rPr>
          <w:rFonts w:asciiTheme="majorHAnsi" w:hAnsiTheme="majorHAnsi"/>
          <w:color w:val="000000"/>
          <w:lang w:val="en-US"/>
        </w:rPr>
        <w:t>”</w:t>
      </w:r>
    </w:p>
    <w:p w14:paraId="7B26B7EC" w14:textId="411FD9F8" w:rsidR="00982D8A" w:rsidRPr="00230967" w:rsidRDefault="00230967" w:rsidP="00230967">
      <w:pPr>
        <w:spacing w:before="100" w:beforeAutospacing="1" w:after="100" w:afterAutospacing="1"/>
        <w:ind w:left="1560" w:right="1348" w:hanging="1560"/>
        <w:rPr>
          <w:rFonts w:asciiTheme="majorHAnsi" w:hAnsiTheme="majorHAnsi"/>
          <w:lang w:val="en-US"/>
        </w:rPr>
      </w:pPr>
      <w:r>
        <w:rPr>
          <w:rFonts w:asciiTheme="majorHAnsi" w:hAnsiTheme="majorHAnsi"/>
          <w:color w:val="000000"/>
          <w:lang w:val="en-US"/>
        </w:rPr>
        <w:tab/>
      </w:r>
      <w:r>
        <w:rPr>
          <w:rFonts w:asciiTheme="majorHAnsi" w:hAnsiTheme="majorHAnsi"/>
          <w:color w:val="000000"/>
          <w:lang w:val="en-US"/>
        </w:rPr>
        <w:tab/>
      </w:r>
      <w:proofErr w:type="spellStart"/>
      <w:r w:rsidR="00982D8A" w:rsidRPr="00230967">
        <w:rPr>
          <w:rFonts w:asciiTheme="majorHAnsi" w:hAnsiTheme="majorHAnsi"/>
          <w:color w:val="000000"/>
          <w:lang w:val="en-US"/>
        </w:rPr>
        <w:t>Juha</w:t>
      </w:r>
      <w:proofErr w:type="spellEnd"/>
      <w:r w:rsidR="00982D8A" w:rsidRPr="00230967">
        <w:rPr>
          <w:rFonts w:asciiTheme="majorHAnsi" w:hAnsiTheme="majorHAnsi"/>
          <w:color w:val="000000"/>
          <w:lang w:val="en-US"/>
        </w:rPr>
        <w:t xml:space="preserve"> </w:t>
      </w:r>
      <w:proofErr w:type="spellStart"/>
      <w:r w:rsidR="00982D8A" w:rsidRPr="00230967">
        <w:rPr>
          <w:rFonts w:asciiTheme="majorHAnsi" w:hAnsiTheme="majorHAnsi"/>
          <w:color w:val="000000"/>
          <w:lang w:val="en-US"/>
        </w:rPr>
        <w:t>Alho</w:t>
      </w:r>
      <w:proofErr w:type="spellEnd"/>
      <w:r w:rsidR="00982D8A" w:rsidRPr="00230967">
        <w:rPr>
          <w:rFonts w:asciiTheme="majorHAnsi" w:hAnsiTheme="majorHAnsi"/>
          <w:color w:val="000000"/>
          <w:lang w:val="en-US"/>
        </w:rPr>
        <w:t xml:space="preserve">: </w:t>
      </w:r>
      <w:r>
        <w:rPr>
          <w:rFonts w:asciiTheme="majorHAnsi" w:hAnsiTheme="majorHAnsi"/>
          <w:color w:val="000000"/>
          <w:lang w:val="en-US"/>
        </w:rPr>
        <w:t>“</w:t>
      </w:r>
      <w:r w:rsidR="00982D8A" w:rsidRPr="00230967">
        <w:rPr>
          <w:rFonts w:asciiTheme="majorHAnsi" w:hAnsiTheme="majorHAnsi"/>
          <w:color w:val="000000"/>
          <w:lang w:val="en-US"/>
        </w:rPr>
        <w:t>Missing data from the perspective of statistical science</w:t>
      </w:r>
      <w:r>
        <w:rPr>
          <w:rFonts w:asciiTheme="majorHAnsi" w:hAnsiTheme="majorHAnsi"/>
          <w:color w:val="000000"/>
          <w:lang w:val="en-US"/>
        </w:rPr>
        <w:t>”</w:t>
      </w:r>
    </w:p>
    <w:p w14:paraId="176AC2FC" w14:textId="16DA7FEF" w:rsidR="00982D8A" w:rsidRPr="00230967" w:rsidRDefault="00230967" w:rsidP="005361BD">
      <w:pPr>
        <w:spacing w:before="100" w:beforeAutospacing="1" w:after="100" w:afterAutospacing="1"/>
        <w:ind w:left="1560" w:right="26" w:hanging="1560"/>
        <w:rPr>
          <w:rFonts w:asciiTheme="majorHAnsi" w:hAnsiTheme="majorHAnsi"/>
          <w:lang w:val="en-US"/>
        </w:rPr>
      </w:pPr>
      <w:r>
        <w:rPr>
          <w:rFonts w:asciiTheme="majorHAnsi" w:hAnsiTheme="majorHAnsi"/>
          <w:color w:val="000000"/>
          <w:lang w:val="en-US"/>
        </w:rPr>
        <w:tab/>
      </w:r>
      <w:r>
        <w:rPr>
          <w:rFonts w:asciiTheme="majorHAnsi" w:hAnsiTheme="majorHAnsi"/>
          <w:color w:val="000000"/>
          <w:lang w:val="en-US"/>
        </w:rPr>
        <w:tab/>
      </w:r>
      <w:r w:rsidR="00982D8A" w:rsidRPr="00230967">
        <w:rPr>
          <w:rFonts w:asciiTheme="majorHAnsi" w:hAnsiTheme="majorHAnsi"/>
          <w:color w:val="000000"/>
          <w:lang w:val="en-US"/>
        </w:rPr>
        <w:t xml:space="preserve">Mika </w:t>
      </w:r>
      <w:proofErr w:type="spellStart"/>
      <w:r w:rsidR="00982D8A" w:rsidRPr="00230967">
        <w:rPr>
          <w:rFonts w:asciiTheme="majorHAnsi" w:hAnsiTheme="majorHAnsi"/>
          <w:color w:val="000000"/>
          <w:lang w:val="en-US"/>
        </w:rPr>
        <w:t>Pantzar</w:t>
      </w:r>
      <w:proofErr w:type="spellEnd"/>
      <w:r w:rsidR="00982D8A" w:rsidRPr="00230967">
        <w:rPr>
          <w:rFonts w:asciiTheme="majorHAnsi" w:hAnsiTheme="majorHAnsi"/>
          <w:color w:val="000000"/>
          <w:lang w:val="en-US"/>
        </w:rPr>
        <w:t xml:space="preserve">: </w:t>
      </w:r>
      <w:r>
        <w:rPr>
          <w:rFonts w:asciiTheme="majorHAnsi" w:hAnsiTheme="majorHAnsi"/>
          <w:color w:val="000000"/>
          <w:lang w:val="en-US"/>
        </w:rPr>
        <w:t>“</w:t>
      </w:r>
      <w:r w:rsidR="00982D8A" w:rsidRPr="00230967">
        <w:rPr>
          <w:rFonts w:asciiTheme="majorHAnsi" w:hAnsiTheme="majorHAnsi"/>
          <w:color w:val="000000"/>
          <w:lang w:val="en-US"/>
        </w:rPr>
        <w:t>Crawling in big data: Unifying and dividing methodological aims in Citizen Mindscapes</w:t>
      </w:r>
      <w:r>
        <w:rPr>
          <w:rFonts w:asciiTheme="majorHAnsi" w:hAnsiTheme="majorHAnsi"/>
          <w:color w:val="000000"/>
          <w:lang w:val="en-US"/>
        </w:rPr>
        <w:t>”</w:t>
      </w:r>
      <w:r w:rsidR="00982D8A" w:rsidRPr="00230967">
        <w:rPr>
          <w:rFonts w:asciiTheme="majorHAnsi" w:hAnsiTheme="majorHAnsi"/>
          <w:color w:val="000000"/>
          <w:lang w:val="en-US"/>
        </w:rPr>
        <w:t xml:space="preserve"> </w:t>
      </w:r>
    </w:p>
    <w:p w14:paraId="75C706E6" w14:textId="3921CB39" w:rsidR="00982D8A" w:rsidRPr="00230967" w:rsidRDefault="00230967" w:rsidP="005361BD">
      <w:pPr>
        <w:spacing w:before="100" w:beforeAutospacing="1" w:after="100" w:afterAutospacing="1"/>
        <w:ind w:left="1560" w:right="26" w:hanging="1560"/>
        <w:rPr>
          <w:rFonts w:asciiTheme="majorHAnsi" w:hAnsiTheme="majorHAnsi"/>
          <w:lang w:val="en-US"/>
        </w:rPr>
      </w:pPr>
      <w:r>
        <w:rPr>
          <w:rFonts w:asciiTheme="majorHAnsi" w:hAnsiTheme="majorHAnsi"/>
          <w:color w:val="000000"/>
          <w:lang w:val="en-US"/>
        </w:rPr>
        <w:tab/>
      </w:r>
      <w:r>
        <w:rPr>
          <w:rFonts w:asciiTheme="majorHAnsi" w:hAnsiTheme="majorHAnsi"/>
          <w:color w:val="000000"/>
          <w:lang w:val="en-US"/>
        </w:rPr>
        <w:tab/>
      </w:r>
      <w:r w:rsidR="00982D8A" w:rsidRPr="00230967">
        <w:rPr>
          <w:rFonts w:asciiTheme="majorHAnsi" w:hAnsiTheme="majorHAnsi"/>
          <w:color w:val="000000"/>
          <w:lang w:val="en-US"/>
        </w:rPr>
        <w:t xml:space="preserve">Minna </w:t>
      </w:r>
      <w:proofErr w:type="spellStart"/>
      <w:r w:rsidR="00982D8A" w:rsidRPr="00230967">
        <w:rPr>
          <w:rFonts w:asciiTheme="majorHAnsi" w:hAnsiTheme="majorHAnsi"/>
          <w:color w:val="000000"/>
          <w:lang w:val="en-US"/>
        </w:rPr>
        <w:t>Ruckenstein</w:t>
      </w:r>
      <w:proofErr w:type="spellEnd"/>
      <w:r w:rsidR="00982D8A" w:rsidRPr="00230967">
        <w:rPr>
          <w:rFonts w:asciiTheme="majorHAnsi" w:hAnsiTheme="majorHAnsi"/>
          <w:color w:val="000000"/>
          <w:lang w:val="en-US"/>
        </w:rPr>
        <w:t xml:space="preserve">: </w:t>
      </w:r>
      <w:r>
        <w:rPr>
          <w:rFonts w:asciiTheme="majorHAnsi" w:hAnsiTheme="majorHAnsi"/>
          <w:color w:val="000000"/>
          <w:lang w:val="en-US"/>
        </w:rPr>
        <w:t>“</w:t>
      </w:r>
      <w:r w:rsidR="00982D8A" w:rsidRPr="00230967">
        <w:rPr>
          <w:rFonts w:asciiTheme="majorHAnsi" w:hAnsiTheme="majorHAnsi"/>
          <w:color w:val="000000"/>
          <w:lang w:val="en-US"/>
        </w:rPr>
        <w:t>Mixed methods and unintended research findings</w:t>
      </w:r>
      <w:r>
        <w:rPr>
          <w:rFonts w:asciiTheme="majorHAnsi" w:hAnsiTheme="majorHAnsi"/>
          <w:color w:val="000000"/>
          <w:lang w:val="en-US"/>
        </w:rPr>
        <w:t>”</w:t>
      </w:r>
    </w:p>
    <w:p w14:paraId="6F609F16" w14:textId="47D7B979" w:rsidR="00982D8A" w:rsidRPr="00230967" w:rsidRDefault="00230967" w:rsidP="005361BD">
      <w:pPr>
        <w:spacing w:before="100" w:beforeAutospacing="1" w:after="100" w:afterAutospacing="1"/>
        <w:ind w:left="1560" w:right="26" w:hanging="1560"/>
        <w:rPr>
          <w:rFonts w:asciiTheme="majorHAnsi" w:hAnsiTheme="majorHAnsi"/>
          <w:lang w:val="en-US"/>
        </w:rPr>
      </w:pPr>
      <w:r>
        <w:rPr>
          <w:rFonts w:asciiTheme="majorHAnsi" w:hAnsiTheme="majorHAnsi"/>
          <w:color w:val="000000"/>
          <w:lang w:val="en-US"/>
        </w:rPr>
        <w:tab/>
      </w:r>
      <w:r>
        <w:rPr>
          <w:rFonts w:asciiTheme="majorHAnsi" w:hAnsiTheme="majorHAnsi"/>
          <w:color w:val="000000"/>
          <w:lang w:val="en-US"/>
        </w:rPr>
        <w:tab/>
      </w:r>
      <w:proofErr w:type="spellStart"/>
      <w:r w:rsidR="00982D8A" w:rsidRPr="00230967">
        <w:rPr>
          <w:rFonts w:asciiTheme="majorHAnsi" w:hAnsiTheme="majorHAnsi"/>
          <w:color w:val="000000"/>
          <w:lang w:val="en-US"/>
        </w:rPr>
        <w:t>Mikko</w:t>
      </w:r>
      <w:proofErr w:type="spellEnd"/>
      <w:r w:rsidR="00982D8A" w:rsidRPr="00230967">
        <w:rPr>
          <w:rFonts w:asciiTheme="majorHAnsi" w:hAnsiTheme="majorHAnsi"/>
          <w:color w:val="000000"/>
          <w:lang w:val="en-US"/>
        </w:rPr>
        <w:t xml:space="preserve"> </w:t>
      </w:r>
      <w:proofErr w:type="spellStart"/>
      <w:r w:rsidR="00982D8A" w:rsidRPr="00230967">
        <w:rPr>
          <w:rFonts w:asciiTheme="majorHAnsi" w:hAnsiTheme="majorHAnsi"/>
          <w:color w:val="000000"/>
          <w:lang w:val="en-US"/>
        </w:rPr>
        <w:t>Jauho</w:t>
      </w:r>
      <w:proofErr w:type="spellEnd"/>
      <w:r w:rsidR="00982D8A" w:rsidRPr="00230967">
        <w:rPr>
          <w:rFonts w:asciiTheme="majorHAnsi" w:hAnsiTheme="majorHAnsi"/>
          <w:color w:val="000000"/>
          <w:lang w:val="en-US"/>
        </w:rPr>
        <w:t xml:space="preserve">, </w:t>
      </w:r>
      <w:proofErr w:type="spellStart"/>
      <w:r w:rsidR="00982D8A" w:rsidRPr="00230967">
        <w:rPr>
          <w:rFonts w:asciiTheme="majorHAnsi" w:hAnsiTheme="majorHAnsi"/>
          <w:color w:val="000000"/>
          <w:lang w:val="en-US"/>
        </w:rPr>
        <w:t>Salla-Maaria</w:t>
      </w:r>
      <w:proofErr w:type="spellEnd"/>
      <w:r w:rsidR="00982D8A" w:rsidRPr="00230967">
        <w:rPr>
          <w:rFonts w:asciiTheme="majorHAnsi" w:hAnsiTheme="majorHAnsi"/>
          <w:color w:val="000000"/>
          <w:lang w:val="en-US"/>
        </w:rPr>
        <w:t xml:space="preserve"> </w:t>
      </w:r>
      <w:proofErr w:type="spellStart"/>
      <w:r w:rsidR="00982D8A" w:rsidRPr="00230967">
        <w:rPr>
          <w:rFonts w:asciiTheme="majorHAnsi" w:hAnsiTheme="majorHAnsi"/>
          <w:color w:val="000000"/>
          <w:lang w:val="en-US"/>
        </w:rPr>
        <w:t>Laaksonen</w:t>
      </w:r>
      <w:proofErr w:type="spellEnd"/>
      <w:r w:rsidR="00982D8A" w:rsidRPr="00230967">
        <w:rPr>
          <w:rFonts w:asciiTheme="majorHAnsi" w:hAnsiTheme="majorHAnsi"/>
          <w:color w:val="000000"/>
          <w:lang w:val="en-US"/>
        </w:rPr>
        <w:t xml:space="preserve"> &amp; </w:t>
      </w:r>
      <w:proofErr w:type="spellStart"/>
      <w:r w:rsidR="00982D8A" w:rsidRPr="00230967">
        <w:rPr>
          <w:rFonts w:asciiTheme="majorHAnsi" w:hAnsiTheme="majorHAnsi"/>
          <w:color w:val="000000"/>
          <w:lang w:val="en-US"/>
        </w:rPr>
        <w:t>Juho</w:t>
      </w:r>
      <w:proofErr w:type="spellEnd"/>
      <w:r w:rsidR="00982D8A" w:rsidRPr="00230967">
        <w:rPr>
          <w:rFonts w:asciiTheme="majorHAnsi" w:hAnsiTheme="majorHAnsi"/>
          <w:color w:val="000000"/>
          <w:lang w:val="en-US"/>
        </w:rPr>
        <w:t xml:space="preserve"> </w:t>
      </w:r>
      <w:proofErr w:type="spellStart"/>
      <w:r w:rsidR="00982D8A" w:rsidRPr="00230967">
        <w:rPr>
          <w:rFonts w:asciiTheme="majorHAnsi" w:hAnsiTheme="majorHAnsi"/>
          <w:color w:val="000000"/>
          <w:lang w:val="en-US"/>
        </w:rPr>
        <w:t>Pääkkönen</w:t>
      </w:r>
      <w:proofErr w:type="spellEnd"/>
      <w:r w:rsidR="00982D8A" w:rsidRPr="00230967">
        <w:rPr>
          <w:rFonts w:asciiTheme="majorHAnsi" w:hAnsiTheme="majorHAnsi"/>
          <w:color w:val="000000"/>
          <w:lang w:val="en-US"/>
        </w:rPr>
        <w:t xml:space="preserve">: </w:t>
      </w:r>
      <w:r>
        <w:rPr>
          <w:rFonts w:asciiTheme="majorHAnsi" w:hAnsiTheme="majorHAnsi"/>
          <w:color w:val="000000"/>
          <w:lang w:val="en-US"/>
        </w:rPr>
        <w:t>“</w:t>
      </w:r>
      <w:r w:rsidR="00982D8A" w:rsidRPr="00230967">
        <w:rPr>
          <w:rFonts w:asciiTheme="majorHAnsi" w:hAnsiTheme="majorHAnsi"/>
          <w:color w:val="000000"/>
          <w:lang w:val="en-US"/>
        </w:rPr>
        <w:t>The social life of visualizations in data-intensive social research</w:t>
      </w:r>
      <w:r>
        <w:rPr>
          <w:rFonts w:asciiTheme="majorHAnsi" w:hAnsiTheme="majorHAnsi"/>
          <w:color w:val="000000"/>
          <w:lang w:val="en-US"/>
        </w:rPr>
        <w:t>”</w:t>
      </w:r>
    </w:p>
    <w:p w14:paraId="5AAA035E" w14:textId="47EB8154" w:rsidR="005F5C02" w:rsidRPr="005F5C02" w:rsidRDefault="00230967" w:rsidP="005F5C02">
      <w:pPr>
        <w:spacing w:before="100" w:beforeAutospacing="1" w:after="100" w:afterAutospacing="1"/>
        <w:ind w:left="1560" w:right="26" w:hanging="1560"/>
        <w:rPr>
          <w:rFonts w:asciiTheme="majorHAnsi" w:hAnsiTheme="majorHAnsi"/>
          <w:lang w:val="en-US"/>
        </w:rPr>
      </w:pPr>
      <w:r>
        <w:rPr>
          <w:rFonts w:asciiTheme="majorHAnsi" w:hAnsiTheme="majorHAnsi"/>
          <w:lang w:val="en-US"/>
        </w:rPr>
        <w:tab/>
      </w:r>
      <w:r>
        <w:rPr>
          <w:rFonts w:asciiTheme="majorHAnsi" w:hAnsiTheme="majorHAnsi"/>
          <w:lang w:val="en-US"/>
        </w:rPr>
        <w:tab/>
      </w:r>
      <w:r w:rsidR="00982D8A" w:rsidRPr="00230967">
        <w:rPr>
          <w:rFonts w:asciiTheme="majorHAnsi" w:hAnsiTheme="majorHAnsi"/>
          <w:lang w:val="en-US"/>
        </w:rPr>
        <w:t xml:space="preserve">Discussants: Jennifer </w:t>
      </w:r>
      <w:proofErr w:type="spellStart"/>
      <w:r w:rsidR="00982D8A" w:rsidRPr="00230967">
        <w:rPr>
          <w:rFonts w:asciiTheme="majorHAnsi" w:hAnsiTheme="majorHAnsi"/>
          <w:lang w:val="en-US"/>
        </w:rPr>
        <w:t>Pybus</w:t>
      </w:r>
      <w:proofErr w:type="spellEnd"/>
      <w:r w:rsidR="00982D8A" w:rsidRPr="00230967">
        <w:rPr>
          <w:rFonts w:asciiTheme="majorHAnsi" w:hAnsiTheme="majorHAnsi"/>
          <w:lang w:val="en-US"/>
        </w:rPr>
        <w:t xml:space="preserve"> (Kings College</w:t>
      </w:r>
      <w:r>
        <w:rPr>
          <w:rFonts w:asciiTheme="majorHAnsi" w:hAnsiTheme="majorHAnsi"/>
          <w:lang w:val="en-US"/>
        </w:rPr>
        <w:t>,</w:t>
      </w:r>
      <w:r w:rsidR="00982D8A" w:rsidRPr="00230967">
        <w:rPr>
          <w:rFonts w:asciiTheme="majorHAnsi" w:hAnsiTheme="majorHAnsi"/>
          <w:lang w:val="en-US"/>
        </w:rPr>
        <w:t xml:space="preserve"> London) and Julia </w:t>
      </w:r>
      <w:proofErr w:type="spellStart"/>
      <w:r w:rsidR="00982D8A" w:rsidRPr="00230967">
        <w:rPr>
          <w:rFonts w:asciiTheme="majorHAnsi" w:hAnsiTheme="majorHAnsi"/>
          <w:lang w:val="en-US"/>
        </w:rPr>
        <w:t>Velkova</w:t>
      </w:r>
      <w:proofErr w:type="spellEnd"/>
      <w:r w:rsidR="00982D8A" w:rsidRPr="00230967">
        <w:rPr>
          <w:rFonts w:asciiTheme="majorHAnsi" w:hAnsiTheme="majorHAnsi"/>
          <w:lang w:val="en-US"/>
        </w:rPr>
        <w:t xml:space="preserve"> (University of Helsinki)</w:t>
      </w:r>
    </w:p>
    <w:sectPr w:rsidR="005F5C02" w:rsidRPr="005F5C02" w:rsidSect="0009763D">
      <w:headerReference w:type="default" r:id="rId7"/>
      <w:headerReference w:type="first" r:id="rId8"/>
      <w:footerReference w:type="first" r:id="rId9"/>
      <w:pgSz w:w="11906" w:h="16838" w:code="9"/>
      <w:pgMar w:top="680" w:right="1531" w:bottom="2336" w:left="851" w:header="658"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F84FE" w14:textId="77777777" w:rsidR="00E9406A" w:rsidRDefault="00E9406A">
      <w:r>
        <w:separator/>
      </w:r>
    </w:p>
  </w:endnote>
  <w:endnote w:type="continuationSeparator" w:id="0">
    <w:p w14:paraId="2D7AFDBB" w14:textId="77777777" w:rsidR="00E9406A" w:rsidRDefault="00E9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22E0" w14:textId="77777777" w:rsidR="000509BD" w:rsidRDefault="000509BD" w:rsidP="000509BD">
    <w:pPr>
      <w:pStyle w:val="Footer"/>
      <w:spacing w:line="200" w:lineRule="atLeast"/>
      <w:rPr>
        <w:b/>
      </w:rPr>
    </w:pPr>
  </w:p>
  <w:p w14:paraId="347BAA3E" w14:textId="77777777" w:rsidR="005F49CF" w:rsidRDefault="005F49CF" w:rsidP="000509BD">
    <w:pPr>
      <w:pStyle w:val="Footer"/>
      <w:spacing w:line="200" w:lineRule="atLeast"/>
      <w:rPr>
        <w:b/>
      </w:rPr>
    </w:pPr>
  </w:p>
  <w:p w14:paraId="073ECF37" w14:textId="77777777" w:rsidR="000509BD" w:rsidRPr="000509BD" w:rsidRDefault="005F49CF" w:rsidP="005F49CF">
    <w:pPr>
      <w:pStyle w:val="Footer"/>
      <w:spacing w:line="200" w:lineRule="atLeast"/>
      <w:rPr>
        <w:b/>
      </w:rPr>
    </w:pPr>
    <w:r>
      <w:rPr>
        <w:b/>
        <w:noProof/>
      </w:rPr>
      <w:drawing>
        <wp:anchor distT="0" distB="0" distL="114300" distR="114300" simplePos="0" relativeHeight="251661312" behindDoc="0" locked="0" layoutInCell="0" allowOverlap="1" wp14:anchorId="290D3930" wp14:editId="7B579F15">
          <wp:simplePos x="0" y="0"/>
          <wp:positionH relativeFrom="page">
            <wp:posOffset>247650</wp:posOffset>
          </wp:positionH>
          <wp:positionV relativeFrom="page">
            <wp:posOffset>9491133</wp:posOffset>
          </wp:positionV>
          <wp:extent cx="1356783" cy="355600"/>
          <wp:effectExtent l="19050" t="0" r="0" b="0"/>
          <wp:wrapNone/>
          <wp:docPr id="4" name="Kuva 3" descr="tiedekunta wor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dekunta word footer 1.JPG"/>
                  <pic:cNvPicPr/>
                </pic:nvPicPr>
                <pic:blipFill>
                  <a:blip r:embed="rId1"/>
                  <a:stretch>
                    <a:fillRect/>
                  </a:stretch>
                </pic:blipFill>
                <pic:spPr>
                  <a:xfrm>
                    <a:off x="0" y="0"/>
                    <a:ext cx="1356783" cy="355600"/>
                  </a:xfrm>
                  <a:prstGeom prst="rect">
                    <a:avLst/>
                  </a:prstGeom>
                </pic:spPr>
              </pic:pic>
            </a:graphicData>
          </a:graphic>
        </wp:anchor>
      </w:drawing>
    </w:r>
  </w:p>
  <w:p w14:paraId="0FA0176C" w14:textId="77777777" w:rsidR="00152BFF" w:rsidRPr="005F49CF" w:rsidRDefault="00BE4E63" w:rsidP="00152BFF">
    <w:pPr>
      <w:pStyle w:val="Footer"/>
      <w:spacing w:line="200" w:lineRule="atLeast"/>
      <w:rPr>
        <w:b/>
      </w:rPr>
    </w:pPr>
    <w:r>
      <w:rPr>
        <w:b/>
        <w:noProof/>
      </w:rPr>
      <w:drawing>
        <wp:anchor distT="0" distB="0" distL="114300" distR="114300" simplePos="0" relativeHeight="251676672" behindDoc="1" locked="0" layoutInCell="0" allowOverlap="1" wp14:anchorId="6B7EDD24" wp14:editId="7CF6994C">
          <wp:simplePos x="0" y="0"/>
          <wp:positionH relativeFrom="page">
            <wp:posOffset>172720</wp:posOffset>
          </wp:positionH>
          <wp:positionV relativeFrom="page">
            <wp:posOffset>9829165</wp:posOffset>
          </wp:positionV>
          <wp:extent cx="1933575" cy="504825"/>
          <wp:effectExtent l="19050" t="0" r="9525" b="0"/>
          <wp:wrapNone/>
          <wp:docPr id="12" name="Kuva 11" descr="HY__LJ03_valtiL_3L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J03_valtiL_3L_B6___RGB.JPG"/>
                  <pic:cNvPicPr/>
                </pic:nvPicPr>
                <pic:blipFill>
                  <a:blip r:embed="rId2"/>
                  <a:stretch>
                    <a:fillRect/>
                  </a:stretch>
                </pic:blipFill>
                <pic:spPr>
                  <a:xfrm>
                    <a:off x="0" y="0"/>
                    <a:ext cx="1933575" cy="504825"/>
                  </a:xfrm>
                  <a:prstGeom prst="rect">
                    <a:avLst/>
                  </a:prstGeom>
                </pic:spPr>
              </pic:pic>
            </a:graphicData>
          </a:graphic>
        </wp:anchor>
      </w:drawing>
    </w:r>
    <w:r w:rsidR="005D49AF">
      <w:rPr>
        <w:b/>
      </w:rPr>
      <w:t xml:space="preserve"> </w:t>
    </w:r>
    <w:r w:rsidR="005F49CF">
      <w:rPr>
        <w:b/>
      </w:rPr>
      <w:br/>
    </w:r>
  </w:p>
  <w:p w14:paraId="0BAF44AF" w14:textId="77777777" w:rsidR="004F0E42" w:rsidRPr="005F49CF" w:rsidRDefault="004F0E42" w:rsidP="005F49CF">
    <w:pPr>
      <w:pStyle w:val="Footer"/>
      <w:spacing w:line="200" w:lineRule="atLeas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F8A5F" w14:textId="77777777" w:rsidR="00E9406A" w:rsidRDefault="00E9406A">
      <w:r>
        <w:separator/>
      </w:r>
    </w:p>
  </w:footnote>
  <w:footnote w:type="continuationSeparator" w:id="0">
    <w:p w14:paraId="048B1232" w14:textId="77777777" w:rsidR="00E9406A" w:rsidRDefault="00E94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5713" w14:textId="77777777" w:rsidR="004F0E42" w:rsidRDefault="002C2BE6">
    <w:pPr>
      <w:pStyle w:val="Header"/>
    </w:pPr>
    <w:r w:rsidRPr="00BE4E63">
      <w:rPr>
        <w:noProof/>
      </w:rPr>
      <w:drawing>
        <wp:anchor distT="0" distB="0" distL="114300" distR="114300" simplePos="0" relativeHeight="251679744" behindDoc="1" locked="1" layoutInCell="0" allowOverlap="1" wp14:anchorId="108AC304" wp14:editId="3668279A">
          <wp:simplePos x="0" y="0"/>
          <wp:positionH relativeFrom="page">
            <wp:posOffset>107950</wp:posOffset>
          </wp:positionH>
          <wp:positionV relativeFrom="page">
            <wp:posOffset>107950</wp:posOffset>
          </wp:positionV>
          <wp:extent cx="1368000" cy="1288800"/>
          <wp:effectExtent l="0" t="0" r="3810" b="6985"/>
          <wp:wrapNone/>
          <wp:docPr id="14" name="Kuva 12" descr="HY__LJ01_valtiF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J01_valtiF____B6___RGB.JPG"/>
                  <pic:cNvPicPr/>
                </pic:nvPicPr>
                <pic:blipFill>
                  <a:blip r:embed="rId1"/>
                  <a:stretch>
                    <a:fillRect/>
                  </a:stretch>
                </pic:blipFill>
                <pic:spPr>
                  <a:xfrm>
                    <a:off x="0" y="0"/>
                    <a:ext cx="1368000" cy="1288800"/>
                  </a:xfrm>
                  <a:prstGeom prst="rect">
                    <a:avLst/>
                  </a:prstGeom>
                </pic:spPr>
              </pic:pic>
            </a:graphicData>
          </a:graphic>
          <wp14:sizeRelH relativeFrom="margin">
            <wp14:pctWidth>0</wp14:pctWidth>
          </wp14:sizeRelH>
          <wp14:sizeRelV relativeFrom="margin">
            <wp14:pctHeight>0</wp14:pctHeight>
          </wp14:sizeRelV>
        </wp:anchor>
      </w:drawing>
    </w:r>
  </w:p>
  <w:p w14:paraId="206A237C" w14:textId="77777777" w:rsidR="004F0E42" w:rsidRDefault="004F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92B9" w14:textId="77777777" w:rsidR="004F0E42" w:rsidRDefault="00BE4E63">
    <w:pPr>
      <w:pStyle w:val="Header"/>
    </w:pPr>
    <w:r>
      <w:rPr>
        <w:noProof/>
      </w:rPr>
      <w:drawing>
        <wp:anchor distT="0" distB="0" distL="114300" distR="114300" simplePos="0" relativeHeight="251677696" behindDoc="0" locked="1" layoutInCell="0" allowOverlap="1" wp14:anchorId="54C40CCB" wp14:editId="002BBD63">
          <wp:simplePos x="0" y="0"/>
          <wp:positionH relativeFrom="page">
            <wp:posOffset>53975</wp:posOffset>
          </wp:positionH>
          <wp:positionV relativeFrom="page">
            <wp:posOffset>53975</wp:posOffset>
          </wp:positionV>
          <wp:extent cx="2016125" cy="1905000"/>
          <wp:effectExtent l="19050" t="0" r="3175" b="0"/>
          <wp:wrapNone/>
          <wp:docPr id="13" name="Kuva 12" descr="HY__LJ01_valtiF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J01_valtiF____B6___RGB.JPG"/>
                  <pic:cNvPicPr/>
                </pic:nvPicPr>
                <pic:blipFill>
                  <a:blip r:embed="rId1"/>
                  <a:stretch>
                    <a:fillRect/>
                  </a:stretch>
                </pic:blipFill>
                <pic:spPr>
                  <a:xfrm>
                    <a:off x="0" y="0"/>
                    <a:ext cx="2016125" cy="1905000"/>
                  </a:xfrm>
                  <a:prstGeom prst="rect">
                    <a:avLst/>
                  </a:prstGeom>
                </pic:spPr>
              </pic:pic>
            </a:graphicData>
          </a:graphic>
        </wp:anchor>
      </w:drawing>
    </w:r>
  </w:p>
  <w:p w14:paraId="3C767DF4" w14:textId="77777777" w:rsidR="007C3DB5" w:rsidRDefault="007C3DB5">
    <w:pPr>
      <w:pStyle w:val="Header"/>
    </w:pPr>
  </w:p>
  <w:p w14:paraId="28CABCB4" w14:textId="77777777" w:rsidR="007C3DB5" w:rsidRDefault="007C3DB5">
    <w:pPr>
      <w:pStyle w:val="Header"/>
    </w:pPr>
  </w:p>
  <w:p w14:paraId="04B60EAD" w14:textId="77777777" w:rsidR="007C3DB5" w:rsidRDefault="007C3DB5">
    <w:pPr>
      <w:pStyle w:val="Header"/>
    </w:pPr>
  </w:p>
  <w:p w14:paraId="575DA8AF" w14:textId="77777777" w:rsidR="007C3DB5" w:rsidRDefault="007C3DB5">
    <w:pPr>
      <w:pStyle w:val="Header"/>
    </w:pPr>
  </w:p>
  <w:p w14:paraId="3F1D375D" w14:textId="77777777" w:rsidR="007C3DB5" w:rsidRDefault="007C3DB5">
    <w:pPr>
      <w:pStyle w:val="Header"/>
    </w:pPr>
  </w:p>
  <w:p w14:paraId="5EE1B2F1" w14:textId="77777777" w:rsidR="007C3DB5" w:rsidRDefault="007C3DB5">
    <w:pPr>
      <w:pStyle w:val="Header"/>
    </w:pPr>
  </w:p>
  <w:p w14:paraId="139A9E52" w14:textId="77777777" w:rsidR="004F0E42" w:rsidRDefault="004F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BB24F14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CAA09D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7"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4"/>
  </w:num>
  <w:num w:numId="4">
    <w:abstractNumId w:val="3"/>
  </w:num>
  <w:num w:numId="5">
    <w:abstractNumId w:val="8"/>
  </w:num>
  <w:num w:numId="6">
    <w:abstractNumId w:val="7"/>
  </w:num>
  <w:num w:numId="7">
    <w:abstractNumId w:val="9"/>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B5"/>
    <w:rsid w:val="000322F8"/>
    <w:rsid w:val="000509BD"/>
    <w:rsid w:val="00053E06"/>
    <w:rsid w:val="00061587"/>
    <w:rsid w:val="000771D5"/>
    <w:rsid w:val="00095D4A"/>
    <w:rsid w:val="0009763D"/>
    <w:rsid w:val="000B4E18"/>
    <w:rsid w:val="000F7223"/>
    <w:rsid w:val="00127ECE"/>
    <w:rsid w:val="00143F9F"/>
    <w:rsid w:val="00152BFF"/>
    <w:rsid w:val="0016689B"/>
    <w:rsid w:val="00173A1E"/>
    <w:rsid w:val="00192621"/>
    <w:rsid w:val="001A0060"/>
    <w:rsid w:val="001C01A4"/>
    <w:rsid w:val="0022460C"/>
    <w:rsid w:val="00230967"/>
    <w:rsid w:val="002560A0"/>
    <w:rsid w:val="00272E54"/>
    <w:rsid w:val="00284862"/>
    <w:rsid w:val="00290A62"/>
    <w:rsid w:val="002B0689"/>
    <w:rsid w:val="002C2BE6"/>
    <w:rsid w:val="002E02AD"/>
    <w:rsid w:val="002F031B"/>
    <w:rsid w:val="002F1BD8"/>
    <w:rsid w:val="002F787A"/>
    <w:rsid w:val="00300609"/>
    <w:rsid w:val="00306AD1"/>
    <w:rsid w:val="003219AF"/>
    <w:rsid w:val="00327BDE"/>
    <w:rsid w:val="003333BD"/>
    <w:rsid w:val="0034009F"/>
    <w:rsid w:val="003429BF"/>
    <w:rsid w:val="003504CE"/>
    <w:rsid w:val="0035420F"/>
    <w:rsid w:val="00356425"/>
    <w:rsid w:val="00370B4F"/>
    <w:rsid w:val="003802EC"/>
    <w:rsid w:val="00383331"/>
    <w:rsid w:val="0039737F"/>
    <w:rsid w:val="003A08B4"/>
    <w:rsid w:val="003A3C25"/>
    <w:rsid w:val="003E5AD6"/>
    <w:rsid w:val="003F6BF4"/>
    <w:rsid w:val="00416163"/>
    <w:rsid w:val="004A340F"/>
    <w:rsid w:val="004A627D"/>
    <w:rsid w:val="004C319C"/>
    <w:rsid w:val="004F0E42"/>
    <w:rsid w:val="004F1F62"/>
    <w:rsid w:val="00500FA2"/>
    <w:rsid w:val="00505A92"/>
    <w:rsid w:val="00513686"/>
    <w:rsid w:val="00513F17"/>
    <w:rsid w:val="00520799"/>
    <w:rsid w:val="005361BD"/>
    <w:rsid w:val="005618B1"/>
    <w:rsid w:val="00565E9C"/>
    <w:rsid w:val="00580CEF"/>
    <w:rsid w:val="00581469"/>
    <w:rsid w:val="00584096"/>
    <w:rsid w:val="00596745"/>
    <w:rsid w:val="005C0FA8"/>
    <w:rsid w:val="005D49AF"/>
    <w:rsid w:val="005D4B0E"/>
    <w:rsid w:val="005F0247"/>
    <w:rsid w:val="005F49CF"/>
    <w:rsid w:val="005F5C02"/>
    <w:rsid w:val="005F6812"/>
    <w:rsid w:val="00607BEB"/>
    <w:rsid w:val="00646DAE"/>
    <w:rsid w:val="0064781C"/>
    <w:rsid w:val="00652372"/>
    <w:rsid w:val="0068242F"/>
    <w:rsid w:val="006E3890"/>
    <w:rsid w:val="007002F5"/>
    <w:rsid w:val="007220D8"/>
    <w:rsid w:val="00724FB7"/>
    <w:rsid w:val="0072730F"/>
    <w:rsid w:val="007322ED"/>
    <w:rsid w:val="00774819"/>
    <w:rsid w:val="00775404"/>
    <w:rsid w:val="007A70BE"/>
    <w:rsid w:val="007B6C86"/>
    <w:rsid w:val="007C3DB5"/>
    <w:rsid w:val="007E55A0"/>
    <w:rsid w:val="007F4BD8"/>
    <w:rsid w:val="0081644C"/>
    <w:rsid w:val="0085191E"/>
    <w:rsid w:val="00856902"/>
    <w:rsid w:val="008824AF"/>
    <w:rsid w:val="008A3DCC"/>
    <w:rsid w:val="008B5452"/>
    <w:rsid w:val="008C65B1"/>
    <w:rsid w:val="008E190B"/>
    <w:rsid w:val="008F377C"/>
    <w:rsid w:val="00902F8A"/>
    <w:rsid w:val="00906A99"/>
    <w:rsid w:val="00957260"/>
    <w:rsid w:val="00982D8A"/>
    <w:rsid w:val="00986C9B"/>
    <w:rsid w:val="009A7C07"/>
    <w:rsid w:val="009B5651"/>
    <w:rsid w:val="009B5901"/>
    <w:rsid w:val="009C0079"/>
    <w:rsid w:val="009D6EED"/>
    <w:rsid w:val="00A27184"/>
    <w:rsid w:val="00A35A9C"/>
    <w:rsid w:val="00A4026E"/>
    <w:rsid w:val="00A578C8"/>
    <w:rsid w:val="00A61CC5"/>
    <w:rsid w:val="00A67F29"/>
    <w:rsid w:val="00A84558"/>
    <w:rsid w:val="00A84976"/>
    <w:rsid w:val="00B00B98"/>
    <w:rsid w:val="00B01CEF"/>
    <w:rsid w:val="00B07E98"/>
    <w:rsid w:val="00B33B4D"/>
    <w:rsid w:val="00B4362D"/>
    <w:rsid w:val="00B50BB1"/>
    <w:rsid w:val="00B55907"/>
    <w:rsid w:val="00B80E57"/>
    <w:rsid w:val="00B919D9"/>
    <w:rsid w:val="00B965C6"/>
    <w:rsid w:val="00B97DBF"/>
    <w:rsid w:val="00BA3753"/>
    <w:rsid w:val="00BB1131"/>
    <w:rsid w:val="00BC7B74"/>
    <w:rsid w:val="00BE4E63"/>
    <w:rsid w:val="00BF3C82"/>
    <w:rsid w:val="00C34B1B"/>
    <w:rsid w:val="00C41ED0"/>
    <w:rsid w:val="00C4415A"/>
    <w:rsid w:val="00C4531F"/>
    <w:rsid w:val="00C54204"/>
    <w:rsid w:val="00C602DF"/>
    <w:rsid w:val="00C67FC7"/>
    <w:rsid w:val="00C85361"/>
    <w:rsid w:val="00CE1D81"/>
    <w:rsid w:val="00D2133C"/>
    <w:rsid w:val="00D42B9B"/>
    <w:rsid w:val="00D42BB5"/>
    <w:rsid w:val="00D43A20"/>
    <w:rsid w:val="00DA5473"/>
    <w:rsid w:val="00DB6D36"/>
    <w:rsid w:val="00DC1030"/>
    <w:rsid w:val="00DD3918"/>
    <w:rsid w:val="00DE0C56"/>
    <w:rsid w:val="00DE5680"/>
    <w:rsid w:val="00DE57F3"/>
    <w:rsid w:val="00E06276"/>
    <w:rsid w:val="00E10C9D"/>
    <w:rsid w:val="00E119EE"/>
    <w:rsid w:val="00E51563"/>
    <w:rsid w:val="00E55E21"/>
    <w:rsid w:val="00E84061"/>
    <w:rsid w:val="00E874A8"/>
    <w:rsid w:val="00E9209F"/>
    <w:rsid w:val="00E9406A"/>
    <w:rsid w:val="00EA07A7"/>
    <w:rsid w:val="00EB0205"/>
    <w:rsid w:val="00EB540F"/>
    <w:rsid w:val="00EC14C1"/>
    <w:rsid w:val="00EC255E"/>
    <w:rsid w:val="00EE057F"/>
    <w:rsid w:val="00EE5C0A"/>
    <w:rsid w:val="00EF7DC2"/>
    <w:rsid w:val="00F25169"/>
    <w:rsid w:val="00F3291A"/>
    <w:rsid w:val="00F8121B"/>
    <w:rsid w:val="00FB060B"/>
    <w:rsid w:val="00FB5B09"/>
    <w:rsid w:val="00FC7081"/>
    <w:rsid w:val="00FE09B3"/>
    <w:rsid w:val="00FE35BB"/>
    <w:rsid w:val="00FF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E599F7"/>
  <w15:docId w15:val="{0D312E0C-3374-4613-B093-D53E81B0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1B"/>
    <w:pPr>
      <w:tabs>
        <w:tab w:val="left" w:pos="1304"/>
        <w:tab w:val="left" w:pos="2608"/>
        <w:tab w:val="left" w:pos="3912"/>
      </w:tabs>
      <w:spacing w:line="240" w:lineRule="atLeast"/>
    </w:pPr>
    <w:rPr>
      <w:rFonts w:ascii="Arial" w:hAnsi="Arial"/>
      <w:sz w:val="22"/>
      <w:lang w:val="fi-FI" w:eastAsia="fi-FI"/>
    </w:rPr>
  </w:style>
  <w:style w:type="paragraph" w:styleId="Heading1">
    <w:name w:val="heading 1"/>
    <w:next w:val="BodyText"/>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Heading2">
    <w:name w:val="heading 2"/>
    <w:basedOn w:val="BodyText"/>
    <w:next w:val="BodyText"/>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qFormat/>
    <w:rsid w:val="002F031B"/>
    <w:pPr>
      <w:keepNext/>
      <w:numPr>
        <w:ilvl w:val="3"/>
        <w:numId w:val="14"/>
      </w:numPr>
      <w:spacing w:after="60"/>
      <w:ind w:left="862" w:hanging="862"/>
      <w:outlineLvl w:val="3"/>
    </w:pPr>
    <w:rPr>
      <w:b w:val="0"/>
      <w:sz w:val="24"/>
    </w:rPr>
  </w:style>
  <w:style w:type="paragraph" w:styleId="Heading5">
    <w:name w:val="heading 5"/>
    <w:basedOn w:val="BodyText"/>
    <w:next w:val="BodyText"/>
    <w:qFormat/>
    <w:rsid w:val="002F031B"/>
    <w:pPr>
      <w:numPr>
        <w:ilvl w:val="4"/>
        <w:numId w:val="14"/>
      </w:numPr>
      <w:spacing w:before="240" w:after="60" w:line="280" w:lineRule="atLeast"/>
      <w:ind w:left="1009" w:hanging="1009"/>
      <w:outlineLvl w:val="4"/>
    </w:pPr>
    <w:rPr>
      <w:b/>
      <w:i/>
      <w:sz w:val="24"/>
    </w:rPr>
  </w:style>
  <w:style w:type="paragraph" w:styleId="Heading6">
    <w:name w:val="heading 6"/>
    <w:basedOn w:val="BodyText"/>
    <w:next w:val="BodyText"/>
    <w:qFormat/>
    <w:rsid w:val="002F031B"/>
    <w:pPr>
      <w:numPr>
        <w:ilvl w:val="5"/>
        <w:numId w:val="14"/>
      </w:numPr>
      <w:spacing w:before="240" w:after="60" w:line="280" w:lineRule="atLeast"/>
      <w:ind w:left="1151" w:hanging="1151"/>
      <w:outlineLvl w:val="5"/>
    </w:pPr>
    <w:rPr>
      <w:b/>
      <w:sz w:val="24"/>
    </w:rPr>
  </w:style>
  <w:style w:type="paragraph" w:styleId="Heading7">
    <w:name w:val="heading 7"/>
    <w:basedOn w:val="Normal"/>
    <w:next w:val="Normal"/>
    <w:qFormat/>
    <w:rsid w:val="002F031B"/>
    <w:pPr>
      <w:numPr>
        <w:ilvl w:val="6"/>
        <w:numId w:val="14"/>
      </w:numPr>
      <w:spacing w:before="240" w:after="60"/>
      <w:outlineLvl w:val="6"/>
    </w:pPr>
    <w:rPr>
      <w:sz w:val="24"/>
    </w:rPr>
  </w:style>
  <w:style w:type="paragraph" w:styleId="Heading8">
    <w:name w:val="heading 8"/>
    <w:basedOn w:val="Normal"/>
    <w:next w:val="Normal"/>
    <w:qFormat/>
    <w:rsid w:val="002F031B"/>
    <w:pPr>
      <w:numPr>
        <w:ilvl w:val="7"/>
        <w:numId w:val="14"/>
      </w:numPr>
      <w:spacing w:before="240" w:after="60"/>
      <w:outlineLvl w:val="7"/>
    </w:pPr>
    <w:rPr>
      <w:i/>
      <w:sz w:val="24"/>
    </w:rPr>
  </w:style>
  <w:style w:type="paragraph" w:styleId="Heading9">
    <w:name w:val="heading 9"/>
    <w:basedOn w:val="Normal"/>
    <w:next w:val="Normal"/>
    <w:qFormat/>
    <w:rsid w:val="002F031B"/>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31B"/>
    <w:pPr>
      <w:tabs>
        <w:tab w:val="clear" w:pos="1304"/>
        <w:tab w:val="clear" w:pos="2608"/>
        <w:tab w:val="clear" w:pos="3912"/>
      </w:tabs>
    </w:pPr>
  </w:style>
  <w:style w:type="paragraph" w:styleId="Footer">
    <w:name w:val="footer"/>
    <w:rsid w:val="00E55E21"/>
    <w:pPr>
      <w:spacing w:before="20" w:line="200" w:lineRule="exact"/>
      <w:ind w:left="3062"/>
    </w:pPr>
    <w:rPr>
      <w:rFonts w:ascii="Arial" w:hAnsi="Arial"/>
      <w:color w:val="8C8C8C"/>
      <w:sz w:val="15"/>
      <w:lang w:val="fi-FI" w:eastAsia="fi-FI"/>
    </w:rPr>
  </w:style>
  <w:style w:type="paragraph" w:styleId="TOC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ListNumber">
    <w:name w:val="List Number"/>
    <w:basedOn w:val="BodyText"/>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Title">
    <w:name w:val="Title"/>
    <w:next w:val="BodyText"/>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ListNumber2">
    <w:name w:val="List Number 2"/>
    <w:basedOn w:val="ListBullet"/>
    <w:rsid w:val="002F031B"/>
    <w:pPr>
      <w:numPr>
        <w:numId w:val="9"/>
      </w:numPr>
      <w:tabs>
        <w:tab w:val="clear" w:pos="643"/>
        <w:tab w:val="clear" w:pos="1985"/>
        <w:tab w:val="clear" w:pos="2325"/>
        <w:tab w:val="left" w:pos="340"/>
      </w:tabs>
      <w:ind w:left="680" w:hanging="340"/>
    </w:pPr>
  </w:style>
  <w:style w:type="paragraph" w:styleId="ListNumber3">
    <w:name w:val="List Number 3"/>
    <w:basedOn w:val="ListBullet"/>
    <w:rsid w:val="002F031B"/>
    <w:pPr>
      <w:numPr>
        <w:numId w:val="10"/>
      </w:numPr>
      <w:tabs>
        <w:tab w:val="clear" w:pos="926"/>
        <w:tab w:val="clear" w:pos="1985"/>
        <w:tab w:val="clear" w:pos="2325"/>
        <w:tab w:val="clear" w:pos="2665"/>
        <w:tab w:val="left" w:pos="340"/>
      </w:tabs>
      <w:ind w:left="1020" w:hanging="340"/>
    </w:pPr>
  </w:style>
  <w:style w:type="paragraph" w:styleId="ListBullet3">
    <w:name w:val="List Bullet 3"/>
    <w:basedOn w:val="ListBullet"/>
    <w:autoRedefine/>
    <w:rsid w:val="002F031B"/>
    <w:pPr>
      <w:numPr>
        <w:numId w:val="4"/>
      </w:numPr>
      <w:tabs>
        <w:tab w:val="clear" w:pos="926"/>
        <w:tab w:val="clear" w:pos="1985"/>
        <w:tab w:val="clear" w:pos="2325"/>
        <w:tab w:val="left" w:pos="340"/>
      </w:tabs>
      <w:ind w:left="1020" w:hanging="340"/>
    </w:pPr>
  </w:style>
  <w:style w:type="paragraph" w:styleId="ListBullet2">
    <w:name w:val="List Bullet 2"/>
    <w:basedOn w:val="ListBullet"/>
    <w:autoRedefine/>
    <w:rsid w:val="002F031B"/>
    <w:pPr>
      <w:numPr>
        <w:numId w:val="3"/>
      </w:numPr>
      <w:tabs>
        <w:tab w:val="clear" w:pos="643"/>
        <w:tab w:val="clear" w:pos="1985"/>
        <w:tab w:val="left" w:pos="340"/>
      </w:tabs>
      <w:ind w:left="680" w:hanging="340"/>
    </w:pPr>
  </w:style>
  <w:style w:type="paragraph" w:styleId="TOC2">
    <w:name w:val="toc 2"/>
    <w:basedOn w:val="TOC1"/>
    <w:next w:val="BodyTextIndent2"/>
    <w:autoRedefine/>
    <w:semiHidden/>
    <w:rsid w:val="002F031B"/>
    <w:pPr>
      <w:tabs>
        <w:tab w:val="left" w:pos="1361"/>
      </w:tabs>
      <w:ind w:left="340"/>
    </w:pPr>
  </w:style>
  <w:style w:type="paragraph" w:styleId="TOC3">
    <w:name w:val="toc 3"/>
    <w:basedOn w:val="TOC1"/>
    <w:next w:val="BodyTextIndent3"/>
    <w:autoRedefine/>
    <w:semiHidden/>
    <w:rsid w:val="002F031B"/>
    <w:pPr>
      <w:tabs>
        <w:tab w:val="left" w:pos="1361"/>
      </w:tabs>
      <w:ind w:left="680"/>
    </w:pPr>
  </w:style>
  <w:style w:type="paragraph" w:styleId="TOC4">
    <w:name w:val="toc 4"/>
    <w:basedOn w:val="Normal"/>
    <w:next w:val="Normal"/>
    <w:autoRedefine/>
    <w:semiHidden/>
    <w:rsid w:val="002F031B"/>
    <w:pPr>
      <w:tabs>
        <w:tab w:val="clear" w:pos="1304"/>
        <w:tab w:val="clear" w:pos="2608"/>
        <w:tab w:val="clear" w:pos="3912"/>
      </w:tabs>
      <w:ind w:left="660"/>
    </w:pPr>
  </w:style>
  <w:style w:type="paragraph" w:styleId="TOC5">
    <w:name w:val="toc 5"/>
    <w:basedOn w:val="Normal"/>
    <w:next w:val="Normal"/>
    <w:autoRedefine/>
    <w:semiHidden/>
    <w:rsid w:val="002F031B"/>
    <w:pPr>
      <w:tabs>
        <w:tab w:val="clear" w:pos="1304"/>
        <w:tab w:val="clear" w:pos="2608"/>
        <w:tab w:val="clear" w:pos="3912"/>
      </w:tabs>
      <w:ind w:left="880"/>
    </w:pPr>
  </w:style>
  <w:style w:type="paragraph" w:styleId="TOC6">
    <w:name w:val="toc 6"/>
    <w:basedOn w:val="Normal"/>
    <w:next w:val="Normal"/>
    <w:autoRedefine/>
    <w:semiHidden/>
    <w:rsid w:val="002F031B"/>
    <w:pPr>
      <w:tabs>
        <w:tab w:val="clear" w:pos="1304"/>
        <w:tab w:val="clear" w:pos="2608"/>
        <w:tab w:val="clear" w:pos="3912"/>
      </w:tabs>
      <w:ind w:left="1100"/>
    </w:pPr>
  </w:style>
  <w:style w:type="paragraph" w:styleId="TOC7">
    <w:name w:val="toc 7"/>
    <w:basedOn w:val="Normal"/>
    <w:next w:val="Normal"/>
    <w:autoRedefine/>
    <w:semiHidden/>
    <w:rsid w:val="002F031B"/>
    <w:pPr>
      <w:tabs>
        <w:tab w:val="clear" w:pos="1304"/>
        <w:tab w:val="clear" w:pos="2608"/>
        <w:tab w:val="clear" w:pos="3912"/>
      </w:tabs>
      <w:ind w:left="1320"/>
    </w:pPr>
  </w:style>
  <w:style w:type="paragraph" w:styleId="TOC8">
    <w:name w:val="toc 8"/>
    <w:basedOn w:val="Normal"/>
    <w:next w:val="Normal"/>
    <w:autoRedefine/>
    <w:semiHidden/>
    <w:rsid w:val="002F031B"/>
    <w:pPr>
      <w:tabs>
        <w:tab w:val="clear" w:pos="1304"/>
        <w:tab w:val="clear" w:pos="2608"/>
        <w:tab w:val="clear" w:pos="3912"/>
      </w:tabs>
      <w:ind w:left="1540"/>
    </w:pPr>
  </w:style>
  <w:style w:type="paragraph" w:styleId="TOC9">
    <w:name w:val="toc 9"/>
    <w:basedOn w:val="Normal"/>
    <w:next w:val="Normal"/>
    <w:autoRedefine/>
    <w:semiHidden/>
    <w:rsid w:val="002F031B"/>
    <w:pPr>
      <w:tabs>
        <w:tab w:val="clear" w:pos="1304"/>
        <w:tab w:val="clear" w:pos="2608"/>
        <w:tab w:val="clear" w:pos="3912"/>
      </w:tabs>
      <w:ind w:left="1760"/>
    </w:pPr>
  </w:style>
  <w:style w:type="paragraph" w:styleId="BodyTextIndent2">
    <w:name w:val="Body Text Indent 2"/>
    <w:basedOn w:val="Normal"/>
    <w:rsid w:val="002F031B"/>
    <w:pPr>
      <w:spacing w:after="120" w:line="480" w:lineRule="auto"/>
      <w:ind w:left="283"/>
    </w:pPr>
  </w:style>
  <w:style w:type="paragraph" w:styleId="BodyTextIndent3">
    <w:name w:val="Body Text Indent 3"/>
    <w:basedOn w:val="Normal"/>
    <w:rsid w:val="002F031B"/>
    <w:pPr>
      <w:spacing w:after="120"/>
      <w:ind w:left="283"/>
    </w:pPr>
    <w:rPr>
      <w:sz w:val="16"/>
    </w:rPr>
  </w:style>
  <w:style w:type="paragraph" w:styleId="BalloonText">
    <w:name w:val="Balloon Text"/>
    <w:basedOn w:val="Normal"/>
    <w:link w:val="BalloonTextChar"/>
    <w:rsid w:val="000509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09BD"/>
    <w:rPr>
      <w:rFonts w:ascii="Tahoma" w:hAnsi="Tahoma" w:cs="Tahoma"/>
      <w:sz w:val="16"/>
      <w:szCs w:val="16"/>
      <w:lang w:val="fi-FI" w:eastAsia="fi-FI"/>
    </w:rPr>
  </w:style>
  <w:style w:type="character" w:styleId="Hyperlink">
    <w:name w:val="Hyperlink"/>
    <w:basedOn w:val="DefaultParagraphFont"/>
    <w:unhideWhenUsed/>
    <w:rsid w:val="00513F17"/>
    <w:rPr>
      <w:color w:val="0000FF" w:themeColor="hyperlink"/>
      <w:u w:val="single"/>
    </w:rPr>
  </w:style>
  <w:style w:type="character" w:styleId="FollowedHyperlink">
    <w:name w:val="FollowedHyperlink"/>
    <w:basedOn w:val="DefaultParagraphFont"/>
    <w:semiHidden/>
    <w:unhideWhenUsed/>
    <w:rsid w:val="00C67FC7"/>
    <w:rPr>
      <w:color w:val="800080" w:themeColor="followedHyperlink"/>
      <w:u w:val="single"/>
    </w:rPr>
  </w:style>
  <w:style w:type="paragraph" w:styleId="ListParagraph">
    <w:name w:val="List Paragraph"/>
    <w:basedOn w:val="Normal"/>
    <w:uiPriority w:val="34"/>
    <w:qFormat/>
    <w:rsid w:val="00520799"/>
    <w:pPr>
      <w:ind w:left="720"/>
      <w:contextualSpacing/>
    </w:pPr>
  </w:style>
  <w:style w:type="paragraph" w:styleId="NormalWeb">
    <w:name w:val="Normal (Web)"/>
    <w:basedOn w:val="Normal"/>
    <w:uiPriority w:val="99"/>
    <w:unhideWhenUsed/>
    <w:rsid w:val="00300609"/>
    <w:pPr>
      <w:tabs>
        <w:tab w:val="clear" w:pos="1304"/>
        <w:tab w:val="clear" w:pos="2608"/>
        <w:tab w:val="clear" w:pos="3912"/>
      </w:tabs>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300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2556">
      <w:bodyDiv w:val="1"/>
      <w:marLeft w:val="0"/>
      <w:marRight w:val="0"/>
      <w:marTop w:val="0"/>
      <w:marBottom w:val="0"/>
      <w:divBdr>
        <w:top w:val="none" w:sz="0" w:space="0" w:color="auto"/>
        <w:left w:val="none" w:sz="0" w:space="0" w:color="auto"/>
        <w:bottom w:val="none" w:sz="0" w:space="0" w:color="auto"/>
        <w:right w:val="none" w:sz="0" w:space="0" w:color="auto"/>
      </w:divBdr>
    </w:div>
    <w:div w:id="714549310">
      <w:bodyDiv w:val="1"/>
      <w:marLeft w:val="0"/>
      <w:marRight w:val="0"/>
      <w:marTop w:val="0"/>
      <w:marBottom w:val="0"/>
      <w:divBdr>
        <w:top w:val="none" w:sz="0" w:space="0" w:color="auto"/>
        <w:left w:val="none" w:sz="0" w:space="0" w:color="auto"/>
        <w:bottom w:val="none" w:sz="0" w:space="0" w:color="auto"/>
        <w:right w:val="none" w:sz="0" w:space="0" w:color="auto"/>
      </w:divBdr>
    </w:div>
    <w:div w:id="1343629808">
      <w:bodyDiv w:val="1"/>
      <w:marLeft w:val="0"/>
      <w:marRight w:val="0"/>
      <w:marTop w:val="0"/>
      <w:marBottom w:val="0"/>
      <w:divBdr>
        <w:top w:val="none" w:sz="0" w:space="0" w:color="auto"/>
        <w:left w:val="none" w:sz="0" w:space="0" w:color="auto"/>
        <w:bottom w:val="none" w:sz="0" w:space="0" w:color="auto"/>
        <w:right w:val="none" w:sz="0" w:space="0" w:color="auto"/>
      </w:divBdr>
    </w:div>
    <w:div w:id="1432968589">
      <w:bodyDiv w:val="1"/>
      <w:marLeft w:val="0"/>
      <w:marRight w:val="0"/>
      <w:marTop w:val="0"/>
      <w:marBottom w:val="0"/>
      <w:divBdr>
        <w:top w:val="none" w:sz="0" w:space="0" w:color="auto"/>
        <w:left w:val="none" w:sz="0" w:space="0" w:color="auto"/>
        <w:bottom w:val="none" w:sz="0" w:space="0" w:color="auto"/>
        <w:right w:val="none" w:sz="0" w:space="0" w:color="auto"/>
      </w:divBdr>
    </w:div>
    <w:div w:id="1564024649">
      <w:bodyDiv w:val="1"/>
      <w:marLeft w:val="0"/>
      <w:marRight w:val="0"/>
      <w:marTop w:val="0"/>
      <w:marBottom w:val="0"/>
      <w:divBdr>
        <w:top w:val="none" w:sz="0" w:space="0" w:color="auto"/>
        <w:left w:val="none" w:sz="0" w:space="0" w:color="auto"/>
        <w:bottom w:val="none" w:sz="0" w:space="0" w:color="auto"/>
        <w:right w:val="none" w:sz="0" w:space="0" w:color="auto"/>
      </w:divBdr>
    </w:div>
    <w:div w:id="1867675062">
      <w:bodyDiv w:val="1"/>
      <w:marLeft w:val="0"/>
      <w:marRight w:val="0"/>
      <w:marTop w:val="0"/>
      <w:marBottom w:val="0"/>
      <w:divBdr>
        <w:top w:val="none" w:sz="0" w:space="0" w:color="auto"/>
        <w:left w:val="none" w:sz="0" w:space="0" w:color="auto"/>
        <w:bottom w:val="none" w:sz="0" w:space="0" w:color="auto"/>
        <w:right w:val="none" w:sz="0" w:space="0" w:color="auto"/>
      </w:divBdr>
    </w:div>
    <w:div w:id="1980571698">
      <w:bodyDiv w:val="1"/>
      <w:marLeft w:val="0"/>
      <w:marRight w:val="0"/>
      <w:marTop w:val="0"/>
      <w:marBottom w:val="0"/>
      <w:divBdr>
        <w:top w:val="none" w:sz="0" w:space="0" w:color="auto"/>
        <w:left w:val="none" w:sz="0" w:space="0" w:color="auto"/>
        <w:bottom w:val="none" w:sz="0" w:space="0" w:color="auto"/>
        <w:right w:val="none" w:sz="0" w:space="0" w:color="auto"/>
      </w:divBdr>
    </w:div>
    <w:div w:id="2055932784">
      <w:bodyDiv w:val="1"/>
      <w:marLeft w:val="0"/>
      <w:marRight w:val="0"/>
      <w:marTop w:val="0"/>
      <w:marBottom w:val="0"/>
      <w:divBdr>
        <w:top w:val="none" w:sz="0" w:space="0" w:color="auto"/>
        <w:left w:val="none" w:sz="0" w:space="0" w:color="auto"/>
        <w:bottom w:val="none" w:sz="0" w:space="0" w:color="auto"/>
        <w:right w:val="none" w:sz="0" w:space="0" w:color="auto"/>
      </w:divBdr>
    </w:div>
    <w:div w:id="20642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uunit\2_Logodomain\HY\HUS%20kirje\HY_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HY_asiakirja.dotx</Template>
  <TotalTime>0</TotalTime>
  <Pages>6</Pages>
  <Words>1020</Words>
  <Characters>6443</Characters>
  <Application>Microsoft Office Word</Application>
  <DocSecurity>0</DocSecurity>
  <Lines>53</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HY asiakirjapohja</vt:lpstr>
      <vt:lpstr>HY asiakirjapohja</vt:lpstr>
    </vt:vector>
  </TitlesOfParts>
  <Company/>
  <LinksUpToDate>false</LinksUpToDate>
  <CharactersWithSpaces>7449</CharactersWithSpaces>
  <SharedDoc>false</SharedDoc>
  <HLinks>
    <vt:vector size="6" baseType="variant">
      <vt:variant>
        <vt:i4>6357093</vt:i4>
      </vt:variant>
      <vt:variant>
        <vt:i4>-1</vt:i4>
      </vt:variant>
      <vt:variant>
        <vt:i4>3072</vt:i4>
      </vt:variant>
      <vt:variant>
        <vt:i4>1</vt:i4>
      </vt:variant>
      <vt:variant>
        <vt:lpwstr>http://intra.hus.fi/binary.aspx?path=1,2655,5298,5316,5319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 asiakirjapohja</dc:title>
  <dc:creator>Pixelpress Oy / juha vilkki</dc:creator>
  <cp:lastModifiedBy>Nordström, Laura H</cp:lastModifiedBy>
  <cp:revision>2</cp:revision>
  <cp:lastPrinted>2018-10-05T09:08:00Z</cp:lastPrinted>
  <dcterms:created xsi:type="dcterms:W3CDTF">2018-10-19T09:44:00Z</dcterms:created>
  <dcterms:modified xsi:type="dcterms:W3CDTF">2018-10-19T09:44:00Z</dcterms:modified>
</cp:coreProperties>
</file>