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3E1" w:rsidRDefault="00197FD4">
      <w:pPr>
        <w:rPr>
          <w:rFonts w:ascii="Arial" w:hAnsi="Arial" w:cs="Arial"/>
          <w:b/>
        </w:rPr>
      </w:pPr>
      <w:bookmarkStart w:id="0" w:name="_GoBack"/>
      <w:bookmarkEnd w:id="0"/>
      <w:r w:rsidRPr="00197FD4">
        <w:rPr>
          <w:rFonts w:ascii="Arial" w:hAnsi="Arial" w:cs="Arial"/>
          <w:b/>
        </w:rPr>
        <w:t>KOULUTTAJAT ETELÄ-KARJALAN KESKUSSAIRAALA</w:t>
      </w:r>
    </w:p>
    <w:p w:rsidR="009923A7" w:rsidRDefault="009923A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Kirurgia, ortopedia ja traumatologia</w:t>
      </w:r>
    </w:p>
    <w:p w:rsidR="009923A7" w:rsidRDefault="009923A7" w:rsidP="009923A7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Hietaranta Antti</w:t>
      </w:r>
      <w:r w:rsidR="00197FD4" w:rsidRPr="00197FD4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197FD4" w:rsidRPr="00197FD4">
        <w:rPr>
          <w:rFonts w:ascii="Arial" w:hAnsi="Arial" w:cs="Arial"/>
          <w:sz w:val="20"/>
          <w:szCs w:val="20"/>
        </w:rPr>
        <w:t>gastroenterol</w:t>
      </w:r>
      <w:r>
        <w:rPr>
          <w:rFonts w:ascii="Arial" w:hAnsi="Arial" w:cs="Arial"/>
          <w:sz w:val="20"/>
          <w:szCs w:val="20"/>
        </w:rPr>
        <w:t>oginen</w:t>
      </w:r>
      <w:proofErr w:type="spellEnd"/>
      <w:r>
        <w:rPr>
          <w:rFonts w:ascii="Arial" w:hAnsi="Arial" w:cs="Arial"/>
          <w:sz w:val="20"/>
          <w:szCs w:val="20"/>
        </w:rPr>
        <w:t xml:space="preserve"> kirurgia</w:t>
      </w:r>
      <w:r w:rsidR="00E962AA">
        <w:rPr>
          <w:rFonts w:ascii="Arial" w:hAnsi="Arial" w:cs="Arial"/>
          <w:sz w:val="20"/>
          <w:szCs w:val="20"/>
        </w:rPr>
        <w:t>, ylilääkäri</w:t>
      </w:r>
      <w:r>
        <w:rPr>
          <w:rFonts w:ascii="Arial" w:hAnsi="Arial" w:cs="Arial"/>
          <w:sz w:val="20"/>
          <w:szCs w:val="20"/>
        </w:rPr>
        <w:t xml:space="preserve"> </w:t>
      </w:r>
    </w:p>
    <w:p w:rsidR="009923A7" w:rsidRDefault="009923A7" w:rsidP="009923A7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Hienonen Piia</w:t>
      </w:r>
      <w:r w:rsidR="00197FD4" w:rsidRPr="00197FD4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197FD4" w:rsidRPr="00197FD4">
        <w:rPr>
          <w:rFonts w:ascii="Arial" w:hAnsi="Arial" w:cs="Arial"/>
          <w:sz w:val="20"/>
          <w:szCs w:val="20"/>
        </w:rPr>
        <w:t>gastroenterologinen</w:t>
      </w:r>
      <w:proofErr w:type="spellEnd"/>
      <w:r w:rsidR="00197FD4" w:rsidRPr="00197FD4">
        <w:rPr>
          <w:rFonts w:ascii="Arial" w:hAnsi="Arial" w:cs="Arial"/>
          <w:sz w:val="20"/>
          <w:szCs w:val="20"/>
        </w:rPr>
        <w:t xml:space="preserve"> kirurgia</w:t>
      </w:r>
    </w:p>
    <w:p w:rsidR="009923A7" w:rsidRDefault="009923A7" w:rsidP="009923A7">
      <w:pPr>
        <w:spacing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Hilska</w:t>
      </w:r>
      <w:proofErr w:type="spellEnd"/>
      <w:r>
        <w:rPr>
          <w:rFonts w:ascii="Arial" w:hAnsi="Arial" w:cs="Arial"/>
          <w:sz w:val="20"/>
          <w:szCs w:val="20"/>
        </w:rPr>
        <w:t xml:space="preserve"> Marja</w:t>
      </w:r>
      <w:r w:rsidR="00197FD4" w:rsidRPr="00197FD4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197FD4" w:rsidRPr="00197FD4">
        <w:rPr>
          <w:rFonts w:ascii="Arial" w:hAnsi="Arial" w:cs="Arial"/>
          <w:sz w:val="20"/>
          <w:szCs w:val="20"/>
        </w:rPr>
        <w:t>gastroenterol</w:t>
      </w:r>
      <w:r>
        <w:rPr>
          <w:rFonts w:ascii="Arial" w:hAnsi="Arial" w:cs="Arial"/>
          <w:sz w:val="20"/>
          <w:szCs w:val="20"/>
        </w:rPr>
        <w:t>oginen</w:t>
      </w:r>
      <w:proofErr w:type="spellEnd"/>
      <w:r>
        <w:rPr>
          <w:rFonts w:ascii="Arial" w:hAnsi="Arial" w:cs="Arial"/>
          <w:sz w:val="20"/>
          <w:szCs w:val="20"/>
        </w:rPr>
        <w:t xml:space="preserve"> kirurgia </w:t>
      </w:r>
    </w:p>
    <w:p w:rsidR="009923A7" w:rsidRDefault="00197FD4" w:rsidP="009923A7">
      <w:pPr>
        <w:spacing w:line="240" w:lineRule="auto"/>
        <w:rPr>
          <w:rFonts w:ascii="Arial" w:hAnsi="Arial" w:cs="Arial"/>
          <w:sz w:val="20"/>
          <w:szCs w:val="20"/>
        </w:rPr>
      </w:pPr>
      <w:r w:rsidRPr="00197FD4">
        <w:rPr>
          <w:rFonts w:ascii="Arial" w:hAnsi="Arial" w:cs="Arial"/>
          <w:sz w:val="20"/>
          <w:szCs w:val="20"/>
        </w:rPr>
        <w:t xml:space="preserve">Kangas Eero, </w:t>
      </w:r>
      <w:proofErr w:type="spellStart"/>
      <w:r w:rsidRPr="00197FD4">
        <w:rPr>
          <w:rFonts w:ascii="Arial" w:hAnsi="Arial" w:cs="Arial"/>
          <w:sz w:val="20"/>
          <w:szCs w:val="20"/>
        </w:rPr>
        <w:t>gastroenterologinen</w:t>
      </w:r>
      <w:proofErr w:type="spellEnd"/>
      <w:r w:rsidRPr="00197FD4">
        <w:rPr>
          <w:rFonts w:ascii="Arial" w:hAnsi="Arial" w:cs="Arial"/>
          <w:sz w:val="20"/>
          <w:szCs w:val="20"/>
        </w:rPr>
        <w:t xml:space="preserve"> kirurgia</w:t>
      </w:r>
    </w:p>
    <w:p w:rsidR="009923A7" w:rsidRDefault="009923A7" w:rsidP="009923A7">
      <w:pPr>
        <w:spacing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Pelgonen</w:t>
      </w:r>
      <w:proofErr w:type="spellEnd"/>
      <w:r>
        <w:rPr>
          <w:rFonts w:ascii="Arial" w:hAnsi="Arial" w:cs="Arial"/>
          <w:sz w:val="20"/>
          <w:szCs w:val="20"/>
        </w:rPr>
        <w:t xml:space="preserve"> Juri, </w:t>
      </w:r>
      <w:proofErr w:type="spellStart"/>
      <w:r>
        <w:rPr>
          <w:rFonts w:ascii="Arial" w:hAnsi="Arial" w:cs="Arial"/>
          <w:sz w:val="20"/>
          <w:szCs w:val="20"/>
        </w:rPr>
        <w:t>gastroenterologinen</w:t>
      </w:r>
      <w:proofErr w:type="spellEnd"/>
      <w:r>
        <w:rPr>
          <w:rFonts w:ascii="Arial" w:hAnsi="Arial" w:cs="Arial"/>
          <w:sz w:val="20"/>
          <w:szCs w:val="20"/>
        </w:rPr>
        <w:t xml:space="preserve"> kirurgia</w:t>
      </w:r>
    </w:p>
    <w:p w:rsidR="009923A7" w:rsidRDefault="009923A7" w:rsidP="009923A7">
      <w:pPr>
        <w:spacing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Reinik</w:t>
      </w:r>
      <w:proofErr w:type="spellEnd"/>
      <w:r>
        <w:rPr>
          <w:rFonts w:ascii="Arial" w:hAnsi="Arial" w:cs="Arial"/>
          <w:sz w:val="20"/>
          <w:szCs w:val="20"/>
        </w:rPr>
        <w:t xml:space="preserve"> Anti, </w:t>
      </w:r>
      <w:proofErr w:type="spellStart"/>
      <w:r>
        <w:rPr>
          <w:rFonts w:ascii="Arial" w:hAnsi="Arial" w:cs="Arial"/>
          <w:sz w:val="20"/>
          <w:szCs w:val="20"/>
        </w:rPr>
        <w:t>gastroenterologinen</w:t>
      </w:r>
      <w:proofErr w:type="spellEnd"/>
      <w:r>
        <w:rPr>
          <w:rFonts w:ascii="Arial" w:hAnsi="Arial" w:cs="Arial"/>
          <w:sz w:val="20"/>
          <w:szCs w:val="20"/>
        </w:rPr>
        <w:t xml:space="preserve"> kirurgia</w:t>
      </w:r>
    </w:p>
    <w:p w:rsidR="009923A7" w:rsidRDefault="009923A7" w:rsidP="009923A7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Amjärv Ilmar, plastiikkakirurgia</w:t>
      </w:r>
    </w:p>
    <w:p w:rsidR="009923A7" w:rsidRPr="009923A7" w:rsidRDefault="009923A7" w:rsidP="009923A7">
      <w:pPr>
        <w:spacing w:line="240" w:lineRule="auto"/>
        <w:rPr>
          <w:rFonts w:ascii="Arial" w:hAnsi="Arial" w:cs="Arial"/>
          <w:sz w:val="20"/>
          <w:szCs w:val="20"/>
          <w:lang w:val="en-US"/>
        </w:rPr>
      </w:pPr>
      <w:r w:rsidRPr="009923A7">
        <w:rPr>
          <w:rFonts w:ascii="Arial" w:hAnsi="Arial" w:cs="Arial"/>
          <w:sz w:val="20"/>
          <w:szCs w:val="20"/>
          <w:lang w:val="en-US"/>
        </w:rPr>
        <w:t xml:space="preserve">Becker Sebastian, </w:t>
      </w:r>
      <w:proofErr w:type="spellStart"/>
      <w:r w:rsidRPr="009923A7">
        <w:rPr>
          <w:rFonts w:ascii="Arial" w:hAnsi="Arial" w:cs="Arial"/>
          <w:sz w:val="20"/>
          <w:szCs w:val="20"/>
          <w:lang w:val="en-US"/>
        </w:rPr>
        <w:t>urologia</w:t>
      </w:r>
      <w:proofErr w:type="spellEnd"/>
    </w:p>
    <w:p w:rsidR="009923A7" w:rsidRPr="009923A7" w:rsidRDefault="009923A7" w:rsidP="009923A7">
      <w:pPr>
        <w:spacing w:line="240" w:lineRule="auto"/>
        <w:rPr>
          <w:rFonts w:ascii="Arial" w:hAnsi="Arial" w:cs="Arial"/>
          <w:sz w:val="20"/>
          <w:szCs w:val="20"/>
          <w:lang w:val="en-US"/>
        </w:rPr>
      </w:pPr>
      <w:proofErr w:type="spellStart"/>
      <w:r w:rsidRPr="009923A7">
        <w:rPr>
          <w:rFonts w:ascii="Arial" w:hAnsi="Arial" w:cs="Arial"/>
          <w:sz w:val="20"/>
          <w:szCs w:val="20"/>
          <w:lang w:val="en-US"/>
        </w:rPr>
        <w:t>Karlson</w:t>
      </w:r>
      <w:proofErr w:type="spellEnd"/>
      <w:r w:rsidRPr="009923A7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23A7">
        <w:rPr>
          <w:rFonts w:ascii="Arial" w:hAnsi="Arial" w:cs="Arial"/>
          <w:sz w:val="20"/>
          <w:szCs w:val="20"/>
          <w:lang w:val="en-US"/>
        </w:rPr>
        <w:t>Indrek</w:t>
      </w:r>
      <w:proofErr w:type="spellEnd"/>
      <w:r w:rsidRPr="009923A7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Pr="009923A7">
        <w:rPr>
          <w:rFonts w:ascii="Arial" w:hAnsi="Arial" w:cs="Arial"/>
          <w:sz w:val="20"/>
          <w:szCs w:val="20"/>
          <w:lang w:val="en-US"/>
        </w:rPr>
        <w:t>urologia</w:t>
      </w:r>
      <w:proofErr w:type="spellEnd"/>
    </w:p>
    <w:p w:rsidR="009923A7" w:rsidRPr="009923A7" w:rsidRDefault="009923A7" w:rsidP="009923A7">
      <w:pPr>
        <w:spacing w:line="240" w:lineRule="auto"/>
        <w:rPr>
          <w:rFonts w:ascii="Arial" w:hAnsi="Arial" w:cs="Arial"/>
          <w:sz w:val="20"/>
          <w:szCs w:val="20"/>
        </w:rPr>
      </w:pPr>
      <w:r w:rsidRPr="009923A7">
        <w:rPr>
          <w:rFonts w:ascii="Arial" w:hAnsi="Arial" w:cs="Arial"/>
          <w:sz w:val="20"/>
          <w:szCs w:val="20"/>
        </w:rPr>
        <w:t>Puolakka Veli-Matti, urologia</w:t>
      </w:r>
    </w:p>
    <w:p w:rsidR="009923A7" w:rsidRPr="009923A7" w:rsidRDefault="009923A7" w:rsidP="009923A7">
      <w:pPr>
        <w:spacing w:line="240" w:lineRule="auto"/>
        <w:rPr>
          <w:rFonts w:ascii="Arial" w:hAnsi="Arial" w:cs="Arial"/>
          <w:sz w:val="20"/>
          <w:szCs w:val="20"/>
        </w:rPr>
      </w:pPr>
      <w:r w:rsidRPr="009923A7">
        <w:rPr>
          <w:rFonts w:ascii="Arial" w:hAnsi="Arial" w:cs="Arial"/>
          <w:sz w:val="20"/>
          <w:szCs w:val="20"/>
        </w:rPr>
        <w:t>Ylönen Outi, urologia</w:t>
      </w:r>
    </w:p>
    <w:p w:rsidR="009923A7" w:rsidRDefault="009923A7" w:rsidP="009923A7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Saimanen Eija, thorax- ja verisuonikirurgia</w:t>
      </w:r>
    </w:p>
    <w:p w:rsidR="009923A7" w:rsidRDefault="009923A7" w:rsidP="009923A7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Savolainen Hannu, thorax- ja verisuonikirurgia</w:t>
      </w:r>
    </w:p>
    <w:p w:rsidR="009923A7" w:rsidRDefault="009923A7" w:rsidP="009923A7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Aulamo Mikko, ortopedia ja traumatologia</w:t>
      </w:r>
    </w:p>
    <w:p w:rsidR="009923A7" w:rsidRDefault="009923A7" w:rsidP="009923A7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Kasurinen Juha, ortopedia ja traumatologia</w:t>
      </w:r>
      <w:r w:rsidR="00E962AA">
        <w:rPr>
          <w:rFonts w:ascii="Arial" w:hAnsi="Arial" w:cs="Arial"/>
          <w:sz w:val="20"/>
          <w:szCs w:val="20"/>
        </w:rPr>
        <w:t>, ylilääkäri</w:t>
      </w:r>
    </w:p>
    <w:p w:rsidR="00E962AA" w:rsidRDefault="00E962AA" w:rsidP="009923A7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Manninen Kari, ortopedia ja traumatologia</w:t>
      </w:r>
    </w:p>
    <w:p w:rsidR="00E962AA" w:rsidRDefault="00E962AA" w:rsidP="009923A7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Melkko Pekka, ortopedia ja traumatologia</w:t>
      </w:r>
    </w:p>
    <w:p w:rsidR="00E962AA" w:rsidRDefault="00E962AA" w:rsidP="009923A7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Pintsaar Aivar, ortopedia ja traumatologia</w:t>
      </w:r>
    </w:p>
    <w:p w:rsidR="00E962AA" w:rsidRDefault="00E962AA" w:rsidP="009923A7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Talonpoika Tatu, ortopedia ja traumatologia</w:t>
      </w:r>
    </w:p>
    <w:p w:rsidR="00E962AA" w:rsidRDefault="00E962AA" w:rsidP="009923A7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Urr Henrik, ortopedia ja traumatologia</w:t>
      </w:r>
    </w:p>
    <w:p w:rsidR="00E962AA" w:rsidRPr="009923A7" w:rsidRDefault="00E962AA" w:rsidP="009923A7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Wennerstrand Matti, ortopedia ja traumatologia</w:t>
      </w:r>
    </w:p>
    <w:sectPr w:rsidR="00E962AA" w:rsidRPr="009923A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FD4"/>
    <w:rsid w:val="000B63E1"/>
    <w:rsid w:val="000F4002"/>
    <w:rsid w:val="00197FD4"/>
    <w:rsid w:val="009923A7"/>
    <w:rsid w:val="00E962AA"/>
    <w:rsid w:val="00EF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C7E30E-460E-46ED-B2DB-CB29F5C8B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833</Characters>
  <Application>Microsoft Office Word</Application>
  <DocSecurity>4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HUS</Company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Pelkonen Kaisu-Maarit</dc:creator>
  <cp:lastModifiedBy>Kalervo Mia</cp:lastModifiedBy>
  <cp:revision>2</cp:revision>
  <dcterms:created xsi:type="dcterms:W3CDTF">2016-05-09T10:06:00Z</dcterms:created>
  <dcterms:modified xsi:type="dcterms:W3CDTF">2016-05-09T10:06:00Z</dcterms:modified>
</cp:coreProperties>
</file>