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AE6" w14:textId="31E5A00D" w:rsidR="007C496B" w:rsidRPr="00D63696" w:rsidRDefault="007C496B" w:rsidP="007C496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D6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 xml:space="preserve">Stigma ry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8</w:t>
      </w:r>
      <w:r w:rsidRPr="00D6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/2022</w:t>
      </w:r>
    </w:p>
    <w:p w14:paraId="63E46AF6" w14:textId="77777777" w:rsidR="007C496B" w:rsidRDefault="007C496B" w:rsidP="007C496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Stigma ry:n hallituksen kokous</w:t>
      </w:r>
    </w:p>
    <w:p w14:paraId="4CE83E4D" w14:textId="7F8403E7" w:rsidR="007C496B" w:rsidRPr="00071080" w:rsidRDefault="007C496B" w:rsidP="007C496B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Aika:</w:t>
      </w:r>
      <w:r>
        <w:rPr>
          <w:rFonts w:ascii="Times New Roman" w:hAnsi="Times New Roman"/>
          <w:sz w:val="24"/>
          <w:szCs w:val="24"/>
        </w:rPr>
        <w:t xml:space="preserve"> 16. marraskuuta 2022 klo 17</w:t>
      </w:r>
    </w:p>
    <w:p w14:paraId="04AAEF23" w14:textId="77777777" w:rsidR="007C496B" w:rsidRPr="00071080" w:rsidRDefault="007C496B" w:rsidP="007C496B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Paikka:</w:t>
      </w:r>
      <w:r w:rsidRPr="0007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Zoom</w:t>
      </w:r>
    </w:p>
    <w:p w14:paraId="2CA4B90E" w14:textId="77777777" w:rsidR="007C496B" w:rsidRPr="00071080" w:rsidRDefault="007C496B" w:rsidP="007C496B">
      <w:pPr>
        <w:rPr>
          <w:rFonts w:ascii="Times New Roman" w:hAnsi="Times New Roman"/>
          <w:b/>
          <w:bCs/>
          <w:sz w:val="24"/>
          <w:szCs w:val="24"/>
        </w:rPr>
      </w:pPr>
      <w:r w:rsidRPr="00071080">
        <w:rPr>
          <w:rFonts w:ascii="Times New Roman" w:hAnsi="Times New Roman"/>
          <w:b/>
          <w:bCs/>
          <w:sz w:val="24"/>
          <w:szCs w:val="24"/>
        </w:rPr>
        <w:t>Läsnä:</w:t>
      </w:r>
    </w:p>
    <w:p w14:paraId="465C0F6C" w14:textId="77777777" w:rsidR="007C496B" w:rsidRDefault="007C496B" w:rsidP="007C496B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Nora Pihlajaniemi (Puheenjohtaja)</w:t>
      </w:r>
    </w:p>
    <w:p w14:paraId="54C88B0F" w14:textId="77777777" w:rsidR="007C496B" w:rsidRPr="00071080" w:rsidRDefault="007C496B" w:rsidP="007C496B">
      <w:pPr>
        <w:rPr>
          <w:rFonts w:ascii="Times New Roman" w:hAnsi="Times New Roman"/>
          <w:sz w:val="24"/>
          <w:szCs w:val="24"/>
        </w:rPr>
      </w:pPr>
      <w:r w:rsidRPr="00BE3BE4">
        <w:rPr>
          <w:rFonts w:ascii="Times New Roman" w:hAnsi="Times New Roman"/>
          <w:sz w:val="24"/>
          <w:szCs w:val="24"/>
        </w:rPr>
        <w:t xml:space="preserve">Elena </w:t>
      </w:r>
      <w:proofErr w:type="spellStart"/>
      <w:r w:rsidRPr="00BE3BE4">
        <w:rPr>
          <w:rFonts w:ascii="Times New Roman" w:hAnsi="Times New Roman"/>
          <w:sz w:val="24"/>
          <w:szCs w:val="24"/>
        </w:rPr>
        <w:t>Tulyakova</w:t>
      </w:r>
      <w:proofErr w:type="spellEnd"/>
      <w:r w:rsidRPr="00BE3BE4">
        <w:rPr>
          <w:rFonts w:ascii="Times New Roman" w:hAnsi="Times New Roman"/>
          <w:sz w:val="24"/>
          <w:szCs w:val="24"/>
        </w:rPr>
        <w:t xml:space="preserve"> (Varapuheenjohtaja ja työelämävastaava)</w:t>
      </w:r>
    </w:p>
    <w:p w14:paraId="2C8B9CB6" w14:textId="77777777" w:rsidR="007C496B" w:rsidRPr="00071080" w:rsidRDefault="007C496B" w:rsidP="007C496B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Emilia Muuri (Taloudenhoitaja ja sihteeri)</w:t>
      </w:r>
    </w:p>
    <w:p w14:paraId="03758104" w14:textId="77777777" w:rsidR="007C496B" w:rsidRPr="00071080" w:rsidRDefault="007C496B" w:rsidP="007C496B">
      <w:pPr>
        <w:rPr>
          <w:rFonts w:ascii="Times New Roman" w:hAnsi="Times New Roman"/>
          <w:sz w:val="24"/>
          <w:szCs w:val="24"/>
        </w:rPr>
      </w:pPr>
      <w:r w:rsidRPr="00071080">
        <w:rPr>
          <w:rFonts w:ascii="Times New Roman" w:hAnsi="Times New Roman"/>
          <w:sz w:val="24"/>
          <w:szCs w:val="24"/>
        </w:rPr>
        <w:t>Sanni Satosuo (Viestintä- ja ympäristövastaava)</w:t>
      </w:r>
    </w:p>
    <w:p w14:paraId="5C36D475" w14:textId="58BDBFF6" w:rsidR="007C496B" w:rsidRDefault="007C496B" w:rsidP="007C496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69BE" w:rsidRPr="001E69BE">
        <w:rPr>
          <w:rFonts w:ascii="Times New Roman" w:hAnsi="Times New Roman"/>
          <w:sz w:val="24"/>
          <w:szCs w:val="24"/>
        </w:rPr>
        <w:t>(Yhdenvertaisuus-, työelämä- ja opintovastaava)</w:t>
      </w:r>
    </w:p>
    <w:p w14:paraId="75463846" w14:textId="26C5028F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Kokouksen avaus</w:t>
      </w:r>
    </w:p>
    <w:p w14:paraId="6EFFE277" w14:textId="2161E646" w:rsidR="00A3327D" w:rsidRPr="007C496B" w:rsidRDefault="00A3327D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Avataan</w:t>
      </w:r>
      <w:r w:rsidR="00C505FE">
        <w:rPr>
          <w:rFonts w:ascii="Times New Roman" w:hAnsi="Times New Roman"/>
          <w:sz w:val="24"/>
          <w:szCs w:val="24"/>
        </w:rPr>
        <w:t xml:space="preserve"> kokous</w:t>
      </w:r>
      <w:r>
        <w:rPr>
          <w:rFonts w:ascii="Times New Roman" w:hAnsi="Times New Roman"/>
          <w:sz w:val="24"/>
          <w:szCs w:val="24"/>
        </w:rPr>
        <w:t xml:space="preserve"> ajassa 17.12.</w:t>
      </w:r>
    </w:p>
    <w:p w14:paraId="21E9C35A" w14:textId="4C91D99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Todetaan kokous lailliseksi ja päätösvaltaiseksi</w:t>
      </w:r>
    </w:p>
    <w:p w14:paraId="12558E56" w14:textId="1C227993" w:rsidR="00A3327D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Todetaan kokous lailliseksi ja päätösvaltaiseksi. </w:t>
      </w:r>
    </w:p>
    <w:p w14:paraId="1FF81928" w14:textId="0F8D2D5F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 xml:space="preserve">Esityslistan hyväksyminen </w:t>
      </w:r>
    </w:p>
    <w:p w14:paraId="36125C78" w14:textId="23E851B8" w:rsidR="00A3327D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Hyväksytään kokouksen esityslista. </w:t>
      </w:r>
    </w:p>
    <w:p w14:paraId="0BE9D59F" w14:textId="31D97421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Edellisen kokouksen pöytäkirjan hyväksyminen</w:t>
      </w:r>
    </w:p>
    <w:p w14:paraId="7E48D334" w14:textId="37477AAD" w:rsidR="00A3327D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Hyväksytään edellisen kokouksen pöytäkirja.</w:t>
      </w:r>
    </w:p>
    <w:p w14:paraId="24B4F02F" w14:textId="2FF34BF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Talousasiat</w:t>
      </w:r>
    </w:p>
    <w:p w14:paraId="4C6EF01F" w14:textId="705A32B7" w:rsidR="007C496B" w:rsidRPr="001E69BE" w:rsidRDefault="00C505FE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Yleinen taloustilanne</w:t>
      </w:r>
    </w:p>
    <w:p w14:paraId="7DA358C4" w14:textId="572051E2" w:rsidR="0098571F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Taloustilanne hyvä ja vakaa</w:t>
      </w:r>
      <w:r w:rsidR="0098571F">
        <w:rPr>
          <w:rFonts w:ascii="Times New Roman" w:hAnsi="Times New Roman"/>
          <w:sz w:val="24"/>
          <w:szCs w:val="24"/>
        </w:rPr>
        <w:t>. Rahaa mennyt synttärien järjestämiseen hieman päälle 100e ja palvelumaksuihin alle 15e. Lisäksi tulossa maksuun Stydin vu</w:t>
      </w:r>
      <w:r>
        <w:rPr>
          <w:rFonts w:ascii="Times New Roman" w:hAnsi="Times New Roman"/>
          <w:sz w:val="24"/>
          <w:szCs w:val="24"/>
        </w:rPr>
        <w:t>osijuhla</w:t>
      </w:r>
      <w:r w:rsidR="0098571F">
        <w:rPr>
          <w:rFonts w:ascii="Times New Roman" w:hAnsi="Times New Roman"/>
          <w:sz w:val="24"/>
          <w:szCs w:val="24"/>
        </w:rPr>
        <w:t>lahjoitus 20e. Tietojen mukaan kulukorvauksia tai muuta ei ole maksamatta</w:t>
      </w:r>
      <w:r>
        <w:rPr>
          <w:rFonts w:ascii="Times New Roman" w:hAnsi="Times New Roman"/>
          <w:sz w:val="24"/>
          <w:szCs w:val="24"/>
        </w:rPr>
        <w:t>, joten hurjasti menoja ei enää tälle vuodelle ole</w:t>
      </w:r>
      <w:r w:rsidR="0098571F">
        <w:rPr>
          <w:rFonts w:ascii="Times New Roman" w:hAnsi="Times New Roman"/>
          <w:sz w:val="24"/>
          <w:szCs w:val="24"/>
        </w:rPr>
        <w:t xml:space="preserve">. </w:t>
      </w:r>
      <w:r w:rsidR="00A3327D">
        <w:rPr>
          <w:rFonts w:ascii="Times New Roman" w:hAnsi="Times New Roman"/>
          <w:sz w:val="24"/>
          <w:szCs w:val="24"/>
        </w:rPr>
        <w:t xml:space="preserve">Lisäksi hankitaan jotain pientä </w:t>
      </w:r>
      <w:r>
        <w:rPr>
          <w:rFonts w:ascii="Times New Roman" w:hAnsi="Times New Roman"/>
          <w:sz w:val="24"/>
          <w:szCs w:val="24"/>
        </w:rPr>
        <w:t xml:space="preserve">syötävää </w:t>
      </w:r>
      <w:r w:rsidR="00A3327D">
        <w:rPr>
          <w:rFonts w:ascii="Times New Roman" w:hAnsi="Times New Roman"/>
          <w:sz w:val="24"/>
          <w:szCs w:val="24"/>
        </w:rPr>
        <w:t>vaalikokoukseen</w:t>
      </w:r>
      <w:r w:rsidR="001E69BE">
        <w:rPr>
          <w:rFonts w:ascii="Times New Roman" w:hAnsi="Times New Roman"/>
          <w:sz w:val="24"/>
          <w:szCs w:val="24"/>
        </w:rPr>
        <w:t>, mihin menee hieman rahaa.</w:t>
      </w:r>
    </w:p>
    <w:p w14:paraId="53EB4CE9" w14:textId="12A16FEE" w:rsidR="00A3327D" w:rsidRDefault="001E69B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Hankitut e</w:t>
      </w:r>
      <w:r w:rsidR="00A3327D">
        <w:rPr>
          <w:rFonts w:ascii="Times New Roman" w:hAnsi="Times New Roman"/>
          <w:sz w:val="24"/>
          <w:szCs w:val="24"/>
        </w:rPr>
        <w:t>lokuvaliput päätettiin ottaa käyttöön, sillä tapahtumaa ei jär</w:t>
      </w:r>
      <w:r w:rsidR="00C505FE">
        <w:rPr>
          <w:rFonts w:ascii="Times New Roman" w:hAnsi="Times New Roman"/>
          <w:sz w:val="24"/>
          <w:szCs w:val="24"/>
        </w:rPr>
        <w:t>jestetty (katso kohta 6.1.1.)</w:t>
      </w:r>
      <w:r w:rsidR="00A3327D">
        <w:rPr>
          <w:rFonts w:ascii="Times New Roman" w:hAnsi="Times New Roman"/>
          <w:sz w:val="24"/>
          <w:szCs w:val="24"/>
        </w:rPr>
        <w:t xml:space="preserve">. </w:t>
      </w:r>
      <w:r w:rsidR="00C505FE">
        <w:rPr>
          <w:rFonts w:ascii="Times New Roman" w:hAnsi="Times New Roman"/>
          <w:sz w:val="24"/>
          <w:szCs w:val="24"/>
        </w:rPr>
        <w:t xml:space="preserve">Lippuja käytettiin palkintona syntymäpäiväjuhlien tietovisassa ja pukukilpailussa. </w:t>
      </w:r>
      <w:r w:rsidR="00A3327D">
        <w:rPr>
          <w:rFonts w:ascii="Times New Roman" w:hAnsi="Times New Roman"/>
          <w:sz w:val="24"/>
          <w:szCs w:val="24"/>
        </w:rPr>
        <w:t xml:space="preserve">Viisi </w:t>
      </w:r>
      <w:r w:rsidR="00C505FE">
        <w:rPr>
          <w:rFonts w:ascii="Times New Roman" w:hAnsi="Times New Roman"/>
          <w:sz w:val="24"/>
          <w:szCs w:val="24"/>
        </w:rPr>
        <w:t>lippua on jäljellä.</w:t>
      </w:r>
    </w:p>
    <w:p w14:paraId="0F2F5929" w14:textId="7DD4E596" w:rsidR="00A3327D" w:rsidRPr="001E69BE" w:rsidRDefault="00A3327D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>5.2. Merkit</w:t>
      </w:r>
    </w:p>
    <w:p w14:paraId="19E13983" w14:textId="5A37B1E5" w:rsidR="00A3327D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Tilaaminen jäänyt muiden hoidettavien asioiden jalkoihin, ja tullaan siihen tulokseen, ettei tässä vaiheessa vuotta enää tilata. </w:t>
      </w:r>
      <w:r w:rsidR="001E69BE">
        <w:rPr>
          <w:rFonts w:ascii="Times New Roman" w:hAnsi="Times New Roman"/>
          <w:sz w:val="24"/>
          <w:szCs w:val="24"/>
        </w:rPr>
        <w:t xml:space="preserve">Välitetään kuitenkin tilaustiedot ja niistä jo selvitetyt asiat uudelle hallitukselle, jotta voivat halutessaan tehdä tilauksen. </w:t>
      </w:r>
    </w:p>
    <w:p w14:paraId="7E2FA09C" w14:textId="1965399D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Tapahtumat</w:t>
      </w:r>
    </w:p>
    <w:p w14:paraId="04317590" w14:textId="729995F2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Menneet:</w:t>
      </w:r>
    </w:p>
    <w:p w14:paraId="7877D692" w14:textId="150F0EC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lastRenderedPageBreak/>
        <w:t xml:space="preserve">6.1.1.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Elokuvailta 26.10.</w:t>
      </w:r>
      <w:r w:rsidR="00C505FE" w:rsidRPr="001E69BE">
        <w:rPr>
          <w:rFonts w:ascii="Times New Roman" w:hAnsi="Times New Roman"/>
          <w:b/>
          <w:bCs/>
          <w:sz w:val="24"/>
          <w:szCs w:val="24"/>
        </w:rPr>
        <w:t>2022</w:t>
      </w:r>
    </w:p>
    <w:p w14:paraId="2454F7A4" w14:textId="1C34E76C" w:rsidR="00A3327D" w:rsidRPr="007C496B" w:rsidRDefault="00A3327D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Jouduttiin perumaan</w:t>
      </w:r>
      <w:r w:rsidR="00C505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sillä ei ollut osallistujia. </w:t>
      </w:r>
    </w:p>
    <w:p w14:paraId="286FA743" w14:textId="5F47471D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6.1.2.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Halloween synttärijuhlat 4.11.</w:t>
      </w:r>
      <w:r w:rsidR="00C505FE" w:rsidRPr="001E69BE">
        <w:rPr>
          <w:rFonts w:ascii="Times New Roman" w:hAnsi="Times New Roman"/>
          <w:b/>
          <w:bCs/>
          <w:sz w:val="24"/>
          <w:szCs w:val="24"/>
        </w:rPr>
        <w:t>2022</w:t>
      </w:r>
    </w:p>
    <w:p w14:paraId="578028D3" w14:textId="4A086AE3" w:rsidR="00A3327D" w:rsidRPr="007C496B" w:rsidRDefault="00A3327D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C505FE">
        <w:rPr>
          <w:rFonts w:ascii="Times New Roman" w:hAnsi="Times New Roman"/>
          <w:sz w:val="24"/>
          <w:szCs w:val="24"/>
        </w:rPr>
        <w:t>osallistujaa</w:t>
      </w:r>
      <w:r>
        <w:rPr>
          <w:rFonts w:ascii="Times New Roman" w:hAnsi="Times New Roman"/>
          <w:sz w:val="24"/>
          <w:szCs w:val="24"/>
        </w:rPr>
        <w:t>,</w:t>
      </w:r>
      <w:r w:rsidR="00C505FE">
        <w:rPr>
          <w:rFonts w:ascii="Times New Roman" w:hAnsi="Times New Roman"/>
          <w:sz w:val="24"/>
          <w:szCs w:val="24"/>
        </w:rPr>
        <w:t xml:space="preserve"> ja</w:t>
      </w:r>
      <w:r>
        <w:rPr>
          <w:rFonts w:ascii="Times New Roman" w:hAnsi="Times New Roman"/>
          <w:sz w:val="24"/>
          <w:szCs w:val="24"/>
        </w:rPr>
        <w:t xml:space="preserve"> oli kiva tapahtuma. </w:t>
      </w:r>
    </w:p>
    <w:p w14:paraId="5E707181" w14:textId="0A487BE5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Tulevat:</w:t>
      </w:r>
    </w:p>
    <w:p w14:paraId="1ABF5C99" w14:textId="732FBAA8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6.2.1.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Oluttauko 21.11.</w:t>
      </w:r>
      <w:r w:rsidR="00C505FE" w:rsidRPr="001E69BE">
        <w:rPr>
          <w:rFonts w:ascii="Times New Roman" w:hAnsi="Times New Roman"/>
          <w:b/>
          <w:bCs/>
          <w:sz w:val="24"/>
          <w:szCs w:val="24"/>
        </w:rPr>
        <w:t>2022</w:t>
      </w:r>
    </w:p>
    <w:p w14:paraId="1D9442B6" w14:textId="23F98347" w:rsidR="00A3327D" w:rsidRPr="007C496B" w:rsidRDefault="00A3327D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</w:t>
      </w:r>
      <w:r w:rsidR="00C505FE">
        <w:rPr>
          <w:rFonts w:ascii="Times New Roman" w:hAnsi="Times New Roman"/>
          <w:sz w:val="24"/>
          <w:szCs w:val="24"/>
        </w:rPr>
        <w:t xml:space="preserve">ole </w:t>
      </w:r>
      <w:r>
        <w:rPr>
          <w:rFonts w:ascii="Times New Roman" w:hAnsi="Times New Roman"/>
          <w:sz w:val="24"/>
          <w:szCs w:val="24"/>
        </w:rPr>
        <w:t xml:space="preserve">vielä hurjasti osallistujia tai kiinnostuneita </w:t>
      </w:r>
      <w:r w:rsidR="00C505F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aceboo</w:t>
      </w:r>
      <w:r w:rsidR="00C505FE">
        <w:rPr>
          <w:rFonts w:ascii="Times New Roman" w:hAnsi="Times New Roman"/>
          <w:sz w:val="24"/>
          <w:szCs w:val="24"/>
        </w:rPr>
        <w:t>k-tapahtumassa</w:t>
      </w:r>
      <w:r>
        <w:rPr>
          <w:rFonts w:ascii="Times New Roman" w:hAnsi="Times New Roman"/>
          <w:sz w:val="24"/>
          <w:szCs w:val="24"/>
        </w:rPr>
        <w:t xml:space="preserve">. Jatketaan mainostusta. </w:t>
      </w:r>
    </w:p>
    <w:p w14:paraId="3A50214A" w14:textId="4DB04E5F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6.2.2. </w:t>
      </w:r>
      <w:proofErr w:type="spellStart"/>
      <w:r w:rsidR="007C496B" w:rsidRPr="001E69BE">
        <w:rPr>
          <w:rFonts w:ascii="Times New Roman" w:hAnsi="Times New Roman"/>
          <w:b/>
          <w:bCs/>
          <w:sz w:val="24"/>
          <w:szCs w:val="24"/>
        </w:rPr>
        <w:t>Vamos</w:t>
      </w:r>
      <w:proofErr w:type="spellEnd"/>
      <w:r w:rsidR="007C496B" w:rsidRPr="001E69BE">
        <w:rPr>
          <w:rFonts w:ascii="Times New Roman" w:hAnsi="Times New Roman"/>
          <w:b/>
          <w:bCs/>
          <w:sz w:val="24"/>
          <w:szCs w:val="24"/>
        </w:rPr>
        <w:t xml:space="preserve"> Helsinki </w:t>
      </w:r>
      <w:proofErr w:type="spellStart"/>
      <w:r w:rsidR="007C496B" w:rsidRPr="001E69BE">
        <w:rPr>
          <w:rFonts w:ascii="Times New Roman" w:hAnsi="Times New Roman"/>
          <w:b/>
          <w:bCs/>
          <w:sz w:val="24"/>
          <w:szCs w:val="24"/>
        </w:rPr>
        <w:t>excu</w:t>
      </w:r>
      <w:proofErr w:type="spellEnd"/>
      <w:r w:rsidR="007C496B" w:rsidRPr="001E69BE">
        <w:rPr>
          <w:rFonts w:ascii="Times New Roman" w:hAnsi="Times New Roman"/>
          <w:b/>
          <w:bCs/>
          <w:sz w:val="24"/>
          <w:szCs w:val="24"/>
        </w:rPr>
        <w:t xml:space="preserve"> 23.11.</w:t>
      </w:r>
      <w:r w:rsidR="00C505FE" w:rsidRPr="001E69BE">
        <w:rPr>
          <w:rFonts w:ascii="Times New Roman" w:hAnsi="Times New Roman"/>
          <w:b/>
          <w:bCs/>
          <w:sz w:val="24"/>
          <w:szCs w:val="24"/>
        </w:rPr>
        <w:t>2022</w:t>
      </w:r>
    </w:p>
    <w:p w14:paraId="7F7D89FB" w14:textId="34DDC804" w:rsidR="00A3327D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Osallistujia on vielä kohtalaisen vähän</w:t>
      </w:r>
      <w:r w:rsidR="00A3327D">
        <w:rPr>
          <w:rFonts w:ascii="Times New Roman" w:hAnsi="Times New Roman"/>
          <w:sz w:val="24"/>
          <w:szCs w:val="24"/>
        </w:rPr>
        <w:t xml:space="preserve">. </w:t>
      </w:r>
      <w:r w:rsidR="00BF6D2E">
        <w:rPr>
          <w:rFonts w:ascii="Times New Roman" w:hAnsi="Times New Roman"/>
          <w:sz w:val="24"/>
          <w:szCs w:val="24"/>
        </w:rPr>
        <w:t xml:space="preserve">Jatketaan mainostamista, ja pyydetään </w:t>
      </w:r>
      <w:proofErr w:type="spellStart"/>
      <w:r w:rsidR="00BF6D2E">
        <w:rPr>
          <w:rFonts w:ascii="Times New Roman" w:hAnsi="Times New Roman"/>
          <w:sz w:val="24"/>
          <w:szCs w:val="24"/>
        </w:rPr>
        <w:t>Stydiä</w:t>
      </w:r>
      <w:proofErr w:type="spellEnd"/>
      <w:r w:rsidR="0099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sekä </w:t>
      </w:r>
      <w:r w:rsidR="009925D9">
        <w:rPr>
          <w:rFonts w:ascii="Times New Roman" w:hAnsi="Times New Roman"/>
          <w:sz w:val="24"/>
          <w:szCs w:val="24"/>
        </w:rPr>
        <w:t xml:space="preserve">mahdollisesti muita </w:t>
      </w:r>
      <w:r>
        <w:rPr>
          <w:rFonts w:ascii="Times New Roman" w:hAnsi="Times New Roman"/>
          <w:sz w:val="24"/>
          <w:szCs w:val="24"/>
        </w:rPr>
        <w:t xml:space="preserve">tahoja </w:t>
      </w:r>
      <w:r w:rsidR="009925D9">
        <w:rPr>
          <w:rFonts w:ascii="Times New Roman" w:hAnsi="Times New Roman"/>
          <w:sz w:val="24"/>
          <w:szCs w:val="24"/>
        </w:rPr>
        <w:t xml:space="preserve">mainostamaan. Tehdään myös omia nostoja, jotta saataisiin kiinnostuneita osallistumaan. </w:t>
      </w:r>
    </w:p>
    <w:p w14:paraId="2F19E734" w14:textId="62D175F1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6.2.3.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Vaalikokous 30.11.</w:t>
      </w:r>
      <w:r w:rsidR="00C505FE" w:rsidRPr="001E69BE">
        <w:rPr>
          <w:rFonts w:ascii="Times New Roman" w:hAnsi="Times New Roman"/>
          <w:b/>
          <w:bCs/>
          <w:sz w:val="24"/>
          <w:szCs w:val="24"/>
        </w:rPr>
        <w:t>2022</w:t>
      </w:r>
    </w:p>
    <w:p w14:paraId="66F434C5" w14:textId="7CBD8891" w:rsidR="00BF6D2E" w:rsidRDefault="00BF6D2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Pyritään mainostamaan</w:t>
      </w:r>
      <w:r w:rsidR="00C505FE">
        <w:rPr>
          <w:rFonts w:ascii="Times New Roman" w:hAnsi="Times New Roman"/>
          <w:sz w:val="24"/>
          <w:szCs w:val="24"/>
        </w:rPr>
        <w:t xml:space="preserve"> parhaamme mukaan. </w:t>
      </w:r>
    </w:p>
    <w:p w14:paraId="0E2D2547" w14:textId="7394AE7E" w:rsidR="00C505FE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Järjestetään Kaisa-kirjastossa, sillä Uudella ylioppilastalolla ei ole ilmeisesti kaikissa huoneissa valoja käytettävissä. </w:t>
      </w:r>
    </w:p>
    <w:p w14:paraId="0FC78F22" w14:textId="07F9B8D4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 xml:space="preserve">Yhdenvertaisuus </w:t>
      </w:r>
    </w:p>
    <w:p w14:paraId="75CACBA3" w14:textId="73C5B0C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7.1.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Yhdenvertaisuussuunnitelma</w:t>
      </w:r>
    </w:p>
    <w:p w14:paraId="021C063C" w14:textId="0110B7B3" w:rsidR="00BF6D2E" w:rsidRPr="007C496B" w:rsidRDefault="00BF6D2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valmistumassa</w:t>
      </w:r>
      <w:r w:rsidR="00C505FE">
        <w:rPr>
          <w:rFonts w:ascii="Times New Roman" w:hAnsi="Times New Roman"/>
          <w:sz w:val="24"/>
          <w:szCs w:val="24"/>
        </w:rPr>
        <w:t xml:space="preserve"> vastaavan toimesta</w:t>
      </w:r>
      <w:r>
        <w:rPr>
          <w:rFonts w:ascii="Times New Roman" w:hAnsi="Times New Roman"/>
          <w:sz w:val="24"/>
          <w:szCs w:val="24"/>
        </w:rPr>
        <w:t xml:space="preserve">, </w:t>
      </w:r>
      <w:r w:rsidR="00C505FE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muu hallitus lukee ja tarpeen vaatiessa kommentoi lähiaikoina. </w:t>
      </w:r>
    </w:p>
    <w:p w14:paraId="7FF32692" w14:textId="16AE46EE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Ympäristö</w:t>
      </w:r>
    </w:p>
    <w:p w14:paraId="36E3E0FE" w14:textId="3A1C46E0" w:rsidR="00BF6D2E" w:rsidRPr="007C496B" w:rsidRDefault="00BF6D2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kokoukseen tuotavaa. </w:t>
      </w:r>
    </w:p>
    <w:p w14:paraId="2E1BA0B5" w14:textId="69D7DE02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Urheilu</w:t>
      </w:r>
    </w:p>
    <w:p w14:paraId="196CDC61" w14:textId="36B11B42" w:rsidR="00BF6D2E" w:rsidRPr="007C496B" w:rsidRDefault="00BF6D2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kokoukseen tuotavaa. </w:t>
      </w:r>
    </w:p>
    <w:p w14:paraId="74F1085B" w14:textId="30E1DA46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Tiedotus</w:t>
      </w:r>
    </w:p>
    <w:p w14:paraId="5DDA8BA2" w14:textId="436F863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Pestiesittelyt</w:t>
      </w:r>
    </w:p>
    <w:p w14:paraId="287D0AFB" w14:textId="4CF5A1B6" w:rsidR="00BF6D2E" w:rsidRPr="007C496B" w:rsidRDefault="00BF6D2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Pestiesittelyt </w:t>
      </w:r>
      <w:r w:rsidR="00E548DB">
        <w:rPr>
          <w:rFonts w:ascii="Times New Roman" w:hAnsi="Times New Roman"/>
          <w:sz w:val="24"/>
          <w:szCs w:val="24"/>
        </w:rPr>
        <w:t xml:space="preserve">menossa. </w:t>
      </w:r>
    </w:p>
    <w:p w14:paraId="242BBA5E" w14:textId="0649ABF2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10.2.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Vaalikokouksen mainostaminen</w:t>
      </w:r>
    </w:p>
    <w:p w14:paraId="53561ACF" w14:textId="0D7D01BE" w:rsidR="00E548DB" w:rsidRDefault="00E548DB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Mainostetaan runsaasti. </w:t>
      </w:r>
      <w:r w:rsidR="001E69BE">
        <w:rPr>
          <w:rFonts w:ascii="Times New Roman" w:hAnsi="Times New Roman"/>
          <w:sz w:val="24"/>
          <w:szCs w:val="24"/>
        </w:rPr>
        <w:t>Käydään läpi mainostuskeinoja.</w:t>
      </w:r>
    </w:p>
    <w:p w14:paraId="29226F6C" w14:textId="43E0FD21" w:rsidR="00E548DB" w:rsidRPr="001E69BE" w:rsidRDefault="00E548DB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>10.3. Sähköpost</w:t>
      </w:r>
      <w:r w:rsidR="001E69BE" w:rsidRPr="001E69BE">
        <w:rPr>
          <w:rFonts w:ascii="Times New Roman" w:hAnsi="Times New Roman"/>
          <w:b/>
          <w:bCs/>
          <w:sz w:val="24"/>
          <w:szCs w:val="24"/>
        </w:rPr>
        <w:t>ilista</w:t>
      </w:r>
    </w:p>
    <w:p w14:paraId="29AD18D0" w14:textId="72AC8151" w:rsidR="00E548DB" w:rsidRDefault="001E69B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Sähköpostilistalla jaetaan k</w:t>
      </w:r>
      <w:r w:rsidR="00E548DB">
        <w:rPr>
          <w:rFonts w:ascii="Times New Roman" w:hAnsi="Times New Roman"/>
          <w:sz w:val="24"/>
          <w:szCs w:val="24"/>
        </w:rPr>
        <w:t xml:space="preserve">oonti tulevista tapahtumista. </w:t>
      </w:r>
    </w:p>
    <w:p w14:paraId="7E139758" w14:textId="09D9B83F" w:rsidR="00073F03" w:rsidRPr="001E69BE" w:rsidRDefault="00073F03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>10.4. Hyvinvointivaltio-kurssi</w:t>
      </w:r>
      <w:r w:rsidR="001E69BE" w:rsidRPr="001E69BE">
        <w:rPr>
          <w:rFonts w:ascii="Times New Roman" w:hAnsi="Times New Roman"/>
          <w:b/>
          <w:bCs/>
          <w:sz w:val="24"/>
          <w:szCs w:val="24"/>
        </w:rPr>
        <w:t>lle Stigman esittely</w:t>
      </w:r>
    </w:p>
    <w:p w14:paraId="5F4F3498" w14:textId="705CD8B4" w:rsidR="00073F03" w:rsidRPr="007C496B" w:rsidRDefault="00073F03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Yritetään päästä vielä </w:t>
      </w:r>
      <w:r w:rsidR="001E69BE">
        <w:rPr>
          <w:rFonts w:ascii="Times New Roman" w:hAnsi="Times New Roman"/>
          <w:sz w:val="24"/>
          <w:szCs w:val="24"/>
        </w:rPr>
        <w:t>kyseiselle kurssille</w:t>
      </w:r>
      <w:r>
        <w:rPr>
          <w:rFonts w:ascii="Times New Roman" w:hAnsi="Times New Roman"/>
          <w:sz w:val="24"/>
          <w:szCs w:val="24"/>
        </w:rPr>
        <w:t xml:space="preserve"> puhumaan</w:t>
      </w:r>
      <w:r w:rsidR="001E69BE">
        <w:rPr>
          <w:rFonts w:ascii="Times New Roman" w:hAnsi="Times New Roman"/>
          <w:sz w:val="24"/>
          <w:szCs w:val="24"/>
        </w:rPr>
        <w:t xml:space="preserve"> hallitustoiminnasta</w:t>
      </w:r>
      <w:r>
        <w:rPr>
          <w:rFonts w:ascii="Times New Roman" w:hAnsi="Times New Roman"/>
          <w:sz w:val="24"/>
          <w:szCs w:val="24"/>
        </w:rPr>
        <w:t>,</w:t>
      </w:r>
      <w:r w:rsidR="001E69BE">
        <w:rPr>
          <w:rFonts w:ascii="Times New Roman" w:hAnsi="Times New Roman"/>
          <w:sz w:val="24"/>
          <w:szCs w:val="24"/>
        </w:rPr>
        <w:t xml:space="preserve"> ja </w:t>
      </w:r>
      <w:r>
        <w:rPr>
          <w:rFonts w:ascii="Times New Roman" w:hAnsi="Times New Roman"/>
          <w:sz w:val="24"/>
          <w:szCs w:val="24"/>
        </w:rPr>
        <w:t>oltiin jo puhumassa Yhteiskuntapolitiikan kysymykset-kurssilla.</w:t>
      </w:r>
    </w:p>
    <w:p w14:paraId="64F4DCEC" w14:textId="344D9E84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Työelämä</w:t>
      </w:r>
    </w:p>
    <w:p w14:paraId="20C6F73C" w14:textId="0633C6A4" w:rsidR="009925D9" w:rsidRPr="007C496B" w:rsidRDefault="009925D9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kokoukseen tuotavaa. </w:t>
      </w:r>
      <w:proofErr w:type="spellStart"/>
      <w:r>
        <w:rPr>
          <w:rFonts w:ascii="Times New Roman" w:hAnsi="Times New Roman"/>
          <w:sz w:val="24"/>
          <w:szCs w:val="24"/>
        </w:rPr>
        <w:t>Ekskusta</w:t>
      </w:r>
      <w:proofErr w:type="spellEnd"/>
      <w:r>
        <w:rPr>
          <w:rFonts w:ascii="Times New Roman" w:hAnsi="Times New Roman"/>
          <w:sz w:val="24"/>
          <w:szCs w:val="24"/>
        </w:rPr>
        <w:t xml:space="preserve"> puhuttu </w:t>
      </w:r>
      <w:r w:rsidR="001E69BE">
        <w:rPr>
          <w:rFonts w:ascii="Times New Roman" w:hAnsi="Times New Roman"/>
          <w:sz w:val="24"/>
          <w:szCs w:val="24"/>
        </w:rPr>
        <w:t>kohdassa 6.2.2.</w:t>
      </w:r>
    </w:p>
    <w:p w14:paraId="20CC2A3F" w14:textId="22CC24F9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Opintoasiat</w:t>
      </w:r>
    </w:p>
    <w:p w14:paraId="0CB323ED" w14:textId="55AA3ACE" w:rsidR="009925D9" w:rsidRPr="007C496B" w:rsidRDefault="009925D9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kokoukseen tuotavaa. </w:t>
      </w:r>
    </w:p>
    <w:p w14:paraId="537D6490" w14:textId="7E9ED8C2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Alumnit</w:t>
      </w:r>
    </w:p>
    <w:p w14:paraId="2EEE8835" w14:textId="170FDC06" w:rsidR="009925D9" w:rsidRPr="007C496B" w:rsidRDefault="009925D9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 kokoukseen tuotavaa. </w:t>
      </w:r>
    </w:p>
    <w:p w14:paraId="0C87D290" w14:textId="3600A4D7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Muut esille tulevat asiat</w:t>
      </w:r>
    </w:p>
    <w:p w14:paraId="51A5A784" w14:textId="09EE4231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14.1.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Siivousvuoro</w:t>
      </w:r>
    </w:p>
    <w:p w14:paraId="146DF77E" w14:textId="50FC6BE4" w:rsidR="00073F03" w:rsidRPr="007C496B" w:rsidRDefault="00073F03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Sovitaan </w:t>
      </w:r>
      <w:r w:rsidR="001E69BE">
        <w:rPr>
          <w:rFonts w:ascii="Times New Roman" w:hAnsi="Times New Roman"/>
          <w:sz w:val="24"/>
          <w:szCs w:val="24"/>
        </w:rPr>
        <w:t xml:space="preserve">tarkemmin </w:t>
      </w:r>
      <w:r>
        <w:rPr>
          <w:rFonts w:ascii="Times New Roman" w:hAnsi="Times New Roman"/>
          <w:sz w:val="24"/>
          <w:szCs w:val="24"/>
        </w:rPr>
        <w:t xml:space="preserve">Stydin kanssa siivousvuorosta, ja ensi viikolla mennään siivoamaan. </w:t>
      </w:r>
    </w:p>
    <w:p w14:paraId="5B185E8C" w14:textId="6931AD0A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14.2.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Pestitestamentit</w:t>
      </w:r>
    </w:p>
    <w:p w14:paraId="31C8407C" w14:textId="58321853" w:rsidR="00073F03" w:rsidRPr="007C496B" w:rsidRDefault="00073F03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Sovitaan että </w:t>
      </w:r>
      <w:r w:rsidR="001E69BE">
        <w:rPr>
          <w:rFonts w:ascii="Times New Roman" w:hAnsi="Times New Roman"/>
          <w:sz w:val="24"/>
          <w:szCs w:val="24"/>
        </w:rPr>
        <w:t>viimeinen palautuspäivä</w:t>
      </w:r>
      <w:r>
        <w:rPr>
          <w:rFonts w:ascii="Times New Roman" w:hAnsi="Times New Roman"/>
          <w:sz w:val="24"/>
          <w:szCs w:val="24"/>
        </w:rPr>
        <w:t xml:space="preserve"> on 20.12.</w:t>
      </w:r>
      <w:r w:rsidR="001E69BE">
        <w:rPr>
          <w:rFonts w:ascii="Times New Roman" w:hAnsi="Times New Roman"/>
          <w:sz w:val="24"/>
          <w:szCs w:val="24"/>
        </w:rPr>
        <w:t>2022.</w:t>
      </w:r>
    </w:p>
    <w:p w14:paraId="50F01AC4" w14:textId="28BBDA71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14.3.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Toimintakertomus</w:t>
      </w:r>
    </w:p>
    <w:p w14:paraId="49B7FBF0" w14:textId="6A654CA6" w:rsidR="00073F03" w:rsidRPr="007C496B" w:rsidRDefault="00073F03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Sovitaan, että </w:t>
      </w:r>
      <w:r w:rsidR="001E69BE">
        <w:rPr>
          <w:rFonts w:ascii="Times New Roman" w:hAnsi="Times New Roman"/>
          <w:sz w:val="24"/>
          <w:szCs w:val="24"/>
        </w:rPr>
        <w:t xml:space="preserve">viimeinen palautuspäivä on </w:t>
      </w:r>
      <w:r>
        <w:rPr>
          <w:rFonts w:ascii="Times New Roman" w:hAnsi="Times New Roman"/>
          <w:sz w:val="24"/>
          <w:szCs w:val="24"/>
        </w:rPr>
        <w:t>20.12.</w:t>
      </w:r>
      <w:r w:rsidR="001E69BE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3FBF5A" w14:textId="7754E976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14.4.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Uusien hallituslaisten perehdytys</w:t>
      </w:r>
    </w:p>
    <w:p w14:paraId="0F8D4DEE" w14:textId="61D6CCC3" w:rsidR="00073F03" w:rsidRPr="007C496B" w:rsidRDefault="00073F03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Hallituslaiset perehdyttävät oman</w:t>
      </w:r>
      <w:r w:rsidR="001E69BE">
        <w:rPr>
          <w:rFonts w:ascii="Times New Roman" w:hAnsi="Times New Roman"/>
          <w:sz w:val="24"/>
          <w:szCs w:val="24"/>
        </w:rPr>
        <w:t xml:space="preserve"> ja uuden hallituslaisen</w:t>
      </w:r>
      <w:r>
        <w:rPr>
          <w:rFonts w:ascii="Times New Roman" w:hAnsi="Times New Roman"/>
          <w:sz w:val="24"/>
          <w:szCs w:val="24"/>
        </w:rPr>
        <w:t xml:space="preserve"> aikataulu</w:t>
      </w:r>
      <w:r w:rsidR="001E69BE"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 xml:space="preserve"> mukaisest</w:t>
      </w:r>
      <w:r w:rsidR="001E69B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Viimeistään tammikuun alussa olisi hyvä olla</w:t>
      </w:r>
      <w:r w:rsidR="001E69BE">
        <w:rPr>
          <w:rFonts w:ascii="Times New Roman" w:hAnsi="Times New Roman"/>
          <w:sz w:val="24"/>
          <w:szCs w:val="24"/>
        </w:rPr>
        <w:t xml:space="preserve"> uusi hallituslainen perehdytetty.</w:t>
      </w:r>
    </w:p>
    <w:p w14:paraId="769C939E" w14:textId="24EB2B3A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>Seuraava kokous</w:t>
      </w:r>
    </w:p>
    <w:p w14:paraId="6CE60844" w14:textId="2F68EE25" w:rsidR="00C505FE" w:rsidRPr="007C496B" w:rsidRDefault="00C505F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Vaalikokous</w:t>
      </w:r>
      <w:r w:rsidR="001E69BE">
        <w:rPr>
          <w:rFonts w:ascii="Times New Roman" w:hAnsi="Times New Roman"/>
          <w:sz w:val="24"/>
          <w:szCs w:val="24"/>
        </w:rPr>
        <w:t xml:space="preserve">. </w:t>
      </w:r>
    </w:p>
    <w:p w14:paraId="6FD80FE1" w14:textId="143B7EE6" w:rsidR="007C496B" w:rsidRPr="001E69BE" w:rsidRDefault="00D926D0" w:rsidP="007C496B">
      <w:pPr>
        <w:rPr>
          <w:rFonts w:ascii="Times New Roman" w:hAnsi="Times New Roman"/>
          <w:b/>
          <w:bCs/>
          <w:sz w:val="24"/>
          <w:szCs w:val="24"/>
        </w:rPr>
      </w:pPr>
      <w:r w:rsidRPr="001E69BE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="007C496B" w:rsidRPr="001E69BE">
        <w:rPr>
          <w:rFonts w:ascii="Times New Roman" w:hAnsi="Times New Roman"/>
          <w:b/>
          <w:bCs/>
          <w:sz w:val="24"/>
          <w:szCs w:val="24"/>
        </w:rPr>
        <w:t xml:space="preserve">Kokouksen päättäminen </w:t>
      </w:r>
    </w:p>
    <w:p w14:paraId="49800A81" w14:textId="5465F2BB" w:rsidR="00C505FE" w:rsidRPr="007C496B" w:rsidRDefault="001E69BE" w:rsidP="007C49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Päätetään kokous ajassa </w:t>
      </w:r>
      <w:r w:rsidR="00C505FE">
        <w:rPr>
          <w:rFonts w:ascii="Times New Roman" w:hAnsi="Times New Roman"/>
          <w:sz w:val="24"/>
          <w:szCs w:val="24"/>
        </w:rPr>
        <w:t xml:space="preserve">18.18. </w:t>
      </w:r>
    </w:p>
    <w:p w14:paraId="51B3B61F" w14:textId="1317B229" w:rsidR="007C496B" w:rsidRPr="005F734C" w:rsidRDefault="007C496B" w:rsidP="007C496B">
      <w:pPr>
        <w:rPr>
          <w:rFonts w:ascii="Times New Roman" w:hAnsi="Times New Roman"/>
          <w:sz w:val="24"/>
          <w:szCs w:val="24"/>
        </w:rPr>
      </w:pPr>
    </w:p>
    <w:p w14:paraId="671F3B0E" w14:textId="77777777" w:rsidR="009A7FD3" w:rsidRDefault="009A7FD3"/>
    <w:sectPr w:rsidR="009A7F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8"/>
    <w:rsid w:val="00073F03"/>
    <w:rsid w:val="001E69BE"/>
    <w:rsid w:val="002936C8"/>
    <w:rsid w:val="0048772C"/>
    <w:rsid w:val="007C496B"/>
    <w:rsid w:val="0098571F"/>
    <w:rsid w:val="009925D9"/>
    <w:rsid w:val="009A7FD3"/>
    <w:rsid w:val="00A3327D"/>
    <w:rsid w:val="00BF6D2E"/>
    <w:rsid w:val="00C505FE"/>
    <w:rsid w:val="00D926D0"/>
    <w:rsid w:val="00E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50ED"/>
  <w15:chartTrackingRefBased/>
  <w15:docId w15:val="{B6C575C1-E99C-4A8E-B900-37F8EA19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496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Saarenaho, Inkeri</cp:lastModifiedBy>
  <cp:revision>2</cp:revision>
  <dcterms:created xsi:type="dcterms:W3CDTF">2022-11-22T13:31:00Z</dcterms:created>
  <dcterms:modified xsi:type="dcterms:W3CDTF">2022-11-22T13:31:00Z</dcterms:modified>
</cp:coreProperties>
</file>