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0FAE" w14:textId="77777777" w:rsidR="000633E4" w:rsidRDefault="001922BA" w:rsidP="001922BA">
      <w:pPr>
        <w:rPr>
          <w:lang w:val="en-GB"/>
        </w:rPr>
      </w:pPr>
      <w:r w:rsidRPr="006F58B1">
        <w:rPr>
          <w:lang w:val="en-GB"/>
        </w:rPr>
        <w:t>You can change the layout of the PowerPoint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 xml:space="preserve">presentation by editing your slide masters. </w:t>
      </w:r>
    </w:p>
    <w:p w14:paraId="6A81A179" w14:textId="3EF557A6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Let's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create a new PowerPoint.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You can either choose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one of the finished themes, or you can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 xml:space="preserve">choose </w:t>
      </w:r>
      <w:proofErr w:type="gramStart"/>
      <w:r w:rsidRPr="006F58B1">
        <w:rPr>
          <w:lang w:val="en-GB"/>
        </w:rPr>
        <w:t>an</w:t>
      </w:r>
      <w:proofErr w:type="gramEnd"/>
      <w:r w:rsidRPr="006F58B1">
        <w:rPr>
          <w:lang w:val="en-GB"/>
        </w:rPr>
        <w:t xml:space="preserve"> clean template.</w:t>
      </w:r>
    </w:p>
    <w:p w14:paraId="6A81A18C" w14:textId="4CDCBE19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The slide master and structure adjustments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should be done before adding slides.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This is to ensure that the style you want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is used in all slides, and not only the ones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added after editing. Open slide master view, from View &gt; Slide Master.</w:t>
      </w:r>
    </w:p>
    <w:p w14:paraId="6A81A1A0" w14:textId="43F64C08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The view opens on the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left side of the screen.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The slide master is at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the top of the preview, and under it you will find the different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layouts. You can make modifications either to the slide master or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to the layout of the presentation.</w:t>
      </w:r>
    </w:p>
    <w:p w14:paraId="6A81A1CD" w14:textId="08308633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All slides are affected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by the modifications you have made</w:t>
      </w:r>
      <w:r w:rsidR="000633E4">
        <w:rPr>
          <w:lang w:val="en-GB"/>
        </w:rPr>
        <w:t xml:space="preserve"> </w:t>
      </w:r>
      <w:r w:rsidRPr="006F58B1">
        <w:rPr>
          <w:lang w:val="en-GB"/>
        </w:rPr>
        <w:t>to the slide master.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For example, if you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want to see a logo at the bottom, just add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it to the slide master.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If, for example, you want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to change the appearance of all the headlines or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 xml:space="preserve">the </w:t>
      </w:r>
      <w:proofErr w:type="spellStart"/>
      <w:r w:rsidRPr="006F58B1">
        <w:rPr>
          <w:lang w:val="en-GB"/>
        </w:rPr>
        <w:t>colors</w:t>
      </w:r>
      <w:proofErr w:type="spellEnd"/>
      <w:r w:rsidRPr="006F58B1">
        <w:rPr>
          <w:lang w:val="en-GB"/>
        </w:rPr>
        <w:t xml:space="preserve"> of the slide, make the modifications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to that layout. The modifications you made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in the slide master view apply to all slides using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the same layout.</w:t>
      </w:r>
    </w:p>
    <w:p w14:paraId="6A81A1D6" w14:textId="2C7A6762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 xml:space="preserve">Let's </w:t>
      </w:r>
      <w:proofErr w:type="gramStart"/>
      <w:r w:rsidRPr="006F58B1">
        <w:rPr>
          <w:lang w:val="en-GB"/>
        </w:rPr>
        <w:t>take a look</w:t>
      </w:r>
      <w:proofErr w:type="gramEnd"/>
      <w:r w:rsidRPr="006F58B1">
        <w:rPr>
          <w:lang w:val="en-GB"/>
        </w:rPr>
        <w:t xml:space="preserve"> at how the slide master</w:t>
      </w:r>
      <w:r w:rsidR="00187CBF">
        <w:rPr>
          <w:lang w:val="en-GB"/>
        </w:rPr>
        <w:t xml:space="preserve"> </w:t>
      </w:r>
      <w:r w:rsidRPr="006F58B1">
        <w:rPr>
          <w:lang w:val="en-GB"/>
        </w:rPr>
        <w:t>customizations are shown when you're creating a presentation.</w:t>
      </w:r>
    </w:p>
    <w:p w14:paraId="6A81A1EB" w14:textId="3952D811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Close the slide master view from the button above.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We can now add a new title slide, and we see that the modified slide master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is automatically used.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If, on the other hand,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we add a slide with some other layout, the changes to the title slide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do not affect its appearance.</w:t>
      </w:r>
    </w:p>
    <w:p w14:paraId="6A81A20C" w14:textId="1D0E1F21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Let's go back to edit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the slide master.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You can make a copy of the layout you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want from the left mouse button menu, with the function Duplicate.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 xml:space="preserve">After this you can </w:t>
      </w:r>
      <w:proofErr w:type="gramStart"/>
      <w:r w:rsidRPr="006F58B1">
        <w:rPr>
          <w:lang w:val="en-GB"/>
        </w:rPr>
        <w:t>e.g.</w:t>
      </w:r>
      <w:proofErr w:type="gramEnd"/>
      <w:r w:rsidRPr="006F58B1">
        <w:rPr>
          <w:lang w:val="en-GB"/>
        </w:rPr>
        <w:t xml:space="preserve"> remove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the elements included in the layout and add new ones from the menu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with Insert Placeholder.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Select the element to add, click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where you want it to be placed and adjust the appearance of the element.</w:t>
      </w:r>
    </w:p>
    <w:p w14:paraId="6A81A219" w14:textId="0D847D05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You can make it easier</w:t>
      </w:r>
      <w:r w:rsidR="00371A01">
        <w:rPr>
          <w:lang w:val="en-GB"/>
        </w:rPr>
        <w:t xml:space="preserve"> </w:t>
      </w:r>
      <w:r w:rsidRPr="006F58B1">
        <w:rPr>
          <w:lang w:val="en-GB"/>
        </w:rPr>
        <w:t>to find a new layout by renaming it from the rick-click menu.</w:t>
      </w:r>
    </w:p>
    <w:p w14:paraId="6A81A22D" w14:textId="43AAB862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Now let's see how the added new layout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works. Let's move on to View and see the normal view. When adding a new slide,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you can choose the layout to use.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In these options you will also find the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new layout you have just added by searching for the name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you may have given it.</w:t>
      </w:r>
    </w:p>
    <w:p w14:paraId="6A81A241" w14:textId="231CA263" w:rsidR="001922BA" w:rsidRPr="006F58B1" w:rsidRDefault="001922BA" w:rsidP="001922BA">
      <w:pPr>
        <w:rPr>
          <w:lang w:val="en-GB"/>
        </w:rPr>
      </w:pPr>
      <w:r w:rsidRPr="006F58B1">
        <w:rPr>
          <w:lang w:val="en-GB"/>
        </w:rPr>
        <w:t>If you didn't add a new layout,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but instead edited an old one, it will only affect the slides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you add from now on.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If you want to change the layout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of the slides you added earlier, you need to change it from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Layout.</w:t>
      </w:r>
    </w:p>
    <w:p w14:paraId="6A81A255" w14:textId="2C83A316" w:rsidR="001922BA" w:rsidRPr="008B0339" w:rsidRDefault="001922BA" w:rsidP="001922BA">
      <w:pPr>
        <w:rPr>
          <w:lang w:val="en-GB"/>
        </w:rPr>
      </w:pPr>
      <w:r w:rsidRPr="006F58B1">
        <w:rPr>
          <w:lang w:val="en-GB"/>
        </w:rPr>
        <w:t xml:space="preserve">It is possible to define </w:t>
      </w:r>
      <w:proofErr w:type="gramStart"/>
      <w:r w:rsidRPr="006F58B1">
        <w:rPr>
          <w:lang w:val="en-GB"/>
        </w:rPr>
        <w:t>a number of</w:t>
      </w:r>
      <w:proofErr w:type="gramEnd"/>
      <w:r w:rsidR="008B0339">
        <w:rPr>
          <w:lang w:val="en-GB"/>
        </w:rPr>
        <w:t xml:space="preserve"> </w:t>
      </w:r>
      <w:r w:rsidRPr="006F58B1">
        <w:rPr>
          <w:lang w:val="en-GB"/>
        </w:rPr>
        <w:t>slide masters for a presentation.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These may be used, for example,</w:t>
      </w:r>
      <w:r w:rsidR="008B0339">
        <w:rPr>
          <w:lang w:val="en-GB"/>
        </w:rPr>
        <w:t xml:space="preserve"> </w:t>
      </w:r>
      <w:r w:rsidRPr="006F58B1">
        <w:rPr>
          <w:lang w:val="en-GB"/>
        </w:rPr>
        <w:t>if your presentation has clearly separated parts or sections. You can create a new slide master by making a copy of the current one</w:t>
      </w:r>
      <w:r w:rsidR="008B0339">
        <w:rPr>
          <w:lang w:val="en-GB"/>
        </w:rPr>
        <w:t xml:space="preserve"> </w:t>
      </w:r>
      <w:r w:rsidRPr="008B0339">
        <w:rPr>
          <w:lang w:val="en-GB"/>
        </w:rPr>
        <w:t>and editing the copy.</w:t>
      </w:r>
    </w:p>
    <w:p w14:paraId="6A81A256" w14:textId="77777777" w:rsidR="00802631" w:rsidRPr="008B0339" w:rsidRDefault="00802631">
      <w:pPr>
        <w:rPr>
          <w:lang w:val="en-GB"/>
        </w:rPr>
      </w:pPr>
    </w:p>
    <w:sectPr w:rsidR="00802631" w:rsidRPr="008B0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BA"/>
    <w:rsid w:val="000633E4"/>
    <w:rsid w:val="00187CBF"/>
    <w:rsid w:val="001922BA"/>
    <w:rsid w:val="00371A01"/>
    <w:rsid w:val="006F58B1"/>
    <w:rsid w:val="00802631"/>
    <w:rsid w:val="008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A167"/>
  <w15:chartTrackingRefBased/>
  <w15:docId w15:val="{8962ED96-554A-4893-B72A-1DBB2A31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6</cp:revision>
  <dcterms:created xsi:type="dcterms:W3CDTF">2022-08-04T12:44:00Z</dcterms:created>
  <dcterms:modified xsi:type="dcterms:W3CDTF">2022-08-04T12:50:00Z</dcterms:modified>
</cp:coreProperties>
</file>