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727" w:rsidP="3A75F60B" w:rsidRDefault="52FACF00" w14:paraId="18A9A46F" w14:textId="77777777" w14:noSpellErr="1">
      <w:pPr>
        <w:pStyle w:val="Heading1"/>
      </w:pPr>
      <w:r w:rsidR="67BE72CA">
        <w:rPr/>
        <w:t>Ohjeita ja suosituksia opetusvideoiden tekijöille</w:t>
      </w:r>
    </w:p>
    <w:p w:rsidR="3A75F60B" w:rsidP="3A75F60B" w:rsidRDefault="3A75F60B" w14:paraId="78A02AC1" w14:textId="4CC4D491"/>
    <w:p w:rsidR="6F5D0A29" w:rsidP="097B2843" w:rsidRDefault="0857419B" w14:noSpellErr="1" w14:paraId="1E0A8EB1" w14:textId="6A583B53">
      <w:r w:rsidR="67BE72CA">
        <w:rPr/>
        <w:t>Jos teet</w:t>
      </w:r>
      <w:r w:rsidRPr="67BE72CA" w:rsidR="67BE72CA">
        <w:rPr>
          <w:b w:val="1"/>
          <w:bCs w:val="1"/>
        </w:rPr>
        <w:t xml:space="preserve"> videoita omaan opetukseesi tai koulutusohjelman tarpeisiin</w:t>
      </w:r>
      <w:r w:rsidR="67BE72CA">
        <w:rPr/>
        <w:t xml:space="preserve">, </w:t>
      </w:r>
      <w:r w:rsidRPr="67BE72CA" w:rsidR="67BE72CA">
        <w:rPr>
          <w:b w:val="1"/>
          <w:bCs w:val="1"/>
        </w:rPr>
        <w:t>ei tekijänoikeussopimusta tarvitse tehdä</w:t>
      </w:r>
      <w:r w:rsidR="67BE72CA">
        <w:rPr/>
        <w:t xml:space="preserve">, sillä tekijänoikeus on lain mukaan videon tekijällä (opettajalla) eikä kenelläkään muulla </w:t>
      </w:r>
      <w:r w:rsidR="67BE72CA">
        <w:rPr/>
        <w:t>kuten työnantajalla</w:t>
      </w:r>
      <w:r w:rsidR="67BE72CA">
        <w:rPr/>
        <w:t xml:space="preserve">. </w:t>
      </w:r>
      <w:r w:rsidR="67BE72CA">
        <w:rPr/>
        <w:t xml:space="preserve">Tekijänoikeus tarkoittaa muun muassa, että sinulla on oikeus päättää opetusvideon </w:t>
      </w:r>
      <w:r w:rsidR="67BE72CA">
        <w:rPr/>
        <w:t>käytöstä</w:t>
      </w:r>
      <w:r w:rsidR="67BE72CA">
        <w:rPr/>
        <w:t xml:space="preserve">, muuttamisesta ja hyödyntämisestä. Yksikössäsi voi olla käytäntöjä oppimateriaalin saatavuudesta esimerkiksi koulutusohjelman johdolle, koulutussuunnittelijoille ja opetusyhteistyötä tekeville kollegoille opetuksenyhteistyön ja kehittämistyön vuoksi. Yliopisto kannustaa digitaalisten oppimateriaalien </w:t>
      </w:r>
      <w:r w:rsidR="67BE72CA">
        <w:rPr/>
        <w:t>avoimeen</w:t>
      </w:r>
      <w:r w:rsidR="67BE72CA">
        <w:rPr/>
        <w:t xml:space="preserve"> julkaisemiseen ja </w:t>
      </w:r>
      <w:r w:rsidR="67BE72CA">
        <w:rPr/>
        <w:t>käyttöön.</w:t>
      </w:r>
    </w:p>
    <w:p w:rsidR="6F5D0A29" w:rsidP="67BE72CA" w:rsidRDefault="0857419B" w14:noSpellErr="1" w14:paraId="10EFC595" w14:textId="5D4F4EC7">
      <w:pPr>
        <w:pStyle w:val="Heading2"/>
      </w:pPr>
      <w:r w:rsidRPr="67BE72CA" w:rsidR="67BE72CA">
        <w:rPr/>
        <w:t>Oman videon julkaiseminen ja hallinnointi</w:t>
      </w:r>
    </w:p>
    <w:p w:rsidR="6F5D0A29" w:rsidP="67BE72CA" w:rsidRDefault="0857419B" w14:paraId="30ED8F37" w14:textId="3713F924">
      <w:pPr>
        <w:pStyle w:val="Normal"/>
      </w:pPr>
      <w:r w:rsidR="67BE72CA">
        <w:rPr/>
        <w:t xml:space="preserve">Kun julkaiset videon </w:t>
      </w:r>
      <w:proofErr w:type="spellStart"/>
      <w:r w:rsidR="67BE72CA">
        <w:rPr/>
        <w:t>Unitube</w:t>
      </w:r>
      <w:proofErr w:type="spellEnd"/>
      <w:r w:rsidR="67BE72CA">
        <w:rPr/>
        <w:t>-</w:t>
      </w:r>
      <w:r w:rsidR="67BE72CA">
        <w:rPr/>
        <w:t>lataamossa</w:t>
      </w:r>
      <w:r w:rsidR="67BE72CA">
        <w:rPr/>
        <w:t>,</w:t>
      </w:r>
      <w:r w:rsidR="67BE72CA">
        <w:rPr/>
        <w:t xml:space="preserve"> voit hallinnoida omia videoitasi. </w:t>
      </w:r>
      <w:r w:rsidR="67BE72CA">
        <w:rPr/>
        <w:t xml:space="preserve">Siellä </w:t>
      </w:r>
      <w:r w:rsidR="67BE72CA">
        <w:rPr/>
        <w:t>voit</w:t>
      </w:r>
      <w:r w:rsidR="67BE72CA">
        <w:rPr/>
        <w:t xml:space="preserve"> valita videon näkyvyyden. Jos haluat, että videota voi</w:t>
      </w:r>
      <w:r w:rsidR="67BE72CA">
        <w:rPr/>
        <w:t>vat</w:t>
      </w:r>
      <w:r w:rsidR="67BE72CA">
        <w:rPr/>
        <w:t xml:space="preserve"> hallinnoida </w:t>
      </w:r>
      <w:r w:rsidR="67BE72CA">
        <w:rPr/>
        <w:t xml:space="preserve">muutkin </w:t>
      </w:r>
      <w:r w:rsidR="67BE72CA">
        <w:rPr/>
        <w:t>henkilöt</w:t>
      </w:r>
      <w:r w:rsidR="67BE72CA">
        <w:rPr/>
        <w:t xml:space="preserve"> </w:t>
      </w:r>
      <w:r w:rsidR="67BE72CA">
        <w:rPr/>
        <w:t>kuin sinä</w:t>
      </w:r>
      <w:r w:rsidR="67BE72CA">
        <w:rPr/>
        <w:t xml:space="preserve">, </w:t>
      </w:r>
      <w:r w:rsidR="67BE72CA">
        <w:rPr/>
        <w:t xml:space="preserve">kannattaa </w:t>
      </w:r>
      <w:r w:rsidR="67BE72CA">
        <w:rPr/>
        <w:t>video</w:t>
      </w:r>
      <w:r w:rsidR="67BE72CA">
        <w:rPr/>
        <w:t xml:space="preserve"> </w:t>
      </w:r>
      <w:r w:rsidR="67BE72CA">
        <w:rPr/>
        <w:t xml:space="preserve">julkaista </w:t>
      </w:r>
      <w:proofErr w:type="spellStart"/>
      <w:r w:rsidR="67BE72CA">
        <w:rPr/>
        <w:t>Unitube</w:t>
      </w:r>
      <w:proofErr w:type="spellEnd"/>
      <w:r w:rsidR="67BE72CA">
        <w:rPr/>
        <w:t>-</w:t>
      </w:r>
      <w:r w:rsidR="67BE72CA">
        <w:rPr/>
        <w:t>lataamossa kaikille nähtäväksi ja jakaa videon linkki tarvittaville tahoille</w:t>
      </w:r>
      <w:r w:rsidR="67BE72CA">
        <w:rPr/>
        <w:t>.</w:t>
      </w:r>
      <w:r w:rsidR="67BE72CA">
        <w:rPr/>
        <w:t xml:space="preserve"> </w:t>
      </w:r>
      <w:r w:rsidR="67BE72CA">
        <w:rPr/>
        <w:t xml:space="preserve">Näin </w:t>
      </w:r>
      <w:r w:rsidR="67BE72CA">
        <w:rPr/>
        <w:t>voidaan toimia esimerkiksi silloin, kun</w:t>
      </w:r>
      <w:r w:rsidR="67BE72CA">
        <w:rPr/>
        <w:t xml:space="preserve"> </w:t>
      </w:r>
      <w:r w:rsidR="67BE72CA">
        <w:rPr/>
        <w:t>on kyse yhteisestä opetuksesta ja haluat</w:t>
      </w:r>
      <w:r w:rsidR="67BE72CA">
        <w:rPr/>
        <w:t>,</w:t>
      </w:r>
      <w:r w:rsidR="67BE72CA">
        <w:rPr/>
        <w:t xml:space="preserve"> että </w:t>
      </w:r>
      <w:r w:rsidR="67BE72CA">
        <w:rPr/>
        <w:t>koulutusohjelman muut opettajat tai johtaja saavat oikeuden videon käyttöön</w:t>
      </w:r>
      <w:r w:rsidR="67BE72CA">
        <w:rPr/>
        <w:t>.</w:t>
      </w:r>
      <w:r w:rsidR="67BE72CA">
        <w:rPr/>
        <w:t xml:space="preserve">  Jos halutaan, että videota hallinnoi useampi henkilö,</w:t>
      </w:r>
      <w:r w:rsidR="67BE72CA">
        <w:rPr/>
        <w:t xml:space="preserve"> </w:t>
      </w:r>
      <w:r w:rsidR="67BE72CA">
        <w:rPr/>
        <w:t xml:space="preserve">video julkaistaan ryhmätunnuksen alla olevassa </w:t>
      </w:r>
      <w:proofErr w:type="spellStart"/>
      <w:r w:rsidR="67BE72CA">
        <w:rPr/>
        <w:t>Unituben</w:t>
      </w:r>
      <w:proofErr w:type="spellEnd"/>
      <w:r w:rsidR="67BE72CA">
        <w:rPr/>
        <w:t xml:space="preserve"> lataamossa. </w:t>
      </w:r>
    </w:p>
    <w:p w:rsidR="6F5D0A29" w:rsidP="4BB1BD2F" w:rsidRDefault="371307EB" w14:paraId="4A04ACF8" w14:textId="7B322524">
      <w:r w:rsidR="67BE72CA">
        <w:rPr/>
        <w:t xml:space="preserve">Kun video ladataan </w:t>
      </w:r>
      <w:proofErr w:type="spellStart"/>
      <w:r w:rsidR="67BE72CA">
        <w:rPr/>
        <w:t>Unitube</w:t>
      </w:r>
      <w:proofErr w:type="spellEnd"/>
      <w:r w:rsidR="67BE72CA">
        <w:rPr/>
        <w:t>-</w:t>
      </w:r>
      <w:r w:rsidR="67BE72CA">
        <w:rPr/>
        <w:t>lataamoon</w:t>
      </w:r>
      <w:r w:rsidR="67BE72CA">
        <w:rPr/>
        <w:t>,</w:t>
      </w:r>
      <w:r w:rsidR="67BE72CA">
        <w:rPr/>
        <w:t xml:space="preserve"> valitaan videolle myös</w:t>
      </w:r>
      <w:r w:rsidR="67BE72CA">
        <w:rPr/>
        <w:t xml:space="preserve"> </w:t>
      </w:r>
      <w:r w:rsidR="67BE72CA">
        <w:rPr/>
        <w:t>lisenssi</w:t>
      </w:r>
      <w:r w:rsidR="67BE72CA">
        <w:rPr/>
        <w:t xml:space="preserve"> eli käyttölupa</w:t>
      </w:r>
      <w:r w:rsidR="67BE72CA">
        <w:rPr/>
        <w:t xml:space="preserve">, jonka avulla ilmoitat </w:t>
      </w:r>
      <w:r w:rsidR="67BE72CA">
        <w:rPr/>
        <w:t>muille</w:t>
      </w:r>
      <w:r w:rsidR="67BE72CA">
        <w:rPr/>
        <w:t>,</w:t>
      </w:r>
      <w:r w:rsidR="67BE72CA">
        <w:rPr/>
        <w:t xml:space="preserve"> miten he voivat käyttää videota. Valittavia lisenssejä ovat: </w:t>
      </w:r>
    </w:p>
    <w:p w:rsidR="6F5D0A29" w:rsidP="4BB1BD2F" w:rsidRDefault="0857419B" w14:paraId="44013EE2" w14:textId="3A509D9A">
      <w:pPr>
        <w:pStyle w:val="ListParagraph"/>
        <w:numPr>
          <w:ilvl w:val="0"/>
          <w:numId w:val="1"/>
        </w:numPr>
        <w:rPr/>
      </w:pPr>
      <w:r w:rsidRPr="67BE72CA" w:rsidR="67BE72CA">
        <w:rPr>
          <w:b w:val="1"/>
          <w:bCs w:val="1"/>
        </w:rPr>
        <w:t xml:space="preserve">Creative </w:t>
      </w:r>
      <w:proofErr w:type="spellStart"/>
      <w:r w:rsidRPr="67BE72CA" w:rsidR="67BE72CA">
        <w:rPr>
          <w:b w:val="1"/>
          <w:bCs w:val="1"/>
        </w:rPr>
        <w:t>Commons</w:t>
      </w:r>
      <w:proofErr w:type="spellEnd"/>
      <w:r w:rsidRPr="67BE72CA" w:rsidR="67BE72CA">
        <w:rPr>
          <w:b w:val="1"/>
          <w:bCs w:val="1"/>
        </w:rPr>
        <w:t xml:space="preserve"> 3.0</w:t>
      </w:r>
      <w:r w:rsidRPr="67BE72CA" w:rsidR="67BE72CA">
        <w:rPr>
          <w:b w:val="1"/>
          <w:bCs w:val="1"/>
        </w:rPr>
        <w:t>:</w:t>
      </w:r>
      <w:r w:rsidR="67BE72CA">
        <w:rPr/>
        <w:t xml:space="preserve"> tämä lisenssi tarkoittaa, että videon käyttäjän on mainittava videon tekijän nimi eikä videota saa käyttää kaupalliseen käyttöön eikä siihen saa tehdä muutoksia.</w:t>
      </w:r>
    </w:p>
    <w:p w:rsidR="41B1F134" w:rsidP="41B1F134" w:rsidRDefault="060B7646" w14:paraId="05E797BA" w14:noSpellErr="1" w14:textId="507F1601">
      <w:pPr>
        <w:pStyle w:val="ListParagraph"/>
        <w:numPr>
          <w:ilvl w:val="0"/>
          <w:numId w:val="5"/>
        </w:numPr>
        <w:rPr/>
      </w:pPr>
      <w:r w:rsidRPr="67BE72CA" w:rsidR="67BE72CA">
        <w:rPr>
          <w:b w:val="1"/>
          <w:bCs w:val="1"/>
        </w:rPr>
        <w:t>Kaikki oikeudet pidätetään</w:t>
      </w:r>
      <w:r w:rsidRPr="67BE72CA" w:rsidR="67BE72CA">
        <w:rPr>
          <w:b w:val="1"/>
          <w:bCs w:val="1"/>
        </w:rPr>
        <w:t>:</w:t>
      </w:r>
      <w:r w:rsidR="67BE72CA">
        <w:rPr/>
        <w:t xml:space="preserve"> tämä lisenssi tarkoittaa, </w:t>
      </w:r>
      <w:r w:rsidR="67BE72CA">
        <w:rPr/>
        <w:t>että kaikki videoon liittyvät oikeudet ovat laatijalla, eikä käyttö ole sallittua ilman laatijan lupaa.</w:t>
      </w:r>
    </w:p>
    <w:p w:rsidR="6CBBF3FD" w:rsidP="67BE72CA" w:rsidRDefault="6CBBF3FD" w14:paraId="3E323112" w14:textId="453A0CB3">
      <w:pPr>
        <w:ind w:left="0"/>
      </w:pPr>
      <w:r w:rsidR="67BE72CA">
        <w:rPr/>
        <w:t xml:space="preserve">Opetusvideoiden avoimen käytön edistämiseksi yliopisto suosittelee valitsemaan Creative </w:t>
      </w:r>
      <w:proofErr w:type="spellStart"/>
      <w:r w:rsidR="67BE72CA">
        <w:rPr/>
        <w:t>Commons</w:t>
      </w:r>
      <w:proofErr w:type="spellEnd"/>
      <w:r w:rsidR="67BE72CA">
        <w:rPr/>
        <w:t xml:space="preserve"> </w:t>
      </w:r>
      <w:r w:rsidR="67BE72CA">
        <w:rPr/>
        <w:t>3.0 -</w:t>
      </w:r>
      <w:r w:rsidR="67BE72CA">
        <w:rPr/>
        <w:t>lisenssin.</w:t>
      </w:r>
    </w:p>
    <w:p w:rsidR="6F5D0A29" w:rsidP="6F5D0A29" w:rsidRDefault="52FACF00" w14:paraId="52A3A274" w14:textId="1C0CFEE9" w14:noSpellErr="1">
      <w:pPr>
        <w:pStyle w:val="Heading2"/>
      </w:pPr>
      <w:r w:rsidR="67BE72CA">
        <w:rPr/>
        <w:t>Videoiden tekijänoikeussopimuksen tekeminen</w:t>
      </w:r>
    </w:p>
    <w:p w:rsidR="6F5D0A29" w:rsidP="67BE72CA" w:rsidRDefault="52FACF00" w14:paraId="09F3586E" w14:noSpellErr="1" w14:textId="2DA63310">
      <w:pPr>
        <w:pStyle w:val="Normal"/>
      </w:pPr>
      <w:r w:rsidR="67BE72CA">
        <w:rPr/>
        <w:t xml:space="preserve">Tekijänoikeudesta voidaan tarvittaessa tehdä tekijänoikeussopimus. </w:t>
      </w:r>
      <w:r w:rsidR="67BE72CA">
        <w:rPr/>
        <w:t>Tekijänoikeussopimus kannattaa tehdä</w:t>
      </w:r>
      <w:r w:rsidR="67BE72CA">
        <w:rPr/>
        <w:t>,</w:t>
      </w:r>
      <w:r w:rsidR="67BE72CA">
        <w:rPr/>
        <w:t xml:space="preserve"> jos </w:t>
      </w:r>
    </w:p>
    <w:p w:rsidR="6F5D0A29" w:rsidP="6F5D0A29" w:rsidRDefault="52FACF00" w14:paraId="02A8DB25" w14:noSpellErr="1" w14:textId="2C613BA3">
      <w:pPr>
        <w:pStyle w:val="ListParagraph"/>
        <w:numPr>
          <w:ilvl w:val="0"/>
          <w:numId w:val="4"/>
        </w:numPr>
        <w:rPr/>
      </w:pPr>
      <w:r w:rsidR="67BE72CA">
        <w:rPr/>
        <w:t xml:space="preserve">vierailijan luento tallennetaan </w:t>
      </w:r>
      <w:r w:rsidR="67BE72CA">
        <w:rPr/>
        <w:t>hänen luvallaan</w:t>
      </w:r>
      <w:r w:rsidR="67BE72CA">
        <w:rPr/>
        <w:t xml:space="preserve"> ja haluat videoon käyttöoikeuden</w:t>
      </w:r>
      <w:r w:rsidR="67BE72CA">
        <w:rPr/>
        <w:t xml:space="preserve"> </w:t>
      </w:r>
    </w:p>
    <w:p w:rsidR="6F5D0A29" w:rsidP="6F5D0A29" w:rsidRDefault="52FACF00" w14:paraId="5460F4D1" w14:textId="0958E0F6">
      <w:pPr>
        <w:pStyle w:val="ListParagraph"/>
        <w:numPr>
          <w:ilvl w:val="0"/>
          <w:numId w:val="4"/>
        </w:numPr>
        <w:rPr/>
      </w:pPr>
      <w:r w:rsidR="67BE72CA">
        <w:rPr/>
        <w:t>tallennuksessa on käytetty näyttelijöitä tai muuta avustavaa henkilökuntaa, jotka näkyvät tallenteessa</w:t>
      </w:r>
    </w:p>
    <w:p w:rsidR="6F5D0A29" w:rsidP="6F5D0A29" w:rsidRDefault="52FACF00" w14:paraId="37F093C4" w14:noSpellErr="1" w14:textId="2377F65F">
      <w:pPr>
        <w:pStyle w:val="ListParagraph"/>
        <w:numPr>
          <w:ilvl w:val="0"/>
          <w:numId w:val="4"/>
        </w:numPr>
        <w:rPr/>
      </w:pPr>
      <w:r w:rsidR="67BE72CA">
        <w:rPr/>
        <w:t>kyseessä on yliopistojen välinen yhteistyö</w:t>
      </w:r>
      <w:r w:rsidR="67BE72CA">
        <w:rPr/>
        <w:t xml:space="preserve"> tai </w:t>
      </w:r>
      <w:r w:rsidR="67BE72CA">
        <w:rPr/>
        <w:t>(opetus)</w:t>
      </w:r>
      <w:r w:rsidR="67BE72CA">
        <w:rPr/>
        <w:t>yhteistyö yli</w:t>
      </w:r>
      <w:r w:rsidR="67BE72CA">
        <w:rPr/>
        <w:t>opiston ulk</w:t>
      </w:r>
      <w:r w:rsidR="67BE72CA">
        <w:rPr/>
        <w:t>opuolisten tahojen kanssa</w:t>
      </w:r>
    </w:p>
    <w:p w:rsidR="67BE72CA" w:rsidP="67BE72CA" w:rsidRDefault="67BE72CA" w14:noSpellErr="1" w14:paraId="092D4519" w14:textId="03262411">
      <w:pPr>
        <w:pStyle w:val="ListParagraph"/>
        <w:numPr>
          <w:ilvl w:val="0"/>
          <w:numId w:val="4"/>
        </w:numPr>
        <w:rPr/>
      </w:pPr>
      <w:r w:rsidR="67BE72CA">
        <w:rPr/>
        <w:t>oppimateriaalin</w:t>
      </w:r>
      <w:r w:rsidR="67BE72CA">
        <w:rPr/>
        <w:t xml:space="preserve"> käyttämisestä on tarkoitus sopia tavanomaista käyttöä pidemmälle ajalle, esimerkiksi </w:t>
      </w:r>
      <w:r w:rsidR="67BE72CA">
        <w:rPr/>
        <w:t>opetussuunnitelmakauden jälkeen</w:t>
      </w:r>
    </w:p>
    <w:p w:rsidR="6F5D0A29" w:rsidP="6F5D0A29" w:rsidRDefault="0857419B" w14:paraId="292891A4" w14:noSpellErr="1" w14:textId="3E7B28BF">
      <w:pPr>
        <w:pStyle w:val="ListParagraph"/>
        <w:numPr>
          <w:ilvl w:val="0"/>
          <w:numId w:val="4"/>
        </w:numPr>
        <w:rPr/>
      </w:pPr>
      <w:r w:rsidR="67BE72CA">
        <w:rPr/>
        <w:t>haluat käyttää opiskelijoiden tekemiä videoita myöhemmillä kursseilla.</w:t>
      </w:r>
    </w:p>
    <w:p w:rsidR="6F5D0A29" w:rsidP="6F5D0A29" w:rsidRDefault="52FACF00" w14:paraId="3E893A55" w14:noSpellErr="1" w14:textId="5542CFDC">
      <w:r w:rsidR="67BE72CA">
        <w:rPr/>
        <w:t>Tekijäoikeussopimu</w:t>
      </w:r>
      <w:r w:rsidR="67BE72CA">
        <w:rPr/>
        <w:t>st</w:t>
      </w:r>
      <w:r w:rsidR="67BE72CA">
        <w:rPr/>
        <w:t xml:space="preserve">a </w:t>
      </w:r>
      <w:r w:rsidR="67BE72CA">
        <w:rPr/>
        <w:t xml:space="preserve">tehdessäsi suositellaan käytettäväksi alta löytyvää sopimusmallia. Tyypillisesti tekijänoikeussopimuksessa </w:t>
      </w:r>
      <w:r w:rsidR="67BE72CA">
        <w:rPr/>
        <w:t xml:space="preserve">sovitaan opetusvideon </w:t>
      </w:r>
      <w:r w:rsidR="67BE72CA">
        <w:rPr/>
        <w:t xml:space="preserve">käyttöajasta, käytöstä maksettavasta korvauksesta, käyttäjäpiiristä ja käyttötarkoituksesta sekä siitä, saako opetusmateriaalia </w:t>
      </w:r>
      <w:r w:rsidR="67BE72CA">
        <w:rPr/>
        <w:t xml:space="preserve">lyhentää tai muokata. </w:t>
      </w:r>
    </w:p>
    <w:p w:rsidR="67BE72CA" w:rsidP="67BE72CA" w:rsidRDefault="67BE72CA" w14:noSpellErr="1" w14:paraId="2349667C" w14:textId="4E22180C">
      <w:pPr>
        <w:pStyle w:val="Normal"/>
      </w:pPr>
      <w:r w:rsidR="67BE72CA">
        <w:rPr/>
        <w:t>Tekijänoikeussopimusta tehdessäsi vastaat siitä, että olet laatinut sopimuksen kohteena olevan digitaalisen oppimateriaalin itse, ja käyttänyt vain tekijänoikeuksista vapaita muita materiaaleja omassa videossasi. Et voi siis sopia muiden tekijänoikeuksien käyttämisestä.</w:t>
      </w:r>
    </w:p>
    <w:p w:rsidR="67BE72CA" w:rsidP="67BE72CA" w:rsidRDefault="67BE72CA" w14:noSpellErr="1" w14:paraId="7B80991F" w14:textId="71462FCF">
      <w:pPr>
        <w:pStyle w:val="Normal"/>
      </w:pPr>
      <w:r w:rsidR="67BE72CA">
        <w:rPr/>
        <w:t xml:space="preserve">Huomioithan, että </w:t>
      </w:r>
      <w:r w:rsidRPr="67BE72CA" w:rsidR="67BE72CA">
        <w:rPr>
          <w:b w:val="1"/>
          <w:bCs w:val="1"/>
        </w:rPr>
        <w:t>esitystallenteen</w:t>
      </w:r>
      <w:r w:rsidR="67BE72CA">
        <w:rPr/>
        <w:t xml:space="preserve"> (ääni- ja videotallenne</w:t>
      </w:r>
      <w:r w:rsidR="67BE72CA">
        <w:rPr/>
        <w:t xml:space="preserve">) </w:t>
      </w:r>
      <w:r w:rsidRPr="67BE72CA" w:rsidR="67BE72CA">
        <w:rPr>
          <w:b w:val="1"/>
          <w:bCs w:val="1"/>
        </w:rPr>
        <w:t>tekemiseen</w:t>
      </w:r>
      <w:r w:rsidR="67BE72CA">
        <w:rPr/>
        <w:t xml:space="preserve"> ja käyttämiseen tarvitaan aina </w:t>
      </w:r>
      <w:r w:rsidRPr="67BE72CA" w:rsidR="67BE72CA">
        <w:rPr>
          <w:b w:val="1"/>
          <w:bCs w:val="1"/>
        </w:rPr>
        <w:t>esittäjän/esittäjien lupa</w:t>
      </w:r>
      <w:r w:rsidR="67BE72CA">
        <w:rPr/>
        <w:t xml:space="preserve">. Esityksiä ovat esimerkiksi opettajan luennot, opiskelijoiden esitykset, soittaminen, laulaminen, tanssiminen ja näytelmät. </w:t>
      </w:r>
      <w:r w:rsidR="67BE72CA">
        <w:rPr/>
        <w:t xml:space="preserve"> Jos esitystallenteessa esitetään muiden tekemiä teoksia, on oltava lupa sekä niiden esittämiseen että niistä esitystallenteen tekemiseen. (Toikkanen &amp; Oksanen 2011, 43, 45).</w:t>
      </w:r>
    </w:p>
    <w:p w:rsidR="6F5D0A29" w:rsidP="6F5D0A29" w:rsidRDefault="52FACF00" w14:paraId="596ADF9A" w14:textId="77777777" w14:noSpellErr="1">
      <w:pPr>
        <w:pStyle w:val="Heading2"/>
      </w:pPr>
      <w:r w:rsidR="67BE72CA">
        <w:rPr/>
        <w:t>Sopimusmalleja</w:t>
      </w:r>
    </w:p>
    <w:p w:rsidR="6F5D0A29" w:rsidRDefault="6F5D0A29" w14:paraId="6BE18833" w14:textId="77777777"/>
    <w:p w:rsidR="67BE72CA" w:rsidP="67BE72CA" w:rsidRDefault="67BE72CA" w14:noSpellErr="1" w14:paraId="645D3BF3" w14:textId="5B177AD7">
      <w:pPr>
        <w:pStyle w:val="Normal"/>
      </w:pPr>
      <w:r w:rsidRPr="67BE72CA" w:rsidR="67BE72CA">
        <w:rPr>
          <w:b w:val="1"/>
          <w:bCs w:val="1"/>
        </w:rPr>
        <w:t>Tavanomaisissa sopimustilanteissa käytetään alla olevaa sopimuspohjaa.</w:t>
      </w:r>
      <w:r w:rsidR="67BE72CA">
        <w:rPr/>
        <w:t xml:space="preserve"> Muissa tilanteissa katso </w:t>
      </w:r>
      <w:r w:rsidR="67BE72CA">
        <w:rPr/>
        <w:t>sopimuspoh</w:t>
      </w:r>
      <w:r w:rsidR="67BE72CA">
        <w:rPr/>
        <w:t>j</w:t>
      </w:r>
      <w:r w:rsidR="67BE72CA">
        <w:rPr/>
        <w:t>i</w:t>
      </w:r>
      <w:r w:rsidR="67BE72CA">
        <w:rPr/>
        <w:t>a</w:t>
      </w:r>
      <w:r w:rsidR="67BE72CA">
        <w:rPr/>
        <w:t xml:space="preserve"> </w:t>
      </w:r>
      <w:r w:rsidR="67BE72CA">
        <w:rPr/>
        <w:t>t</w:t>
      </w:r>
      <w:r w:rsidR="67BE72CA">
        <w:rPr/>
        <w:t>äältä:</w:t>
      </w:r>
      <w:r w:rsidR="67BE72CA">
        <w:rPr/>
        <w:t xml:space="preserve"> </w:t>
      </w:r>
      <w:r w:rsidRPr="67BE72CA" w:rsidR="67BE72CA">
        <w:rPr>
          <w:rFonts w:ascii="Calibri" w:hAnsi="Calibri" w:eastAsia="Calibri" w:cs="Calibri"/>
          <w:noProof w:val="0"/>
          <w:sz w:val="22"/>
          <w:szCs w:val="22"/>
          <w:lang w:val="fi-FI"/>
        </w:rPr>
        <w:t>https://blogs.helsinki.fi/tekijanoikeudet-opetuksessa/?page_id=28420</w:t>
      </w:r>
    </w:p>
    <w:p w:rsidR="67BE72CA" w:rsidP="67BE72CA" w:rsidRDefault="67BE72CA" w14:noSpellErr="1" w14:paraId="3FD580B9" w14:textId="3A597E9B">
      <w:pPr>
        <w:pStyle w:val="Heading2"/>
        <w:rPr>
          <w:rFonts w:ascii="Calibri" w:hAnsi="Calibri" w:eastAsia="Calibri" w:cs="Calibri"/>
          <w:sz w:val="22"/>
          <w:szCs w:val="22"/>
        </w:rPr>
      </w:pPr>
    </w:p>
    <w:p w:rsidR="67BE72CA" w:rsidP="67BE72CA" w:rsidRDefault="67BE72CA" w14:noSpellErr="1" w14:paraId="206927D3" w14:textId="22EDE651">
      <w:pPr>
        <w:pStyle w:val="Heading2"/>
      </w:pPr>
      <w:r w:rsidRPr="67BE72CA" w:rsidR="67BE72CA">
        <w:rPr>
          <w:rFonts w:ascii="Calibri" w:hAnsi="Calibri" w:eastAsia="Calibri" w:cs="Calibri"/>
          <w:sz w:val="22"/>
          <w:szCs w:val="22"/>
        </w:rPr>
        <w:t>Tekijänoikeuksia koskeva käyttöoikeussopimus</w:t>
      </w:r>
    </w:p>
    <w:p w:rsidR="67BE72CA" w:rsidP="67BE72CA" w:rsidRDefault="67BE72CA" w14:paraId="17BB174D" w14:textId="571F2F79">
      <w:pPr>
        <w:jc w:val="both"/>
      </w:pPr>
      <w:r w:rsidRPr="67BE72CA" w:rsidR="67BE72CA">
        <w:rPr>
          <w:rFonts w:ascii="Calibri" w:hAnsi="Calibri" w:eastAsia="Calibri" w:cs="Calibri"/>
          <w:noProof w:val="0"/>
          <w:sz w:val="22"/>
          <w:szCs w:val="22"/>
          <w:lang w:val="fi-FI"/>
        </w:rPr>
        <w:t xml:space="preserve"> </w:t>
      </w:r>
    </w:p>
    <w:p w:rsidR="67BE72CA" w:rsidP="67BE72CA" w:rsidRDefault="67BE72CA" w14:noSpellErr="1" w14:paraId="1D867594" w14:textId="59E8ED55">
      <w:pPr>
        <w:jc w:val="both"/>
      </w:pPr>
      <w:r w:rsidRPr="67BE72CA" w:rsidR="67BE72CA">
        <w:rPr>
          <w:rFonts w:ascii="Calibri" w:hAnsi="Calibri" w:eastAsia="Calibri" w:cs="Calibri"/>
          <w:noProof w:val="0"/>
          <w:sz w:val="22"/>
          <w:szCs w:val="22"/>
          <w:lang w:val="fi-FI"/>
        </w:rPr>
        <w:t xml:space="preserve">Tämä sopimuksen ovat tehneet </w:t>
      </w:r>
    </w:p>
    <w:p w:rsidR="67BE72CA" w:rsidP="67BE72CA" w:rsidRDefault="67BE72CA" w14:paraId="4975D80D" w14:textId="0AEE73ED">
      <w:pPr>
        <w:jc w:val="both"/>
      </w:pPr>
      <w:r w:rsidRPr="67BE72CA" w:rsidR="67BE72CA">
        <w:rPr>
          <w:rFonts w:ascii="Calibri" w:hAnsi="Calibri" w:eastAsia="Calibri" w:cs="Calibri"/>
          <w:noProof w:val="0"/>
          <w:sz w:val="22"/>
          <w:szCs w:val="22"/>
          <w:lang w:val="fi-FI"/>
        </w:rPr>
        <w:t xml:space="preserve"> ______________________ (“Haltija”), ja </w:t>
      </w:r>
    </w:p>
    <w:p w:rsidR="67BE72CA" w:rsidP="67BE72CA" w:rsidRDefault="67BE72CA" w14:noSpellErr="1" w14:paraId="00F280C5" w14:textId="2A083AF8">
      <w:pPr>
        <w:jc w:val="both"/>
      </w:pPr>
      <w:r w:rsidRPr="67BE72CA" w:rsidR="67BE72CA">
        <w:rPr>
          <w:rFonts w:ascii="Calibri" w:hAnsi="Calibri" w:eastAsia="Calibri" w:cs="Calibri"/>
          <w:noProof w:val="0"/>
          <w:sz w:val="22"/>
          <w:szCs w:val="22"/>
          <w:lang w:val="fi-FI"/>
        </w:rPr>
        <w:t xml:space="preserve">Helsingin yliopisto, </w:t>
      </w:r>
      <w:r w:rsidRPr="67BE72CA" w:rsidR="67BE72CA">
        <w:rPr>
          <w:rFonts w:ascii="Calibri" w:hAnsi="Calibri" w:eastAsia="Calibri" w:cs="Calibri"/>
          <w:b w:val="1"/>
          <w:bCs w:val="1"/>
          <w:noProof w:val="0"/>
          <w:sz w:val="22"/>
          <w:szCs w:val="22"/>
          <w:lang w:val="fi-FI"/>
        </w:rPr>
        <w:t>[tiedekunta ja/tai osasto]</w:t>
      </w:r>
      <w:r w:rsidRPr="67BE72CA" w:rsidR="67BE72CA">
        <w:rPr>
          <w:rFonts w:ascii="Calibri" w:hAnsi="Calibri" w:eastAsia="Calibri" w:cs="Calibri"/>
          <w:noProof w:val="0"/>
          <w:sz w:val="22"/>
          <w:szCs w:val="22"/>
          <w:lang w:val="fi-FI"/>
        </w:rPr>
        <w:t xml:space="preserve"> (“</w:t>
      </w:r>
      <w:r w:rsidRPr="67BE72CA" w:rsidR="67BE72CA">
        <w:rPr>
          <w:rFonts w:ascii="Calibri" w:hAnsi="Calibri" w:eastAsia="Calibri" w:cs="Calibri"/>
          <w:noProof w:val="0"/>
          <w:sz w:val="22"/>
          <w:szCs w:val="22"/>
          <w:lang w:val="fi-FI"/>
        </w:rPr>
        <w:t>Organisaatio</w:t>
      </w:r>
      <w:r w:rsidRPr="67BE72CA" w:rsidR="67BE72CA">
        <w:rPr>
          <w:rFonts w:ascii="Calibri" w:hAnsi="Calibri" w:eastAsia="Calibri" w:cs="Calibri"/>
          <w:noProof w:val="0"/>
          <w:sz w:val="22"/>
          <w:szCs w:val="22"/>
          <w:lang w:val="fi-FI"/>
        </w:rPr>
        <w:t>”</w:t>
      </w:r>
      <w:r w:rsidRPr="67BE72CA" w:rsidR="67BE72CA">
        <w:rPr>
          <w:rFonts w:ascii="Calibri" w:hAnsi="Calibri" w:eastAsia="Calibri" w:cs="Calibri"/>
          <w:noProof w:val="0"/>
          <w:sz w:val="22"/>
          <w:szCs w:val="22"/>
          <w:lang w:val="fi-FI"/>
        </w:rPr>
        <w:t>).</w:t>
      </w:r>
    </w:p>
    <w:p w:rsidR="67BE72CA" w:rsidP="67BE72CA" w:rsidRDefault="67BE72CA" w14:paraId="437E1E84" w14:textId="52E6EB87">
      <w:pPr>
        <w:jc w:val="both"/>
      </w:pPr>
      <w:r w:rsidRPr="67BE72CA" w:rsidR="67BE72CA">
        <w:rPr>
          <w:rFonts w:ascii="Calibri" w:hAnsi="Calibri" w:eastAsia="Calibri" w:cs="Calibri"/>
          <w:noProof w:val="0"/>
          <w:sz w:val="22"/>
          <w:szCs w:val="22"/>
          <w:lang w:val="fi-FI"/>
        </w:rPr>
        <w:t xml:space="preserve"> </w:t>
      </w:r>
    </w:p>
    <w:p w:rsidR="67BE72CA" w:rsidP="67BE72CA" w:rsidRDefault="67BE72CA" w14:noSpellErr="1" w14:paraId="705410A1" w14:textId="64E19E75">
      <w:pPr>
        <w:jc w:val="both"/>
      </w:pPr>
      <w:r w:rsidRPr="67BE72CA" w:rsidR="67BE72CA">
        <w:rPr>
          <w:rFonts w:ascii="Calibri" w:hAnsi="Calibri" w:eastAsia="Calibri" w:cs="Calibri"/>
          <w:noProof w:val="0"/>
          <w:sz w:val="22"/>
          <w:szCs w:val="22"/>
          <w:lang w:val="fi-FI"/>
        </w:rPr>
        <w:t xml:space="preserve">Organisaatio haluaa </w:t>
      </w:r>
      <w:r w:rsidRPr="67BE72CA" w:rsidR="67BE72CA">
        <w:rPr>
          <w:rFonts w:ascii="Calibri" w:hAnsi="Calibri" w:eastAsia="Calibri" w:cs="Calibri"/>
          <w:b w:val="1"/>
          <w:bCs w:val="1"/>
          <w:noProof w:val="0"/>
          <w:sz w:val="22"/>
          <w:szCs w:val="22"/>
          <w:lang w:val="fi-FI"/>
        </w:rPr>
        <w:t xml:space="preserve">[kuvaa mitä ollaan tekemässä ja mikä yhteydessä on tarve käyttää aineistoa] </w:t>
      </w:r>
      <w:r w:rsidRPr="67BE72CA" w:rsidR="67BE72CA">
        <w:rPr>
          <w:rFonts w:ascii="Calibri" w:hAnsi="Calibri" w:eastAsia="Calibri" w:cs="Calibri"/>
          <w:noProof w:val="0"/>
          <w:sz w:val="22"/>
          <w:szCs w:val="22"/>
          <w:lang w:val="fi-FI"/>
        </w:rPr>
        <w:t xml:space="preserve">ja haluaa saada toimintayksikölle / tiedekunnalle / osastolle [Tai koko Helsingin </w:t>
      </w:r>
      <w:proofErr w:type="gramStart"/>
      <w:r w:rsidRPr="67BE72CA" w:rsidR="67BE72CA">
        <w:rPr>
          <w:rFonts w:ascii="Calibri" w:hAnsi="Calibri" w:eastAsia="Calibri" w:cs="Calibri"/>
          <w:noProof w:val="0"/>
          <w:sz w:val="22"/>
          <w:szCs w:val="22"/>
          <w:lang w:val="fi-FI"/>
        </w:rPr>
        <w:t>yliopistolle</w:t>
      </w:r>
      <w:proofErr w:type="gramEnd"/>
      <w:r w:rsidRPr="67BE72CA" w:rsidR="67BE72CA">
        <w:rPr>
          <w:rFonts w:ascii="Calibri" w:hAnsi="Calibri" w:eastAsia="Calibri" w:cs="Calibri"/>
          <w:noProof w:val="0"/>
          <w:sz w:val="22"/>
          <w:szCs w:val="22"/>
          <w:lang w:val="fi-FI"/>
        </w:rPr>
        <w:t xml:space="preserve"> </w:t>
      </w:r>
      <w:r w:rsidRPr="67BE72CA" w:rsidR="67BE72CA">
        <w:rPr>
          <w:rFonts w:ascii="Calibri" w:hAnsi="Calibri" w:eastAsia="Calibri" w:cs="Calibri"/>
          <w:b w:val="1"/>
          <w:bCs w:val="1"/>
          <w:noProof w:val="0"/>
          <w:sz w:val="22"/>
          <w:szCs w:val="22"/>
          <w:lang w:val="fi-FI"/>
        </w:rPr>
        <w:t xml:space="preserve">jos halutaan, että aineisto on käytettävissä myös muualla kuin ko. yksikössä] </w:t>
      </w:r>
      <w:r w:rsidRPr="67BE72CA" w:rsidR="67BE72CA">
        <w:rPr>
          <w:rFonts w:ascii="Calibri" w:hAnsi="Calibri" w:eastAsia="Calibri" w:cs="Calibri"/>
          <w:noProof w:val="0"/>
          <w:sz w:val="22"/>
          <w:szCs w:val="22"/>
          <w:lang w:val="fi-FI"/>
        </w:rPr>
        <w:t>oikeuden käyttää tekijänoikeuden alaista aineistoa.</w:t>
      </w:r>
    </w:p>
    <w:p w:rsidR="67BE72CA" w:rsidP="67BE72CA" w:rsidRDefault="67BE72CA" w14:noSpellErr="1" w14:paraId="7E9AE544" w14:textId="7F70F85C">
      <w:pPr>
        <w:jc w:val="both"/>
      </w:pPr>
      <w:r w:rsidRPr="67BE72CA" w:rsidR="67BE72CA">
        <w:rPr>
          <w:rFonts w:ascii="Calibri" w:hAnsi="Calibri" w:eastAsia="Calibri" w:cs="Calibri"/>
          <w:noProof w:val="0"/>
          <w:sz w:val="22"/>
          <w:szCs w:val="22"/>
          <w:lang w:val="fi-FI"/>
        </w:rPr>
        <w:t>Haltijalla on tekijänoikeus aineistoon, joka on kuvattu [voit lisätä kuvauksen tähän tai mainita ”liitteessä A, Aineisto” jolloin voit kuvata aineistoa laajemmin liitteessä – yksilöi ainakin lyhyesti opetusmateriaalin/videon otsikko ja laajuus] ja Haltija on valmis antamaan Organisaatiolle käyttöoikeuden Aineistoon.</w:t>
      </w:r>
    </w:p>
    <w:p w:rsidR="67BE72CA" w:rsidP="67BE72CA" w:rsidRDefault="67BE72CA" w14:noSpellErr="1" w14:paraId="09A55504" w14:textId="7126C74A">
      <w:pPr>
        <w:jc w:val="both"/>
      </w:pPr>
      <w:r w:rsidRPr="67BE72CA" w:rsidR="67BE72CA">
        <w:rPr>
          <w:rFonts w:ascii="Calibri" w:hAnsi="Calibri" w:eastAsia="Calibri" w:cs="Calibri"/>
          <w:noProof w:val="0"/>
          <w:sz w:val="22"/>
          <w:szCs w:val="22"/>
          <w:lang w:val="fi-FI"/>
        </w:rPr>
        <w:t>Aineiston käyttöoikeudesta on sovittu seuraavasti:</w:t>
      </w:r>
    </w:p>
    <w:p w:rsidR="67BE72CA" w:rsidP="67BE72CA" w:rsidRDefault="67BE72CA" w14:noSpellErr="1" w14:paraId="6714BD26" w14:textId="715A17FF">
      <w:pPr>
        <w:jc w:val="both"/>
      </w:pPr>
      <w:r w:rsidRPr="67BE72CA" w:rsidR="67BE72CA">
        <w:rPr>
          <w:rFonts w:ascii="Calibri" w:hAnsi="Calibri" w:eastAsia="Calibri" w:cs="Calibri"/>
          <w:noProof w:val="0"/>
          <w:sz w:val="22"/>
          <w:szCs w:val="22"/>
          <w:lang w:val="fi-FI"/>
        </w:rPr>
        <w:t xml:space="preserve">1. Sopimus astuu voimaan </w:t>
      </w:r>
      <w:r w:rsidRPr="67BE72CA" w:rsidR="67BE72CA">
        <w:rPr>
          <w:rFonts w:ascii="Calibri" w:hAnsi="Calibri" w:eastAsia="Calibri" w:cs="Calibri"/>
          <w:b w:val="1"/>
          <w:bCs w:val="1"/>
          <w:noProof w:val="0"/>
          <w:sz w:val="22"/>
          <w:szCs w:val="22"/>
          <w:lang w:val="fi-FI"/>
        </w:rPr>
        <w:t xml:space="preserve">[päiväys] </w:t>
      </w:r>
      <w:r w:rsidRPr="67BE72CA" w:rsidR="67BE72CA">
        <w:rPr>
          <w:rFonts w:ascii="Calibri" w:hAnsi="Calibri" w:eastAsia="Calibri" w:cs="Calibri"/>
          <w:noProof w:val="0"/>
          <w:sz w:val="22"/>
          <w:szCs w:val="22"/>
          <w:lang w:val="fi-FI"/>
        </w:rPr>
        <w:t>alkaen.</w:t>
      </w:r>
    </w:p>
    <w:p w:rsidR="67BE72CA" w:rsidP="67BE72CA" w:rsidRDefault="67BE72CA" w14:noSpellErr="1" w14:paraId="63018DD0" w14:textId="6D2B6992">
      <w:pPr>
        <w:jc w:val="both"/>
        <w:rPr>
          <w:rFonts w:ascii="Calibri" w:hAnsi="Calibri" w:eastAsia="Calibri" w:cs="Calibri"/>
          <w:noProof w:val="0"/>
          <w:sz w:val="22"/>
          <w:szCs w:val="22"/>
          <w:highlight w:val="yellow"/>
          <w:lang w:val="fi-FI"/>
        </w:rPr>
      </w:pPr>
      <w:r w:rsidRPr="67BE72CA" w:rsidR="67BE72CA">
        <w:rPr>
          <w:rFonts w:ascii="Calibri" w:hAnsi="Calibri" w:eastAsia="Calibri" w:cs="Calibri"/>
          <w:noProof w:val="0"/>
          <w:sz w:val="22"/>
          <w:szCs w:val="22"/>
          <w:lang w:val="fi-FI"/>
        </w:rPr>
        <w:t xml:space="preserve">2. Haltija vakuuttaa, että tekijänoikeus Aineistoon kuuluu Haltijalle ja että Haltijalla on kaikki oikeudet määrätä Aineiston käyttämisestä tämän sopimuksen mukaisesti ja luovuttaa sopimuksen mukaisia oikeuksia Organisaatiolle. Haltija vakuuttaa, ettei Aineisto sisällä sellaista materiaalia, jonka käyttäminen loukkaa jonkun kolmannen osapuolen tekijänoikeutta tai muita oikeuksia. Mikäli Organisaatioon kohdistetaan korvausvaatimuksia kolmansien osapuolten oikeuksien loukkausten johdosta, Haltija vastaa tällaisista vaatimuksista johtuvien korvausten suorittamisesta kolmansille osapuolille. </w:t>
      </w:r>
    </w:p>
    <w:p w:rsidR="67BE72CA" w:rsidP="67BE72CA" w:rsidRDefault="67BE72CA" w14:noSpellErr="1" w14:paraId="650ADB41" w14:textId="3E9C0D0A">
      <w:pPr>
        <w:jc w:val="both"/>
      </w:pPr>
      <w:r w:rsidRPr="67BE72CA" w:rsidR="67BE72CA">
        <w:rPr>
          <w:rFonts w:ascii="Calibri" w:hAnsi="Calibri" w:eastAsia="Calibri" w:cs="Calibri"/>
          <w:noProof w:val="0"/>
          <w:sz w:val="22"/>
          <w:szCs w:val="22"/>
          <w:lang w:val="fi-FI"/>
        </w:rPr>
        <w:t xml:space="preserve">Haltija antaa Organisaatiolle oikeuden käyttää Aineistoa ja liittää Aineiston osaksi mitä tahansa muuta aineistoa millä tahansa. Oikeus käyttää aineistoa sisältää mm. oikeuden muokata Aineistoa, valmistaa kappaleita Aineistosta ja saattaa Aineisto yleisön saataviin, mutta käyttöoikeuden laajuus ei ole millään lailla rajattu vain näihin oikeuksiin. / </w:t>
      </w:r>
      <w:r w:rsidRPr="67BE72CA" w:rsidR="67BE72CA">
        <w:rPr>
          <w:rFonts w:ascii="Calibri" w:hAnsi="Calibri" w:eastAsia="Calibri" w:cs="Calibri"/>
          <w:b w:val="1"/>
          <w:bCs w:val="1"/>
          <w:noProof w:val="0"/>
          <w:sz w:val="22"/>
          <w:szCs w:val="22"/>
          <w:lang w:val="fi-FI"/>
        </w:rPr>
        <w:t>[Tai määrittele muulla tavoin, mihin tarkoitukseen Aineistoa voi käyttää ja millä tavalla.]</w:t>
      </w:r>
    </w:p>
    <w:p w:rsidR="67BE72CA" w:rsidP="67BE72CA" w:rsidRDefault="67BE72CA" w14:noSpellErr="1" w14:paraId="440FB443" w14:textId="10E82CDB">
      <w:pPr>
        <w:jc w:val="both"/>
      </w:pPr>
      <w:r w:rsidRPr="67BE72CA" w:rsidR="67BE72CA">
        <w:rPr>
          <w:rFonts w:ascii="Calibri" w:hAnsi="Calibri" w:eastAsia="Calibri" w:cs="Calibri"/>
          <w:noProof w:val="0"/>
          <w:sz w:val="22"/>
          <w:szCs w:val="22"/>
          <w:lang w:val="fi-FI"/>
        </w:rPr>
        <w:t xml:space="preserve">3. Haltijalla säilyy omistusoikeus ym. oikeudet, kuten tekijänoikeus, Aineistoon eikä Organisaation käyttöoikeus millään lailla rajoita Haltijan oikeutta käyttää Aineistoa millä tahansa tavalla. </w:t>
      </w:r>
    </w:p>
    <w:p w:rsidR="67BE72CA" w:rsidP="67BE72CA" w:rsidRDefault="67BE72CA" w14:noSpellErr="1" w14:paraId="32A7CBE2" w14:textId="3E9AF3E8">
      <w:pPr>
        <w:jc w:val="both"/>
      </w:pPr>
      <w:r w:rsidRPr="67BE72CA" w:rsidR="67BE72CA">
        <w:rPr>
          <w:rFonts w:ascii="Calibri" w:hAnsi="Calibri" w:eastAsia="Calibri" w:cs="Calibri"/>
          <w:noProof w:val="0"/>
          <w:sz w:val="22"/>
          <w:szCs w:val="22"/>
          <w:lang w:val="fi-FI"/>
        </w:rPr>
        <w:t xml:space="preserve">Aineistoa käytettäessä Haltijan nimi on mainittava hyvän tavan mukaisesti </w:t>
      </w:r>
      <w:r w:rsidRPr="67BE72CA" w:rsidR="67BE72CA">
        <w:rPr>
          <w:rFonts w:ascii="Calibri" w:hAnsi="Calibri" w:eastAsia="Calibri" w:cs="Calibri"/>
          <w:b w:val="1"/>
          <w:bCs w:val="1"/>
          <w:noProof w:val="0"/>
          <w:sz w:val="22"/>
          <w:szCs w:val="22"/>
          <w:lang w:val="fi-FI"/>
        </w:rPr>
        <w:t xml:space="preserve">[tai määrittele </w:t>
      </w:r>
      <w:proofErr w:type="gramStart"/>
      <w:r w:rsidRPr="67BE72CA" w:rsidR="67BE72CA">
        <w:rPr>
          <w:rFonts w:ascii="Calibri" w:hAnsi="Calibri" w:eastAsia="Calibri" w:cs="Calibri"/>
          <w:b w:val="1"/>
          <w:bCs w:val="1"/>
          <w:noProof w:val="0"/>
          <w:sz w:val="22"/>
          <w:szCs w:val="22"/>
          <w:lang w:val="fi-FI"/>
        </w:rPr>
        <w:t>tarkemmin</w:t>
      </w:r>
      <w:proofErr w:type="gramEnd"/>
      <w:r w:rsidRPr="67BE72CA" w:rsidR="67BE72CA">
        <w:rPr>
          <w:rFonts w:ascii="Calibri" w:hAnsi="Calibri" w:eastAsia="Calibri" w:cs="Calibri"/>
          <w:b w:val="1"/>
          <w:bCs w:val="1"/>
          <w:noProof w:val="0"/>
          <w:sz w:val="22"/>
          <w:szCs w:val="22"/>
          <w:lang w:val="fi-FI"/>
        </w:rPr>
        <w:t xml:space="preserve"> miten]</w:t>
      </w:r>
      <w:r w:rsidRPr="67BE72CA" w:rsidR="67BE72CA">
        <w:rPr>
          <w:rFonts w:ascii="Calibri" w:hAnsi="Calibri" w:eastAsia="Calibri" w:cs="Calibri"/>
          <w:noProof w:val="0"/>
          <w:sz w:val="22"/>
          <w:szCs w:val="22"/>
          <w:lang w:val="fi-FI"/>
        </w:rPr>
        <w:t xml:space="preserve">. / </w:t>
      </w:r>
      <w:r w:rsidRPr="67BE72CA" w:rsidR="67BE72CA">
        <w:rPr>
          <w:rFonts w:ascii="Calibri" w:hAnsi="Calibri" w:eastAsia="Calibri" w:cs="Calibri"/>
          <w:b w:val="1"/>
          <w:bCs w:val="1"/>
          <w:noProof w:val="0"/>
          <w:sz w:val="22"/>
          <w:szCs w:val="22"/>
          <w:lang w:val="fi-FI"/>
        </w:rPr>
        <w:t>[Tai jos halutaan, ettei Haltijaa aina tarvitse mainita</w:t>
      </w:r>
      <w:r w:rsidRPr="67BE72CA" w:rsidR="67BE72CA">
        <w:rPr>
          <w:rFonts w:ascii="Calibri" w:hAnsi="Calibri" w:eastAsia="Calibri" w:cs="Calibri"/>
          <w:noProof w:val="0"/>
          <w:sz w:val="22"/>
          <w:szCs w:val="22"/>
          <w:lang w:val="fi-FI"/>
        </w:rPr>
        <w:t xml:space="preserve"> Haltijan kanssa on sovittu, ettei Haltijan nimeä mainita eikä Haltijaan muutoinkaan viitata Aineistoa käytettäessä. Organisaatiolla on kuitenkin oikeus niin halutessaan mainita Haltijan nimi tai viitata Haltijaan.] </w:t>
      </w:r>
    </w:p>
    <w:p w:rsidR="67BE72CA" w:rsidP="67BE72CA" w:rsidRDefault="67BE72CA" w14:noSpellErr="1" w14:paraId="287D17D9" w14:textId="25692A0F">
      <w:pPr>
        <w:jc w:val="both"/>
      </w:pPr>
      <w:r w:rsidRPr="67BE72CA" w:rsidR="67BE72CA">
        <w:rPr>
          <w:rFonts w:ascii="Calibri" w:hAnsi="Calibri" w:eastAsia="Calibri" w:cs="Calibri"/>
          <w:noProof w:val="0"/>
          <w:sz w:val="22"/>
          <w:szCs w:val="22"/>
          <w:lang w:val="fi-FI"/>
        </w:rPr>
        <w:t xml:space="preserve">4. Haltijalla on oikeus saada </w:t>
      </w:r>
      <w:proofErr w:type="gramStart"/>
      <w:r w:rsidRPr="67BE72CA" w:rsidR="67BE72CA">
        <w:rPr>
          <w:rFonts w:ascii="Calibri" w:hAnsi="Calibri" w:eastAsia="Calibri" w:cs="Calibri"/>
          <w:b w:val="1"/>
          <w:bCs w:val="1"/>
          <w:noProof w:val="0"/>
          <w:sz w:val="22"/>
          <w:szCs w:val="22"/>
          <w:lang w:val="fi-FI"/>
        </w:rPr>
        <w:t xml:space="preserve">[  </w:t>
      </w:r>
      <w:proofErr w:type="gramEnd"/>
      <w:r w:rsidRPr="67BE72CA" w:rsidR="67BE72CA">
        <w:rPr>
          <w:rFonts w:ascii="Calibri" w:hAnsi="Calibri" w:eastAsia="Calibri" w:cs="Calibri"/>
          <w:b w:val="1"/>
          <w:bCs w:val="1"/>
          <w:noProof w:val="0"/>
          <w:sz w:val="22"/>
          <w:szCs w:val="22"/>
          <w:lang w:val="fi-FI"/>
        </w:rPr>
        <w:t xml:space="preserve">  ] </w:t>
      </w:r>
      <w:r w:rsidRPr="67BE72CA" w:rsidR="67BE72CA">
        <w:rPr>
          <w:rFonts w:ascii="Calibri" w:hAnsi="Calibri" w:eastAsia="Calibri" w:cs="Calibri"/>
          <w:noProof w:val="0"/>
          <w:sz w:val="22"/>
          <w:szCs w:val="22"/>
          <w:lang w:val="fi-FI"/>
        </w:rPr>
        <w:t xml:space="preserve">euron korvaus tämän sopimuksen mukaisesta käyttöoikeudesta. Haltijalla ei ole oikeutta muuhun korvaukseen tämän sopimuksen mukaisesta käyttöoikeudesta. Korvaus maksetaan Haltijalle </w:t>
      </w:r>
      <w:r w:rsidRPr="67BE72CA" w:rsidR="67BE72CA">
        <w:rPr>
          <w:rFonts w:ascii="Calibri" w:hAnsi="Calibri" w:eastAsia="Calibri" w:cs="Calibri"/>
          <w:b w:val="1"/>
          <w:bCs w:val="1"/>
          <w:noProof w:val="0"/>
          <w:sz w:val="22"/>
          <w:szCs w:val="22"/>
          <w:lang w:val="fi-FI"/>
        </w:rPr>
        <w:t>[määrittele milloin, jos korvaus maksetaan].</w:t>
      </w:r>
    </w:p>
    <w:p w:rsidR="67BE72CA" w:rsidP="67BE72CA" w:rsidRDefault="67BE72CA" w14:noSpellErr="1" w14:paraId="0B86EEB9" w14:textId="238DBBED">
      <w:pPr>
        <w:jc w:val="both"/>
      </w:pPr>
      <w:r w:rsidRPr="67BE72CA" w:rsidR="67BE72CA">
        <w:rPr>
          <w:rFonts w:ascii="Calibri" w:hAnsi="Calibri" w:eastAsia="Calibri" w:cs="Calibri"/>
          <w:noProof w:val="0"/>
          <w:sz w:val="22"/>
          <w:szCs w:val="22"/>
          <w:lang w:val="fi-FI"/>
        </w:rPr>
        <w:t xml:space="preserve">5. Käyttöoikeus on </w:t>
      </w:r>
      <w:proofErr w:type="gramStart"/>
      <w:r w:rsidRPr="67BE72CA" w:rsidR="67BE72CA">
        <w:rPr>
          <w:rFonts w:ascii="Calibri" w:hAnsi="Calibri" w:eastAsia="Calibri" w:cs="Calibri"/>
          <w:noProof w:val="0"/>
          <w:sz w:val="22"/>
          <w:szCs w:val="22"/>
          <w:lang w:val="fi-FI"/>
        </w:rPr>
        <w:t>ikuinen  /</w:t>
      </w:r>
      <w:proofErr w:type="gramEnd"/>
      <w:r w:rsidRPr="67BE72CA" w:rsidR="67BE72CA">
        <w:rPr>
          <w:rFonts w:ascii="Calibri" w:hAnsi="Calibri" w:eastAsia="Calibri" w:cs="Calibri"/>
          <w:noProof w:val="0"/>
          <w:sz w:val="22"/>
          <w:szCs w:val="22"/>
          <w:lang w:val="fi-FI"/>
        </w:rPr>
        <w:t xml:space="preserve"> </w:t>
      </w:r>
      <w:r w:rsidRPr="67BE72CA" w:rsidR="67BE72CA">
        <w:rPr>
          <w:rFonts w:ascii="Calibri" w:hAnsi="Calibri" w:eastAsia="Calibri" w:cs="Calibri"/>
          <w:b w:val="1"/>
          <w:bCs w:val="1"/>
          <w:noProof w:val="0"/>
          <w:sz w:val="22"/>
          <w:szCs w:val="22"/>
          <w:lang w:val="fi-FI"/>
        </w:rPr>
        <w:t>[tai määrittele voimassaoloaika, jos sopimus tehdään määräajaksi].</w:t>
      </w:r>
      <w:r w:rsidRPr="67BE72CA" w:rsidR="67BE72CA">
        <w:rPr>
          <w:rFonts w:ascii="Calibri" w:hAnsi="Calibri" w:eastAsia="Calibri" w:cs="Calibri"/>
          <w:noProof w:val="0"/>
          <w:sz w:val="22"/>
          <w:szCs w:val="22"/>
          <w:lang w:val="fi-FI"/>
        </w:rPr>
        <w:t xml:space="preserve"> Käyttöoikeus on ei-yksinomainen.</w:t>
      </w:r>
    </w:p>
    <w:p w:rsidR="67BE72CA" w:rsidP="67BE72CA" w:rsidRDefault="67BE72CA" w14:noSpellErr="1" w14:paraId="2A91972B" w14:textId="15F56056">
      <w:pPr>
        <w:jc w:val="both"/>
      </w:pPr>
      <w:r w:rsidRPr="67BE72CA" w:rsidR="67BE72CA">
        <w:rPr>
          <w:rFonts w:ascii="Calibri" w:hAnsi="Calibri" w:eastAsia="Calibri" w:cs="Calibri"/>
          <w:noProof w:val="0"/>
          <w:sz w:val="22"/>
          <w:szCs w:val="22"/>
          <w:lang w:val="fi-FI"/>
        </w:rPr>
        <w:t xml:space="preserve">6. Organisaatiolla ei ole oikeutta siirtää tämän sopimuksen nojalla saamaansa käyttöoikeutta edelleen kolmansille osapuolille. / </w:t>
      </w:r>
      <w:r w:rsidRPr="67BE72CA" w:rsidR="67BE72CA">
        <w:rPr>
          <w:rFonts w:ascii="Calibri" w:hAnsi="Calibri" w:eastAsia="Calibri" w:cs="Calibri"/>
          <w:b w:val="1"/>
          <w:bCs w:val="1"/>
          <w:noProof w:val="0"/>
          <w:sz w:val="22"/>
          <w:szCs w:val="22"/>
          <w:lang w:val="fi-FI"/>
        </w:rPr>
        <w:t xml:space="preserve">[Tai jos aineistoa on käytettävä yhteistyössä muiden organisaatioiden kanssa tai muuten </w:t>
      </w:r>
      <w:proofErr w:type="gramStart"/>
      <w:r w:rsidRPr="67BE72CA" w:rsidR="67BE72CA">
        <w:rPr>
          <w:rFonts w:ascii="Calibri" w:hAnsi="Calibri" w:eastAsia="Calibri" w:cs="Calibri"/>
          <w:b w:val="1"/>
          <w:bCs w:val="1"/>
          <w:noProof w:val="0"/>
          <w:sz w:val="22"/>
          <w:szCs w:val="22"/>
          <w:lang w:val="fi-FI"/>
        </w:rPr>
        <w:t xml:space="preserve">on tarve luovuttaa saatu käyttöoikeus edelleen </w:t>
      </w:r>
      <w:r w:rsidRPr="67BE72CA" w:rsidR="67BE72CA">
        <w:rPr>
          <w:rFonts w:ascii="Calibri" w:hAnsi="Calibri" w:eastAsia="Calibri" w:cs="Calibri"/>
          <w:noProof w:val="0"/>
          <w:sz w:val="22"/>
          <w:szCs w:val="22"/>
          <w:lang w:val="fi-FI"/>
        </w:rPr>
        <w:t>Organisaatiolla on</w:t>
      </w:r>
      <w:proofErr w:type="gramEnd"/>
      <w:r w:rsidRPr="67BE72CA" w:rsidR="67BE72CA">
        <w:rPr>
          <w:rFonts w:ascii="Calibri" w:hAnsi="Calibri" w:eastAsia="Calibri" w:cs="Calibri"/>
          <w:noProof w:val="0"/>
          <w:sz w:val="22"/>
          <w:szCs w:val="22"/>
          <w:lang w:val="fi-FI"/>
        </w:rPr>
        <w:t xml:space="preserve"> oikeus siirtää tämän sopimuksen nojalla saamansa käyttöoikeus edelleen kenelle tahansa.] / </w:t>
      </w:r>
      <w:r w:rsidRPr="67BE72CA" w:rsidR="67BE72CA">
        <w:rPr>
          <w:rFonts w:ascii="Calibri" w:hAnsi="Calibri" w:eastAsia="Calibri" w:cs="Calibri"/>
          <w:b w:val="1"/>
          <w:bCs w:val="1"/>
          <w:noProof w:val="0"/>
          <w:sz w:val="22"/>
          <w:szCs w:val="22"/>
          <w:lang w:val="fi-FI"/>
        </w:rPr>
        <w:t>[Tai sopimuksessa mainituille tahoille, jolloin nämä on mainittava sopimuksessa]</w:t>
      </w:r>
      <w:r w:rsidRPr="67BE72CA" w:rsidR="67BE72CA">
        <w:rPr>
          <w:rFonts w:ascii="Calibri" w:hAnsi="Calibri" w:eastAsia="Calibri" w:cs="Calibri"/>
          <w:noProof w:val="0"/>
          <w:sz w:val="22"/>
          <w:szCs w:val="22"/>
          <w:lang w:val="fi-FI"/>
        </w:rPr>
        <w:t xml:space="preserve">. </w:t>
      </w:r>
    </w:p>
    <w:p w:rsidR="67BE72CA" w:rsidP="67BE72CA" w:rsidRDefault="67BE72CA" w14:noSpellErr="1" w14:paraId="3A9C0DC1" w14:textId="39B88734">
      <w:pPr>
        <w:jc w:val="both"/>
      </w:pPr>
      <w:r w:rsidRPr="67BE72CA" w:rsidR="67BE72CA">
        <w:rPr>
          <w:rFonts w:ascii="Calibri" w:hAnsi="Calibri" w:eastAsia="Calibri" w:cs="Calibri"/>
          <w:noProof w:val="0"/>
          <w:sz w:val="22"/>
          <w:szCs w:val="22"/>
          <w:lang w:val="fi-FI"/>
        </w:rPr>
        <w:t>7. Tähän sopimukseen sovelletaan Suomen lakia.</w:t>
      </w:r>
    </w:p>
    <w:p w:rsidR="67BE72CA" w:rsidP="67BE72CA" w:rsidRDefault="67BE72CA" w14:noSpellErr="1" w14:paraId="4B3D265E" w14:textId="64BDB884">
      <w:pPr>
        <w:jc w:val="both"/>
      </w:pPr>
      <w:r w:rsidRPr="67BE72CA" w:rsidR="67BE72CA">
        <w:rPr>
          <w:rFonts w:ascii="Calibri" w:hAnsi="Calibri" w:eastAsia="Calibri" w:cs="Calibri"/>
          <w:noProof w:val="0"/>
          <w:sz w:val="22"/>
          <w:szCs w:val="22"/>
          <w:lang w:val="fi-FI"/>
        </w:rPr>
        <w:t>Tämä sopimus on tehty _________ alkuperäisenä kappaleena yksi kullekin sopijapuolelle.</w:t>
      </w:r>
    </w:p>
    <w:p w:rsidR="67BE72CA" w:rsidP="67BE72CA" w:rsidRDefault="67BE72CA" w14:paraId="062808D9" w14:textId="60C4CFEA">
      <w:pPr>
        <w:pStyle w:val="Heading3"/>
      </w:pPr>
      <w:r w:rsidRPr="67BE72CA" w:rsidR="67BE72CA">
        <w:rPr>
          <w:rFonts w:ascii="Calibri" w:hAnsi="Calibri" w:eastAsia="Calibri" w:cs="Calibri"/>
          <w:sz w:val="22"/>
          <w:szCs w:val="22"/>
        </w:rPr>
        <w:t xml:space="preserve"> </w:t>
      </w:r>
    </w:p>
    <w:p w:rsidR="67BE72CA" w:rsidP="67BE72CA" w:rsidRDefault="67BE72CA" w14:noSpellErr="1" w14:paraId="2ABCF1F7" w14:textId="7E41D400">
      <w:pPr>
        <w:pStyle w:val="Heading3"/>
      </w:pPr>
      <w:r w:rsidRPr="67BE72CA" w:rsidR="67BE72CA">
        <w:rPr>
          <w:rFonts w:ascii="Calibri" w:hAnsi="Calibri" w:eastAsia="Calibri" w:cs="Calibri"/>
          <w:sz w:val="22"/>
          <w:szCs w:val="22"/>
        </w:rPr>
        <w:t>Haltija</w:t>
      </w:r>
    </w:p>
    <w:p w:rsidR="67BE72CA" w:rsidP="67BE72CA" w:rsidRDefault="67BE72CA" w14:noSpellErr="1" w14:paraId="6CCD1FB3" w14:textId="4BF46F64">
      <w:pPr>
        <w:jc w:val="both"/>
        <w:rPr>
          <w:rFonts w:ascii="Calibri" w:hAnsi="Calibri" w:eastAsia="Calibri" w:cs="Calibri"/>
          <w:noProof w:val="0"/>
          <w:sz w:val="22"/>
          <w:szCs w:val="22"/>
          <w:lang w:val="fi-FI"/>
        </w:rPr>
      </w:pPr>
      <w:r w:rsidRPr="67BE72CA" w:rsidR="67BE72CA">
        <w:rPr>
          <w:rFonts w:ascii="Calibri" w:hAnsi="Calibri" w:eastAsia="Calibri" w:cs="Calibri"/>
          <w:noProof w:val="0"/>
          <w:sz w:val="22"/>
          <w:szCs w:val="22"/>
          <w:lang w:val="fi-FI"/>
        </w:rPr>
        <w:t>____________________</w:t>
      </w:r>
      <w:r>
        <w:br/>
      </w:r>
      <w:r w:rsidRPr="67BE72CA" w:rsidR="67BE72CA">
        <w:rPr>
          <w:rFonts w:ascii="Calibri" w:hAnsi="Calibri" w:eastAsia="Calibri" w:cs="Calibri"/>
          <w:noProof w:val="0"/>
          <w:sz w:val="22"/>
          <w:szCs w:val="22"/>
          <w:lang w:val="fi-FI"/>
        </w:rPr>
        <w:t xml:space="preserve"> </w:t>
      </w:r>
      <w:r>
        <w:br/>
      </w:r>
    </w:p>
    <w:p w:rsidR="67BE72CA" w:rsidP="67BE72CA" w:rsidRDefault="67BE72CA" w14:noSpellErr="1" w14:paraId="491ACE21" w14:textId="22016D6B">
      <w:pPr>
        <w:jc w:val="both"/>
      </w:pPr>
      <w:r w:rsidRPr="67BE72CA" w:rsidR="67BE72CA">
        <w:rPr>
          <w:rFonts w:ascii="Calibri" w:hAnsi="Calibri" w:eastAsia="Calibri" w:cs="Calibri"/>
          <w:noProof w:val="0"/>
          <w:sz w:val="22"/>
          <w:szCs w:val="22"/>
          <w:lang w:val="fi-FI"/>
        </w:rPr>
        <w:t>Päiväys: ____________________</w:t>
      </w:r>
    </w:p>
    <w:p w:rsidR="67BE72CA" w:rsidP="67BE72CA" w:rsidRDefault="67BE72CA" w14:paraId="08BE17D6" w14:textId="5F431EF0">
      <w:pPr>
        <w:pStyle w:val="Heading3"/>
      </w:pPr>
      <w:r w:rsidRPr="67BE72CA" w:rsidR="67BE72CA">
        <w:rPr>
          <w:rFonts w:ascii="Calibri" w:hAnsi="Calibri" w:eastAsia="Calibri" w:cs="Calibri"/>
          <w:sz w:val="22"/>
          <w:szCs w:val="22"/>
        </w:rPr>
        <w:t xml:space="preserve"> </w:t>
      </w:r>
    </w:p>
    <w:p w:rsidR="67BE72CA" w:rsidP="67BE72CA" w:rsidRDefault="67BE72CA" w14:noSpellErr="1" w14:paraId="3260410A" w14:textId="03380371">
      <w:pPr>
        <w:pStyle w:val="Heading3"/>
      </w:pPr>
      <w:r w:rsidRPr="67BE72CA" w:rsidR="67BE72CA">
        <w:rPr>
          <w:rFonts w:ascii="Calibri" w:hAnsi="Calibri" w:eastAsia="Calibri" w:cs="Calibri"/>
          <w:sz w:val="22"/>
          <w:szCs w:val="22"/>
        </w:rPr>
        <w:t>Helsingin yliopisto</w:t>
      </w:r>
    </w:p>
    <w:p w:rsidR="67BE72CA" w:rsidP="67BE72CA" w:rsidRDefault="67BE72CA" w14:noSpellErr="1" w14:paraId="0865D177" w14:textId="6D82525C">
      <w:pPr>
        <w:jc w:val="both"/>
        <w:rPr>
          <w:rFonts w:ascii="Calibri" w:hAnsi="Calibri" w:eastAsia="Calibri" w:cs="Calibri"/>
          <w:noProof w:val="0"/>
          <w:sz w:val="22"/>
          <w:szCs w:val="22"/>
          <w:lang w:val="fi-FI"/>
        </w:rPr>
      </w:pPr>
      <w:r w:rsidRPr="67BE72CA" w:rsidR="67BE72CA">
        <w:rPr>
          <w:rFonts w:ascii="Calibri" w:hAnsi="Calibri" w:eastAsia="Calibri" w:cs="Calibri"/>
          <w:noProof w:val="0"/>
          <w:sz w:val="22"/>
          <w:szCs w:val="22"/>
          <w:lang w:val="fi-FI"/>
        </w:rPr>
        <w:t>____________________                                                                                            _____________________</w:t>
      </w:r>
      <w:r>
        <w:br/>
      </w:r>
      <w:r w:rsidRPr="67BE72CA" w:rsidR="67BE72CA">
        <w:rPr>
          <w:rFonts w:ascii="Calibri" w:hAnsi="Calibri" w:eastAsia="Calibri" w:cs="Calibri"/>
          <w:noProof w:val="0"/>
          <w:sz w:val="22"/>
          <w:szCs w:val="22"/>
          <w:lang w:val="fi-FI"/>
        </w:rPr>
        <w:t xml:space="preserve"> </w:t>
      </w:r>
      <w:r>
        <w:br/>
      </w:r>
    </w:p>
    <w:p w:rsidR="67BE72CA" w:rsidP="67BE72CA" w:rsidRDefault="67BE72CA" w14:noSpellErr="1" w14:paraId="583C2B19" w14:textId="52E165B0">
      <w:pPr>
        <w:jc w:val="both"/>
      </w:pPr>
      <w:r>
        <w:br/>
      </w:r>
      <w:proofErr w:type="gramStart"/>
      <w:r w:rsidRPr="67BE72CA" w:rsidR="67BE72CA">
        <w:rPr>
          <w:rFonts w:ascii="Calibri" w:hAnsi="Calibri" w:eastAsia="Calibri" w:cs="Calibri"/>
          <w:noProof w:val="0"/>
          <w:sz w:val="22"/>
          <w:szCs w:val="22"/>
          <w:lang w:val="fi-FI"/>
        </w:rPr>
        <w:t>Päiväys:_</w:t>
      </w:r>
      <w:proofErr w:type="gramEnd"/>
      <w:r w:rsidRPr="67BE72CA" w:rsidR="67BE72CA">
        <w:rPr>
          <w:rFonts w:ascii="Calibri" w:hAnsi="Calibri" w:eastAsia="Calibri" w:cs="Calibri"/>
          <w:noProof w:val="0"/>
          <w:sz w:val="22"/>
          <w:szCs w:val="22"/>
          <w:lang w:val="fi-FI"/>
        </w:rPr>
        <w:t>___________________</w:t>
      </w:r>
    </w:p>
    <w:p w:rsidR="67BE72CA" w:rsidP="67BE72CA" w:rsidRDefault="67BE72CA" w14:noSpellErr="1" w14:paraId="7DEB5D88" w14:textId="74571A1A">
      <w:pPr>
        <w:pStyle w:val="Normal"/>
      </w:pPr>
    </w:p>
    <w:sectPr w:rsidR="6F5D0A29">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D53"/>
    <w:multiLevelType w:val="hybridMultilevel"/>
    <w:tmpl w:val="FFFFFFFF"/>
    <w:lvl w:ilvl="0" w:tplc="FFFFFFFF">
      <w:start w:val="1"/>
      <w:numFmt w:val="bullet"/>
      <w:lvlText w:val=""/>
      <w:lvlJc w:val="left"/>
      <w:pPr>
        <w:ind w:left="720" w:hanging="360"/>
      </w:pPr>
      <w:rPr>
        <w:rFonts w:hint="default" w:ascii="Symbol" w:hAnsi="Symbol"/>
      </w:rPr>
    </w:lvl>
    <w:lvl w:ilvl="1" w:tplc="6A9A10EE">
      <w:start w:val="1"/>
      <w:numFmt w:val="bullet"/>
      <w:lvlText w:val="o"/>
      <w:lvlJc w:val="left"/>
      <w:pPr>
        <w:ind w:left="1440" w:hanging="360"/>
      </w:pPr>
      <w:rPr>
        <w:rFonts w:hint="default" w:ascii="Courier New" w:hAnsi="Courier New"/>
      </w:rPr>
    </w:lvl>
    <w:lvl w:ilvl="2" w:tplc="B746AA20">
      <w:start w:val="1"/>
      <w:numFmt w:val="bullet"/>
      <w:lvlText w:val=""/>
      <w:lvlJc w:val="left"/>
      <w:pPr>
        <w:ind w:left="2160" w:hanging="360"/>
      </w:pPr>
      <w:rPr>
        <w:rFonts w:hint="default" w:ascii="Wingdings" w:hAnsi="Wingdings"/>
      </w:rPr>
    </w:lvl>
    <w:lvl w:ilvl="3" w:tplc="1664575A">
      <w:start w:val="1"/>
      <w:numFmt w:val="bullet"/>
      <w:lvlText w:val=""/>
      <w:lvlJc w:val="left"/>
      <w:pPr>
        <w:ind w:left="2880" w:hanging="360"/>
      </w:pPr>
      <w:rPr>
        <w:rFonts w:hint="default" w:ascii="Symbol" w:hAnsi="Symbol"/>
      </w:rPr>
    </w:lvl>
    <w:lvl w:ilvl="4" w:tplc="7C44DEE0">
      <w:start w:val="1"/>
      <w:numFmt w:val="bullet"/>
      <w:lvlText w:val="o"/>
      <w:lvlJc w:val="left"/>
      <w:pPr>
        <w:ind w:left="3600" w:hanging="360"/>
      </w:pPr>
      <w:rPr>
        <w:rFonts w:hint="default" w:ascii="Courier New" w:hAnsi="Courier New"/>
      </w:rPr>
    </w:lvl>
    <w:lvl w:ilvl="5" w:tplc="D402DC36">
      <w:start w:val="1"/>
      <w:numFmt w:val="bullet"/>
      <w:lvlText w:val=""/>
      <w:lvlJc w:val="left"/>
      <w:pPr>
        <w:ind w:left="4320" w:hanging="360"/>
      </w:pPr>
      <w:rPr>
        <w:rFonts w:hint="default" w:ascii="Wingdings" w:hAnsi="Wingdings"/>
      </w:rPr>
    </w:lvl>
    <w:lvl w:ilvl="6" w:tplc="C8085E62">
      <w:start w:val="1"/>
      <w:numFmt w:val="bullet"/>
      <w:lvlText w:val=""/>
      <w:lvlJc w:val="left"/>
      <w:pPr>
        <w:ind w:left="5040" w:hanging="360"/>
      </w:pPr>
      <w:rPr>
        <w:rFonts w:hint="default" w:ascii="Symbol" w:hAnsi="Symbol"/>
      </w:rPr>
    </w:lvl>
    <w:lvl w:ilvl="7" w:tplc="468E1472">
      <w:start w:val="1"/>
      <w:numFmt w:val="bullet"/>
      <w:lvlText w:val="o"/>
      <w:lvlJc w:val="left"/>
      <w:pPr>
        <w:ind w:left="5760" w:hanging="360"/>
      </w:pPr>
      <w:rPr>
        <w:rFonts w:hint="default" w:ascii="Courier New" w:hAnsi="Courier New"/>
      </w:rPr>
    </w:lvl>
    <w:lvl w:ilvl="8" w:tplc="D46AA656">
      <w:start w:val="1"/>
      <w:numFmt w:val="bullet"/>
      <w:lvlText w:val=""/>
      <w:lvlJc w:val="left"/>
      <w:pPr>
        <w:ind w:left="6480" w:hanging="360"/>
      </w:pPr>
      <w:rPr>
        <w:rFonts w:hint="default" w:ascii="Wingdings" w:hAnsi="Wingdings"/>
      </w:rPr>
    </w:lvl>
  </w:abstractNum>
  <w:abstractNum w:abstractNumId="1" w15:restartNumberingAfterBreak="0">
    <w:nsid w:val="193416F2"/>
    <w:multiLevelType w:val="hybridMultilevel"/>
    <w:tmpl w:val="FFFFFFFF"/>
    <w:lvl w:ilvl="0" w:tplc="12EA1A0A">
      <w:start w:val="1"/>
      <w:numFmt w:val="bullet"/>
      <w:lvlText w:val=""/>
      <w:lvlJc w:val="left"/>
      <w:pPr>
        <w:ind w:left="720" w:hanging="360"/>
      </w:pPr>
      <w:rPr>
        <w:rFonts w:hint="default" w:ascii="Symbol" w:hAnsi="Symbol"/>
      </w:rPr>
    </w:lvl>
    <w:lvl w:ilvl="1" w:tplc="4EE86892">
      <w:start w:val="1"/>
      <w:numFmt w:val="bullet"/>
      <w:lvlText w:val="o"/>
      <w:lvlJc w:val="left"/>
      <w:pPr>
        <w:ind w:left="1440" w:hanging="360"/>
      </w:pPr>
      <w:rPr>
        <w:rFonts w:hint="default" w:ascii="Courier New" w:hAnsi="Courier New"/>
      </w:rPr>
    </w:lvl>
    <w:lvl w:ilvl="2" w:tplc="431C19FC">
      <w:start w:val="1"/>
      <w:numFmt w:val="bullet"/>
      <w:lvlText w:val=""/>
      <w:lvlJc w:val="left"/>
      <w:pPr>
        <w:ind w:left="2160" w:hanging="360"/>
      </w:pPr>
      <w:rPr>
        <w:rFonts w:hint="default" w:ascii="Wingdings" w:hAnsi="Wingdings"/>
      </w:rPr>
    </w:lvl>
    <w:lvl w:ilvl="3" w:tplc="50B6CD0C">
      <w:start w:val="1"/>
      <w:numFmt w:val="bullet"/>
      <w:lvlText w:val=""/>
      <w:lvlJc w:val="left"/>
      <w:pPr>
        <w:ind w:left="2880" w:hanging="360"/>
      </w:pPr>
      <w:rPr>
        <w:rFonts w:hint="default" w:ascii="Symbol" w:hAnsi="Symbol"/>
      </w:rPr>
    </w:lvl>
    <w:lvl w:ilvl="4" w:tplc="C92C4A6A">
      <w:start w:val="1"/>
      <w:numFmt w:val="bullet"/>
      <w:lvlText w:val="o"/>
      <w:lvlJc w:val="left"/>
      <w:pPr>
        <w:ind w:left="3600" w:hanging="360"/>
      </w:pPr>
      <w:rPr>
        <w:rFonts w:hint="default" w:ascii="Courier New" w:hAnsi="Courier New"/>
      </w:rPr>
    </w:lvl>
    <w:lvl w:ilvl="5" w:tplc="4D505E06">
      <w:start w:val="1"/>
      <w:numFmt w:val="bullet"/>
      <w:lvlText w:val=""/>
      <w:lvlJc w:val="left"/>
      <w:pPr>
        <w:ind w:left="4320" w:hanging="360"/>
      </w:pPr>
      <w:rPr>
        <w:rFonts w:hint="default" w:ascii="Wingdings" w:hAnsi="Wingdings"/>
      </w:rPr>
    </w:lvl>
    <w:lvl w:ilvl="6" w:tplc="6716387C">
      <w:start w:val="1"/>
      <w:numFmt w:val="bullet"/>
      <w:lvlText w:val=""/>
      <w:lvlJc w:val="left"/>
      <w:pPr>
        <w:ind w:left="5040" w:hanging="360"/>
      </w:pPr>
      <w:rPr>
        <w:rFonts w:hint="default" w:ascii="Symbol" w:hAnsi="Symbol"/>
      </w:rPr>
    </w:lvl>
    <w:lvl w:ilvl="7" w:tplc="6680986A">
      <w:start w:val="1"/>
      <w:numFmt w:val="bullet"/>
      <w:lvlText w:val="o"/>
      <w:lvlJc w:val="left"/>
      <w:pPr>
        <w:ind w:left="5760" w:hanging="360"/>
      </w:pPr>
      <w:rPr>
        <w:rFonts w:hint="default" w:ascii="Courier New" w:hAnsi="Courier New"/>
      </w:rPr>
    </w:lvl>
    <w:lvl w:ilvl="8" w:tplc="90663786">
      <w:start w:val="1"/>
      <w:numFmt w:val="bullet"/>
      <w:lvlText w:val=""/>
      <w:lvlJc w:val="left"/>
      <w:pPr>
        <w:ind w:left="6480" w:hanging="360"/>
      </w:pPr>
      <w:rPr>
        <w:rFonts w:hint="default" w:ascii="Wingdings" w:hAnsi="Wingdings"/>
      </w:rPr>
    </w:lvl>
  </w:abstractNum>
  <w:abstractNum w:abstractNumId="2" w15:restartNumberingAfterBreak="0">
    <w:nsid w:val="31E73B1F"/>
    <w:multiLevelType w:val="hybridMultilevel"/>
    <w:tmpl w:val="FFFFFFFF"/>
    <w:lvl w:ilvl="0" w:tplc="99502240">
      <w:start w:val="1"/>
      <w:numFmt w:val="bullet"/>
      <w:lvlText w:val=""/>
      <w:lvlJc w:val="left"/>
      <w:pPr>
        <w:ind w:left="720" w:hanging="360"/>
      </w:pPr>
      <w:rPr>
        <w:rFonts w:hint="default" w:ascii="Symbol" w:hAnsi="Symbol"/>
      </w:rPr>
    </w:lvl>
    <w:lvl w:ilvl="1" w:tplc="76B68A36">
      <w:start w:val="1"/>
      <w:numFmt w:val="bullet"/>
      <w:lvlText w:val="o"/>
      <w:lvlJc w:val="left"/>
      <w:pPr>
        <w:ind w:left="1440" w:hanging="360"/>
      </w:pPr>
      <w:rPr>
        <w:rFonts w:hint="default" w:ascii="Courier New" w:hAnsi="Courier New"/>
      </w:rPr>
    </w:lvl>
    <w:lvl w:ilvl="2" w:tplc="A9140FFE">
      <w:start w:val="1"/>
      <w:numFmt w:val="bullet"/>
      <w:lvlText w:val=""/>
      <w:lvlJc w:val="left"/>
      <w:pPr>
        <w:ind w:left="2160" w:hanging="360"/>
      </w:pPr>
      <w:rPr>
        <w:rFonts w:hint="default" w:ascii="Wingdings" w:hAnsi="Wingdings"/>
      </w:rPr>
    </w:lvl>
    <w:lvl w:ilvl="3" w:tplc="D30285F0">
      <w:start w:val="1"/>
      <w:numFmt w:val="bullet"/>
      <w:lvlText w:val=""/>
      <w:lvlJc w:val="left"/>
      <w:pPr>
        <w:ind w:left="2880" w:hanging="360"/>
      </w:pPr>
      <w:rPr>
        <w:rFonts w:hint="default" w:ascii="Symbol" w:hAnsi="Symbol"/>
      </w:rPr>
    </w:lvl>
    <w:lvl w:ilvl="4" w:tplc="C542FA36">
      <w:start w:val="1"/>
      <w:numFmt w:val="bullet"/>
      <w:lvlText w:val="o"/>
      <w:lvlJc w:val="left"/>
      <w:pPr>
        <w:ind w:left="3600" w:hanging="360"/>
      </w:pPr>
      <w:rPr>
        <w:rFonts w:hint="default" w:ascii="Courier New" w:hAnsi="Courier New"/>
      </w:rPr>
    </w:lvl>
    <w:lvl w:ilvl="5" w:tplc="6DAE08DC">
      <w:start w:val="1"/>
      <w:numFmt w:val="bullet"/>
      <w:lvlText w:val=""/>
      <w:lvlJc w:val="left"/>
      <w:pPr>
        <w:ind w:left="4320" w:hanging="360"/>
      </w:pPr>
      <w:rPr>
        <w:rFonts w:hint="default" w:ascii="Wingdings" w:hAnsi="Wingdings"/>
      </w:rPr>
    </w:lvl>
    <w:lvl w:ilvl="6" w:tplc="5C1885AA">
      <w:start w:val="1"/>
      <w:numFmt w:val="bullet"/>
      <w:lvlText w:val=""/>
      <w:lvlJc w:val="left"/>
      <w:pPr>
        <w:ind w:left="5040" w:hanging="360"/>
      </w:pPr>
      <w:rPr>
        <w:rFonts w:hint="default" w:ascii="Symbol" w:hAnsi="Symbol"/>
      </w:rPr>
    </w:lvl>
    <w:lvl w:ilvl="7" w:tplc="556A1A42">
      <w:start w:val="1"/>
      <w:numFmt w:val="bullet"/>
      <w:lvlText w:val="o"/>
      <w:lvlJc w:val="left"/>
      <w:pPr>
        <w:ind w:left="5760" w:hanging="360"/>
      </w:pPr>
      <w:rPr>
        <w:rFonts w:hint="default" w:ascii="Courier New" w:hAnsi="Courier New"/>
      </w:rPr>
    </w:lvl>
    <w:lvl w:ilvl="8" w:tplc="C9E88882">
      <w:start w:val="1"/>
      <w:numFmt w:val="bullet"/>
      <w:lvlText w:val=""/>
      <w:lvlJc w:val="left"/>
      <w:pPr>
        <w:ind w:left="6480" w:hanging="360"/>
      </w:pPr>
      <w:rPr>
        <w:rFonts w:hint="default" w:ascii="Wingdings" w:hAnsi="Wingdings"/>
      </w:rPr>
    </w:lvl>
  </w:abstractNum>
  <w:abstractNum w:abstractNumId="3" w15:restartNumberingAfterBreak="0">
    <w:nsid w:val="43CF0E3E"/>
    <w:multiLevelType w:val="hybridMultilevel"/>
    <w:tmpl w:val="FFFFFFFF"/>
    <w:lvl w:ilvl="0" w:tplc="1D36ED96">
      <w:start w:val="1"/>
      <w:numFmt w:val="bullet"/>
      <w:lvlText w:val=""/>
      <w:lvlJc w:val="left"/>
      <w:pPr>
        <w:ind w:left="720" w:hanging="360"/>
      </w:pPr>
      <w:rPr>
        <w:rFonts w:hint="default" w:ascii="Symbol" w:hAnsi="Symbol"/>
      </w:rPr>
    </w:lvl>
    <w:lvl w:ilvl="1" w:tplc="36DAB270">
      <w:start w:val="1"/>
      <w:numFmt w:val="bullet"/>
      <w:lvlText w:val="o"/>
      <w:lvlJc w:val="left"/>
      <w:pPr>
        <w:ind w:left="1440" w:hanging="360"/>
      </w:pPr>
      <w:rPr>
        <w:rFonts w:hint="default" w:ascii="Courier New" w:hAnsi="Courier New"/>
      </w:rPr>
    </w:lvl>
    <w:lvl w:ilvl="2" w:tplc="1F32240E">
      <w:start w:val="1"/>
      <w:numFmt w:val="bullet"/>
      <w:lvlText w:val=""/>
      <w:lvlJc w:val="left"/>
      <w:pPr>
        <w:ind w:left="2160" w:hanging="360"/>
      </w:pPr>
      <w:rPr>
        <w:rFonts w:hint="default" w:ascii="Wingdings" w:hAnsi="Wingdings"/>
      </w:rPr>
    </w:lvl>
    <w:lvl w:ilvl="3" w:tplc="B35EC0CA">
      <w:start w:val="1"/>
      <w:numFmt w:val="bullet"/>
      <w:lvlText w:val=""/>
      <w:lvlJc w:val="left"/>
      <w:pPr>
        <w:ind w:left="2880" w:hanging="360"/>
      </w:pPr>
      <w:rPr>
        <w:rFonts w:hint="default" w:ascii="Symbol" w:hAnsi="Symbol"/>
      </w:rPr>
    </w:lvl>
    <w:lvl w:ilvl="4" w:tplc="B8D08F0E">
      <w:start w:val="1"/>
      <w:numFmt w:val="bullet"/>
      <w:lvlText w:val="o"/>
      <w:lvlJc w:val="left"/>
      <w:pPr>
        <w:ind w:left="3600" w:hanging="360"/>
      </w:pPr>
      <w:rPr>
        <w:rFonts w:hint="default" w:ascii="Courier New" w:hAnsi="Courier New"/>
      </w:rPr>
    </w:lvl>
    <w:lvl w:ilvl="5" w:tplc="AD96EEB4">
      <w:start w:val="1"/>
      <w:numFmt w:val="bullet"/>
      <w:lvlText w:val=""/>
      <w:lvlJc w:val="left"/>
      <w:pPr>
        <w:ind w:left="4320" w:hanging="360"/>
      </w:pPr>
      <w:rPr>
        <w:rFonts w:hint="default" w:ascii="Wingdings" w:hAnsi="Wingdings"/>
      </w:rPr>
    </w:lvl>
    <w:lvl w:ilvl="6" w:tplc="EECEE1CA">
      <w:start w:val="1"/>
      <w:numFmt w:val="bullet"/>
      <w:lvlText w:val=""/>
      <w:lvlJc w:val="left"/>
      <w:pPr>
        <w:ind w:left="5040" w:hanging="360"/>
      </w:pPr>
      <w:rPr>
        <w:rFonts w:hint="default" w:ascii="Symbol" w:hAnsi="Symbol"/>
      </w:rPr>
    </w:lvl>
    <w:lvl w:ilvl="7" w:tplc="AEF80DB4">
      <w:start w:val="1"/>
      <w:numFmt w:val="bullet"/>
      <w:lvlText w:val="o"/>
      <w:lvlJc w:val="left"/>
      <w:pPr>
        <w:ind w:left="5760" w:hanging="360"/>
      </w:pPr>
      <w:rPr>
        <w:rFonts w:hint="default" w:ascii="Courier New" w:hAnsi="Courier New"/>
      </w:rPr>
    </w:lvl>
    <w:lvl w:ilvl="8" w:tplc="0D4C8B0E">
      <w:start w:val="1"/>
      <w:numFmt w:val="bullet"/>
      <w:lvlText w:val=""/>
      <w:lvlJc w:val="left"/>
      <w:pPr>
        <w:ind w:left="6480" w:hanging="360"/>
      </w:pPr>
      <w:rPr>
        <w:rFonts w:hint="default" w:ascii="Wingdings" w:hAnsi="Wingdings"/>
      </w:rPr>
    </w:lvl>
  </w:abstractNum>
  <w:abstractNum w:abstractNumId="4" w15:restartNumberingAfterBreak="0">
    <w:nsid w:val="53C504E2"/>
    <w:multiLevelType w:val="hybridMultilevel"/>
    <w:tmpl w:val="FFFFFFFF"/>
    <w:lvl w:ilvl="0" w:tplc="25544A3E">
      <w:start w:val="1"/>
      <w:numFmt w:val="bullet"/>
      <w:lvlText w:val=""/>
      <w:lvlJc w:val="left"/>
      <w:pPr>
        <w:ind w:left="720" w:hanging="360"/>
      </w:pPr>
      <w:rPr>
        <w:rFonts w:hint="default" w:ascii="Symbol" w:hAnsi="Symbol"/>
      </w:rPr>
    </w:lvl>
    <w:lvl w:ilvl="1" w:tplc="AD18061E">
      <w:start w:val="1"/>
      <w:numFmt w:val="bullet"/>
      <w:lvlText w:val="o"/>
      <w:lvlJc w:val="left"/>
      <w:pPr>
        <w:ind w:left="1440" w:hanging="360"/>
      </w:pPr>
      <w:rPr>
        <w:rFonts w:hint="default" w:ascii="Courier New" w:hAnsi="Courier New"/>
      </w:rPr>
    </w:lvl>
    <w:lvl w:ilvl="2" w:tplc="03EE1312">
      <w:start w:val="1"/>
      <w:numFmt w:val="bullet"/>
      <w:lvlText w:val=""/>
      <w:lvlJc w:val="left"/>
      <w:pPr>
        <w:ind w:left="2160" w:hanging="360"/>
      </w:pPr>
      <w:rPr>
        <w:rFonts w:hint="default" w:ascii="Wingdings" w:hAnsi="Wingdings"/>
      </w:rPr>
    </w:lvl>
    <w:lvl w:ilvl="3" w:tplc="0CECF716">
      <w:start w:val="1"/>
      <w:numFmt w:val="bullet"/>
      <w:lvlText w:val=""/>
      <w:lvlJc w:val="left"/>
      <w:pPr>
        <w:ind w:left="2880" w:hanging="360"/>
      </w:pPr>
      <w:rPr>
        <w:rFonts w:hint="default" w:ascii="Symbol" w:hAnsi="Symbol"/>
      </w:rPr>
    </w:lvl>
    <w:lvl w:ilvl="4" w:tplc="C8283160">
      <w:start w:val="1"/>
      <w:numFmt w:val="bullet"/>
      <w:lvlText w:val="o"/>
      <w:lvlJc w:val="left"/>
      <w:pPr>
        <w:ind w:left="3600" w:hanging="360"/>
      </w:pPr>
      <w:rPr>
        <w:rFonts w:hint="default" w:ascii="Courier New" w:hAnsi="Courier New"/>
      </w:rPr>
    </w:lvl>
    <w:lvl w:ilvl="5" w:tplc="92C4D79C">
      <w:start w:val="1"/>
      <w:numFmt w:val="bullet"/>
      <w:lvlText w:val=""/>
      <w:lvlJc w:val="left"/>
      <w:pPr>
        <w:ind w:left="4320" w:hanging="360"/>
      </w:pPr>
      <w:rPr>
        <w:rFonts w:hint="default" w:ascii="Wingdings" w:hAnsi="Wingdings"/>
      </w:rPr>
    </w:lvl>
    <w:lvl w:ilvl="6" w:tplc="3EEEAE9C">
      <w:start w:val="1"/>
      <w:numFmt w:val="bullet"/>
      <w:lvlText w:val=""/>
      <w:lvlJc w:val="left"/>
      <w:pPr>
        <w:ind w:left="5040" w:hanging="360"/>
      </w:pPr>
      <w:rPr>
        <w:rFonts w:hint="default" w:ascii="Symbol" w:hAnsi="Symbol"/>
      </w:rPr>
    </w:lvl>
    <w:lvl w:ilvl="7" w:tplc="1FE892D4">
      <w:start w:val="1"/>
      <w:numFmt w:val="bullet"/>
      <w:lvlText w:val="o"/>
      <w:lvlJc w:val="left"/>
      <w:pPr>
        <w:ind w:left="5760" w:hanging="360"/>
      </w:pPr>
      <w:rPr>
        <w:rFonts w:hint="default" w:ascii="Courier New" w:hAnsi="Courier New"/>
      </w:rPr>
    </w:lvl>
    <w:lvl w:ilvl="8" w:tplc="7826D18E">
      <w:start w:val="1"/>
      <w:numFmt w:val="bullet"/>
      <w:lvlText w:val=""/>
      <w:lvlJc w:val="left"/>
      <w:pPr>
        <w:ind w:left="6480" w:hanging="360"/>
      </w:pPr>
      <w:rPr>
        <w:rFonts w:hint="default" w:ascii="Wingdings" w:hAnsi="Wingdings"/>
      </w:rPr>
    </w:lvl>
  </w:abstractNum>
  <w:abstractNum w:abstractNumId="5" w15:restartNumberingAfterBreak="0">
    <w:nsid w:val="676A29E7"/>
    <w:multiLevelType w:val="hybridMultilevel"/>
    <w:tmpl w:val="8EE46D72"/>
    <w:lvl w:ilvl="0" w:tplc="FFFFFFFF">
      <w:numFmt w:val="bullet"/>
      <w:lvlText w:val="-"/>
      <w:lvlJc w:val="left"/>
      <w:pPr>
        <w:ind w:left="720" w:hanging="360"/>
      </w:pPr>
      <w:rPr>
        <w:rFonts w:hint="default" w:ascii="Calibri" w:hAnsi="Calibr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C9"/>
    <w:rsid w:val="004B5E17"/>
    <w:rsid w:val="00767DF3"/>
    <w:rsid w:val="00B87CC9"/>
    <w:rsid w:val="00CC2B6A"/>
    <w:rsid w:val="00EB0727"/>
    <w:rsid w:val="0332D1EB"/>
    <w:rsid w:val="060B7646"/>
    <w:rsid w:val="0857419B"/>
    <w:rsid w:val="097B2843"/>
    <w:rsid w:val="12E97C1E"/>
    <w:rsid w:val="16C7673F"/>
    <w:rsid w:val="21CE9206"/>
    <w:rsid w:val="24626FE5"/>
    <w:rsid w:val="251D7E92"/>
    <w:rsid w:val="269F8486"/>
    <w:rsid w:val="345F912D"/>
    <w:rsid w:val="371307EB"/>
    <w:rsid w:val="37651F99"/>
    <w:rsid w:val="3A75F60B"/>
    <w:rsid w:val="3EF70E3D"/>
    <w:rsid w:val="41B1F134"/>
    <w:rsid w:val="42FF0283"/>
    <w:rsid w:val="43575E5D"/>
    <w:rsid w:val="4B317FE6"/>
    <w:rsid w:val="4BB1BD2F"/>
    <w:rsid w:val="4F18D91B"/>
    <w:rsid w:val="50B38202"/>
    <w:rsid w:val="52FACF00"/>
    <w:rsid w:val="5458188C"/>
    <w:rsid w:val="58D82B83"/>
    <w:rsid w:val="5D1D26D4"/>
    <w:rsid w:val="5D25F2D8"/>
    <w:rsid w:val="67BE72CA"/>
    <w:rsid w:val="6CBBF3FD"/>
    <w:rsid w:val="6F5D0A29"/>
    <w:rsid w:val="74FFFBF1"/>
    <w:rsid w:val="753EE60A"/>
    <w:rsid w:val="7942AB70"/>
    <w:rsid w:val="7F0C1D8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B2C382"/>
  <w15:chartTrackingRefBased/>
  <w15:docId w15:val="{FE6F696B-EA10-405F-94DC-94725FCF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7CC9"/>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University of Helsinki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Koski-Kotiranta, Sari A</dc:creator>
  <keywords/>
  <dc:description/>
  <lastModifiedBy>Tuomela, Anni M</lastModifiedBy>
  <revision>35</revision>
  <dcterms:created xsi:type="dcterms:W3CDTF">2018-01-23T10:29:00.0000000Z</dcterms:created>
  <dcterms:modified xsi:type="dcterms:W3CDTF">2018-03-13T13:47:40.3777176Z</dcterms:modified>
</coreProperties>
</file>