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DA17" w14:textId="086DDC7D" w:rsidR="00FF6E38" w:rsidRPr="00D95735" w:rsidRDefault="00FF6E38" w:rsidP="007777E5">
      <w:pPr>
        <w:pStyle w:val="Luettelokappale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</w:pPr>
      <w:r w:rsidRPr="00D95735">
        <w:rPr>
          <w:rFonts w:asciiTheme="minorHAnsi" w:hAnsiTheme="minorHAnsi" w:cstheme="minorHAnsi"/>
          <w:b/>
          <w:bCs/>
          <w:color w:val="0070C0"/>
          <w:sz w:val="28"/>
          <w:szCs w:val="28"/>
          <w:lang w:val="fi-FI"/>
        </w:rPr>
        <w:t>Hyvinvoinnin ja terveyden edistäminen</w:t>
      </w:r>
    </w:p>
    <w:p w14:paraId="684B9E7D" w14:textId="77777777" w:rsidR="00FF6E38" w:rsidRDefault="00FF6E38" w:rsidP="00FF6E38">
      <w:pPr>
        <w:rPr>
          <w:b/>
          <w:bCs/>
          <w:color w:val="0070C0"/>
          <w:sz w:val="22"/>
          <w:szCs w:val="22"/>
          <w:lang w:val="fi-FI"/>
        </w:rPr>
      </w:pPr>
    </w:p>
    <w:tbl>
      <w:tblPr>
        <w:tblW w:w="1544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3002"/>
        <w:gridCol w:w="3003"/>
        <w:gridCol w:w="3003"/>
        <w:gridCol w:w="3003"/>
      </w:tblGrid>
      <w:tr w:rsidR="00FF6E38" w14:paraId="3FE78E95" w14:textId="77777777" w:rsidTr="00A27F58">
        <w:trPr>
          <w:trHeight w:val="430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92C0" w14:textId="77777777" w:rsidR="00FF6E38" w:rsidRDefault="00FF6E38" w:rsidP="00550FCD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</w:pPr>
            <w:r w:rsidRPr="27B71745">
              <w:rPr>
                <w:rFonts w:ascii="Calibri" w:hAnsi="Calibri" w:cs="Calibri"/>
                <w:b/>
                <w:bCs/>
                <w:sz w:val="22"/>
                <w:szCs w:val="22"/>
                <w:lang w:val="fi-FI"/>
              </w:rPr>
              <w:t>TAVOITE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9DC1" w14:textId="77777777" w:rsidR="00FF6E38" w:rsidRDefault="00FF6E38" w:rsidP="00550FCD">
            <w:pPr>
              <w:suppressAutoHyphens w:val="0"/>
              <w:jc w:val="center"/>
            </w:pPr>
            <w:r w:rsidRPr="27B71745">
              <w:rPr>
                <w:rFonts w:ascii="Calibri" w:hAnsi="Calibri"/>
                <w:b/>
                <w:bCs/>
                <w:spacing w:val="-1"/>
                <w:lang w:val="fi-FI"/>
              </w:rPr>
              <w:t>Alkuvaiheen erikoistuva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ABF5" w14:textId="77777777" w:rsidR="00FF6E38" w:rsidRDefault="00FF6E38" w:rsidP="00550FCD">
            <w:pPr>
              <w:suppressAutoHyphens w:val="0"/>
              <w:jc w:val="center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Edistynyt erikoistuva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4D4B5" w14:textId="77777777" w:rsidR="00FF6E38" w:rsidRDefault="00FF6E38" w:rsidP="00550FCD">
            <w:pPr>
              <w:suppressAutoHyphens w:val="0"/>
              <w:jc w:val="center"/>
            </w:pPr>
            <w:r w:rsidRPr="27B71745">
              <w:rPr>
                <w:rFonts w:ascii="Calibri" w:hAnsi="Calibri"/>
                <w:b/>
                <w:bCs/>
                <w:lang w:val="fi-FI"/>
              </w:rPr>
              <w:t>Erikoislääkäri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10383" w14:textId="77777777" w:rsidR="00FF6E38" w:rsidRDefault="00FF6E38" w:rsidP="00550FCD">
            <w:pPr>
              <w:suppressAutoHyphens w:val="0"/>
              <w:jc w:val="center"/>
              <w:rPr>
                <w:rFonts w:ascii="Calibri" w:hAnsi="Calibri"/>
                <w:b/>
                <w:bCs/>
                <w:lang w:val="fi-FI"/>
              </w:rPr>
            </w:pPr>
            <w:r w:rsidRPr="3343C847">
              <w:rPr>
                <w:rFonts w:ascii="Calibri" w:hAnsi="Calibri"/>
                <w:b/>
                <w:bCs/>
                <w:lang w:val="fi-FI"/>
              </w:rPr>
              <w:t>Erityinen osaaminen</w:t>
            </w:r>
          </w:p>
          <w:p w14:paraId="24A097AD" w14:textId="77777777" w:rsidR="00FF6E38" w:rsidRDefault="00FF6E38" w:rsidP="00550FCD">
            <w:pPr>
              <w:suppressAutoHyphens w:val="0"/>
              <w:jc w:val="center"/>
              <w:rPr>
                <w:rFonts w:ascii="Calibri" w:hAnsi="Calibri"/>
                <w:b/>
                <w:bCs/>
                <w:lang w:val="fi-FI"/>
              </w:rPr>
            </w:pPr>
          </w:p>
        </w:tc>
      </w:tr>
      <w:tr w:rsidR="00FF6E38" w:rsidRPr="00047D36" w14:paraId="3C19DAD4" w14:textId="77777777" w:rsidTr="00A27F58">
        <w:trPr>
          <w:trHeight w:val="11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AF97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 xml:space="preserve">Otan huomioon sairauksien ennaltaehkäisyn sekä terveyden ja hyvinvoinnin edistämisen potilaskontakteissa </w:t>
            </w:r>
          </w:p>
          <w:p w14:paraId="3F3DF5F1" w14:textId="77777777" w:rsidR="00FF6E38" w:rsidRPr="00F8566E" w:rsidRDefault="00FF6E38" w:rsidP="00E94756">
            <w:pPr>
              <w:rPr>
                <w:rFonts w:ascii="Calibri" w:eastAsia="Calibri" w:hAnsi="Calibri" w:cs="Calibri"/>
                <w:lang w:val="fi-FI"/>
              </w:rPr>
            </w:pPr>
            <w:r w:rsidRPr="2AA8C7E0">
              <w:rPr>
                <w:rFonts w:ascii="Calibri" w:eastAsia="Calibri" w:hAnsi="Calibri" w:cs="Calibri"/>
                <w:lang w:val="fi-FI"/>
              </w:rPr>
              <w:t xml:space="preserve"> </w:t>
            </w: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10055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Kysyn </w:t>
            </w:r>
            <w:r w:rsidRPr="00453ED6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potilaalta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elintavoista ja käsillä olevan terveysongelman riskitekijöistä.</w:t>
            </w:r>
          </w:p>
          <w:p w14:paraId="7246984A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3FCD" w14:textId="77777777" w:rsidR="00FF6E38" w:rsidRDefault="00FF6E38" w:rsidP="00E94756">
            <w:pPr>
              <w:spacing w:line="259" w:lineRule="auto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Selvitän keskustellen potilaan elintapoja </w:t>
            </w:r>
            <w:r w:rsidRPr="3343C847">
              <w:rPr>
                <w:rFonts w:ascii="Calibri" w:eastAsia="Calibri" w:hAnsi="Calibri" w:cs="Calibri"/>
                <w:sz w:val="18"/>
                <w:szCs w:val="18"/>
                <w:lang w:val="fi-FI"/>
              </w:rPr>
              <w:t>sekä terveyden suoja- ja sairauksien riskitekijöitä</w:t>
            </w:r>
            <w:r w:rsidRPr="3343C84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oikea-aikaisesti hänen tilanteeseensa sopien (=potilaan lähikehityksen vyöhyke).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56B1F" w14:textId="77777777" w:rsidR="00FF6E38" w:rsidRPr="00453ED6" w:rsidRDefault="00FF6E3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00453ED6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Osaan aktiivisesti auttaa potilasta etenemään sairauksien ehkäisyssä ja terveyden edistämisessä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 hänen lähikehityksensä vyöhykkeellään.</w:t>
            </w:r>
          </w:p>
          <w:p w14:paraId="563B6152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1778E" w14:textId="77777777" w:rsidR="00FF6E38" w:rsidRDefault="00FF6E3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Pidän huolta siitä, että terveyden ja hyvinvoinnin edistämisen näkökulma on mukana   hoitoketjuissa.</w:t>
            </w:r>
          </w:p>
          <w:p w14:paraId="1C246A97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Koulutan lääkäreitä ja muita ammattilaisia terveyden ja hyvinvoinnin edistämissä.</w:t>
            </w:r>
          </w:p>
        </w:tc>
      </w:tr>
      <w:tr w:rsidR="00FF6E38" w:rsidRPr="00047D36" w14:paraId="205F84C4" w14:textId="77777777" w:rsidTr="00A27F58">
        <w:trPr>
          <w:trHeight w:val="1803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C4CB" w14:textId="77777777" w:rsidR="00FF6E38" w:rsidRDefault="00FF6E38" w:rsidP="00E94756">
            <w:pPr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lang w:val="fi-FI"/>
              </w:rPr>
              <w:t>Osaan toimia ennaltaehkäisevässä terveydenhuollossa kuten neuvoloissa sekä koulu- ja opiskelijaterveydenhuollossa</w:t>
            </w:r>
          </w:p>
          <w:p w14:paraId="0446680E" w14:textId="77777777" w:rsidR="00FF6E38" w:rsidRPr="00F8566E" w:rsidRDefault="00FF6E38" w:rsidP="00E94756">
            <w:pPr>
              <w:rPr>
                <w:rFonts w:ascii="Calibri" w:hAnsi="Calibri" w:cs="Calibri"/>
                <w:sz w:val="14"/>
                <w:szCs w:val="14"/>
                <w:lang w:val="fi-FI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9F6E" w14:textId="77777777" w:rsidR="00FF6E38" w:rsidRPr="003F0600" w:rsidRDefault="00FF6E38" w:rsidP="00E94756">
            <w:pPr>
              <w:pStyle w:val="paragraph"/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3343C847">
              <w:rPr>
                <w:rStyle w:val="normaltextrun"/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Teen terveystarkastuksia yhdessä muiden ammattilaisten kanssa tukeutuen kansallisiin ohjeisiin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F73C" w14:textId="77777777" w:rsidR="00FF6E38" w:rsidRDefault="00FF6E38" w:rsidP="00E94756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343C847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Huomioin perheen ja lähipiirin voimavarat sekä lapsen/perheen yksilölliset riski</w:t>
            </w:r>
            <w:r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-</w:t>
            </w:r>
            <w:r w:rsidRPr="3343C847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 xml:space="preserve"> ja suojatekijät</w:t>
            </w:r>
            <w:r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 xml:space="preserve">, sekä </w:t>
            </w:r>
            <w:r w:rsidRPr="3343C847">
              <w:rPr>
                <w:rStyle w:val="normaltextrun"/>
                <w:rFonts w:asciiTheme="minorHAnsi" w:eastAsiaTheme="minorEastAsia" w:hAnsiTheme="minorHAnsi" w:cstheme="minorBidi"/>
                <w:sz w:val="18"/>
                <w:szCs w:val="18"/>
              </w:rPr>
              <w:t>hyödynnän tarkoituksenmukaisia yhteistyötahoja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7C15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462DA807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Kokoan tarvittaessa moniammatillisen työryhmän koordinoiden potilaan hoitoa ja ottaen vastuun hoidon jatkuvuudesta.</w:t>
            </w:r>
            <w:r w:rsidRPr="462DA807">
              <w:rPr>
                <w:rFonts w:asciiTheme="minorHAnsi" w:eastAsiaTheme="minorEastAsia" w:hAnsiTheme="minorHAnsi" w:cstheme="minorBidi"/>
                <w:color w:val="FF0000"/>
                <w:sz w:val="18"/>
                <w:szCs w:val="18"/>
                <w:lang w:val="fi-FI"/>
              </w:rPr>
              <w:t xml:space="preserve"> 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40FD0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Olen mukana ennaltaehkäisevien toimien suunnittelussa ja kehittämisessä.</w:t>
            </w:r>
          </w:p>
        </w:tc>
      </w:tr>
      <w:tr w:rsidR="00FF6E38" w:rsidRPr="00047D36" w14:paraId="3191116A" w14:textId="77777777" w:rsidTr="00A27F58">
        <w:trPr>
          <w:trHeight w:val="1184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523C1" w14:textId="77777777" w:rsidR="00FF6E38" w:rsidRPr="00F8566E" w:rsidRDefault="00FF6E38" w:rsidP="00E94756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fi-FI"/>
              </w:rPr>
              <w:t xml:space="preserve">Osaan hakea väestön terveyttä koskevaa tietoa ja soveltaa sitä väestön terveyden ja hyvinvoinnin edistämiseksi </w:t>
            </w:r>
          </w:p>
          <w:p w14:paraId="27E960B5" w14:textId="77777777" w:rsidR="00FF6E38" w:rsidRPr="00F8566E" w:rsidRDefault="00FF6E38" w:rsidP="00E94756">
            <w:pPr>
              <w:rPr>
                <w:rFonts w:ascii="Calibri" w:hAnsi="Calibri" w:cs="Calibri"/>
                <w:sz w:val="14"/>
                <w:szCs w:val="14"/>
                <w:lang w:val="fi-FI"/>
              </w:rPr>
            </w:pPr>
          </w:p>
        </w:tc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BF12" w14:textId="77777777" w:rsidR="00FF6E38" w:rsidRDefault="00FF6E3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Tunnistan alueen sosioekonomisen väestörakenteen merkityksen terveyspalvelujen tarpeessa.</w:t>
            </w: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DBAD" w14:textId="77777777" w:rsidR="00FF6E38" w:rsidRDefault="00FF6E38" w:rsidP="00E94756">
            <w:pPr>
              <w:snapToGrid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Tunnen alueen hyvinvointikertomuksen mukaiset painotusalueet.</w:t>
            </w:r>
          </w:p>
          <w:p w14:paraId="19152FED" w14:textId="77777777" w:rsidR="00FF6E38" w:rsidRDefault="00FF6E3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53CA" w14:textId="77777777" w:rsidR="00FF6E38" w:rsidRDefault="00FF6E38" w:rsidP="00E94756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>Osallistun terveyden edistämisen ja hyvinvoinnin verkostotyöhön.</w:t>
            </w:r>
          </w:p>
          <w:p w14:paraId="0B874B2C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81D7" w14:textId="77777777" w:rsidR="00FF6E38" w:rsidRDefault="00FF6E38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  <w:r w:rsidRPr="27B71745"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  <w:t xml:space="preserve">Haen aktiivisesti oikea-aikaista tietoa sairastavuudesta ja hyvinvoinnista käyttäen niitä toiminnan suunnitteluun ja kehittämiseen. </w:t>
            </w:r>
          </w:p>
        </w:tc>
      </w:tr>
      <w:tr w:rsidR="00047D36" w:rsidRPr="00047D36" w14:paraId="555DBBC3" w14:textId="77777777" w:rsidTr="00047D36">
        <w:trPr>
          <w:trHeight w:val="2318"/>
        </w:trPr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C2A64" w14:textId="5EB49FD0" w:rsidR="00047D36" w:rsidRPr="27B71745" w:rsidRDefault="00047D36" w:rsidP="00E94756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lang w:val="fi-FI"/>
              </w:rPr>
            </w:pPr>
            <w:r w:rsidRPr="00BE3908">
              <w:rPr>
                <w:rFonts w:ascii="Calibri" w:hAnsi="Calibri" w:cs="Calibri"/>
                <w:b/>
                <w:bCs/>
                <w:lang w:val="fi-FI"/>
              </w:rPr>
              <w:t>Henkilökohtainen suunnitelma osaamisen kartuttamiseksi</w:t>
            </w:r>
          </w:p>
        </w:tc>
        <w:tc>
          <w:tcPr>
            <w:tcW w:w="1201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D2C00" w14:textId="77777777" w:rsidR="00047D36" w:rsidRPr="27B71745" w:rsidRDefault="00047D36" w:rsidP="00E94756">
            <w:pPr>
              <w:suppressAutoHyphens w:val="0"/>
              <w:rPr>
                <w:rFonts w:asciiTheme="minorHAnsi" w:eastAsiaTheme="minorEastAsia" w:hAnsiTheme="minorHAnsi" w:cstheme="minorBidi"/>
                <w:sz w:val="18"/>
                <w:szCs w:val="18"/>
                <w:lang w:val="fi-FI"/>
              </w:rPr>
            </w:pPr>
          </w:p>
        </w:tc>
      </w:tr>
    </w:tbl>
    <w:p w14:paraId="2555D019" w14:textId="77777777" w:rsidR="00FF6E38" w:rsidRPr="00F8566E" w:rsidRDefault="00FF6E38" w:rsidP="00FF6E38">
      <w:pPr>
        <w:rPr>
          <w:lang w:val="fi-FI"/>
        </w:rPr>
      </w:pPr>
    </w:p>
    <w:p w14:paraId="294175F6" w14:textId="42BD748A" w:rsidR="00047D36" w:rsidRPr="00067C2F" w:rsidRDefault="00047D36" w:rsidP="00047D36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  </w:t>
      </w:r>
      <w:r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</w:t>
      </w:r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Käy antamassa palautetta osaamisalueen sisällöstä ja käytettävyydestä tämän </w:t>
      </w:r>
      <w:hyperlink r:id="rId7" w:history="1">
        <w:r w:rsidRPr="00067C2F">
          <w:rPr>
            <w:rStyle w:val="Hyperlinkki"/>
            <w:rFonts w:asciiTheme="minorHAnsi" w:hAnsiTheme="minorHAnsi" w:cstheme="minorHAnsi"/>
            <w:b/>
            <w:bCs/>
            <w:sz w:val="24"/>
            <w:szCs w:val="24"/>
            <w:lang w:val="fi-FI"/>
          </w:rPr>
          <w:t>linkin</w:t>
        </w:r>
      </w:hyperlink>
      <w:r w:rsidRPr="00067C2F">
        <w:rPr>
          <w:rFonts w:asciiTheme="minorHAnsi" w:hAnsiTheme="minorHAnsi" w:cstheme="minorHAnsi"/>
          <w:b/>
          <w:bCs/>
          <w:sz w:val="24"/>
          <w:szCs w:val="24"/>
          <w:lang w:val="fi-FI"/>
        </w:rPr>
        <w:t xml:space="preserve"> kautta. Vastauksesi tallentuu nimettömänä.</w:t>
      </w:r>
    </w:p>
    <w:p w14:paraId="4F571DFB" w14:textId="77777777" w:rsidR="00047D36" w:rsidRPr="00067C2F" w:rsidRDefault="00047D36" w:rsidP="00047D36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fi-FI"/>
        </w:rPr>
      </w:pPr>
      <w:r>
        <w:rPr>
          <w:lang w:val="fi-FI"/>
        </w:rPr>
        <w:t xml:space="preserve">  </w:t>
      </w:r>
    </w:p>
    <w:p w14:paraId="3684F80A" w14:textId="5C260830" w:rsidR="00192EAC" w:rsidRPr="00FF6E38" w:rsidRDefault="00047D36">
      <w:pPr>
        <w:rPr>
          <w:lang w:val="fi-FI"/>
        </w:rPr>
      </w:pPr>
    </w:p>
    <w:sectPr w:rsidR="00192EAC" w:rsidRPr="00FF6E38" w:rsidSect="00333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351C" w14:textId="77777777" w:rsidR="00FF6E38" w:rsidRDefault="00FF6E38" w:rsidP="00FF6E38">
      <w:r>
        <w:separator/>
      </w:r>
    </w:p>
  </w:endnote>
  <w:endnote w:type="continuationSeparator" w:id="0">
    <w:p w14:paraId="5DDCCDD6" w14:textId="77777777" w:rsidR="00FF6E38" w:rsidRDefault="00FF6E38" w:rsidP="00FF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6708" w14:textId="77777777" w:rsidR="00707BFA" w:rsidRDefault="00707BF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60640" w14:textId="3E3383B1" w:rsidR="00FF6E38" w:rsidRDefault="00FF6E38" w:rsidP="00FF6E38">
    <w:pPr>
      <w:pStyle w:val="Alatunniste"/>
      <w:jc w:val="center"/>
    </w:pPr>
    <w:proofErr w:type="spellStart"/>
    <w:r>
      <w:t>Yleislääketie</w:t>
    </w:r>
    <w:r w:rsidR="00707BFA">
      <w:t>teen</w:t>
    </w:r>
    <w:proofErr w:type="spellEnd"/>
    <w:r w:rsidR="00707BFA">
      <w:t xml:space="preserve"> </w:t>
    </w:r>
    <w:proofErr w:type="spellStart"/>
    <w:r w:rsidR="00707BFA">
      <w:t>etapit</w:t>
    </w:r>
    <w:proofErr w:type="spellEnd"/>
    <w:r>
      <w:t xml:space="preserve"> 2021</w:t>
    </w:r>
  </w:p>
  <w:p w14:paraId="06CA75F5" w14:textId="77777777" w:rsidR="00FF6E38" w:rsidRDefault="00FF6E38" w:rsidP="00FF6E38">
    <w:pPr>
      <w:pStyle w:val="Alatunniste"/>
    </w:pPr>
  </w:p>
  <w:p w14:paraId="42A3ACBB" w14:textId="77777777" w:rsidR="00FF6E38" w:rsidRDefault="00FF6E38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3626" w14:textId="77777777" w:rsidR="00707BFA" w:rsidRDefault="00707B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E5EF4" w14:textId="77777777" w:rsidR="00FF6E38" w:rsidRDefault="00FF6E38" w:rsidP="00FF6E38">
      <w:r>
        <w:separator/>
      </w:r>
    </w:p>
  </w:footnote>
  <w:footnote w:type="continuationSeparator" w:id="0">
    <w:p w14:paraId="11EEC4C0" w14:textId="77777777" w:rsidR="00FF6E38" w:rsidRDefault="00FF6E38" w:rsidP="00FF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A963" w14:textId="77777777" w:rsidR="00707BFA" w:rsidRDefault="00707BF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AA6BF" w14:textId="77777777" w:rsidR="00707BFA" w:rsidRDefault="00707BFA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CA5E8" w14:textId="77777777" w:rsidR="00707BFA" w:rsidRDefault="00707BF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F4234"/>
    <w:multiLevelType w:val="multilevel"/>
    <w:tmpl w:val="F4249848"/>
    <w:lvl w:ilvl="0">
      <w:start w:val="1"/>
      <w:numFmt w:val="decimal"/>
      <w:lvlText w:val="%1."/>
      <w:lvlJc w:val="left"/>
      <w:pPr>
        <w:ind w:left="540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>
      <w:start w:val="1"/>
      <w:numFmt w:val="lowerRoman"/>
      <w:lvlText w:val="%3."/>
      <w:lvlJc w:val="right"/>
      <w:pPr>
        <w:ind w:left="6840" w:hanging="180"/>
      </w:pPr>
    </w:lvl>
    <w:lvl w:ilvl="3">
      <w:start w:val="1"/>
      <w:numFmt w:val="decimal"/>
      <w:lvlText w:val="%4."/>
      <w:lvlJc w:val="left"/>
      <w:pPr>
        <w:ind w:left="7560" w:hanging="360"/>
      </w:pPr>
    </w:lvl>
    <w:lvl w:ilvl="4">
      <w:start w:val="1"/>
      <w:numFmt w:val="lowerLetter"/>
      <w:lvlText w:val="%5."/>
      <w:lvlJc w:val="left"/>
      <w:pPr>
        <w:ind w:left="8280" w:hanging="360"/>
      </w:pPr>
    </w:lvl>
    <w:lvl w:ilvl="5">
      <w:start w:val="1"/>
      <w:numFmt w:val="lowerRoman"/>
      <w:lvlText w:val="%6."/>
      <w:lvlJc w:val="right"/>
      <w:pPr>
        <w:ind w:left="9000" w:hanging="180"/>
      </w:pPr>
    </w:lvl>
    <w:lvl w:ilvl="6">
      <w:start w:val="1"/>
      <w:numFmt w:val="decimal"/>
      <w:lvlText w:val="%7."/>
      <w:lvlJc w:val="left"/>
      <w:pPr>
        <w:ind w:left="9720" w:hanging="360"/>
      </w:pPr>
    </w:lvl>
    <w:lvl w:ilvl="7">
      <w:start w:val="1"/>
      <w:numFmt w:val="lowerLetter"/>
      <w:lvlText w:val="%8."/>
      <w:lvlJc w:val="left"/>
      <w:pPr>
        <w:ind w:left="10440" w:hanging="360"/>
      </w:pPr>
    </w:lvl>
    <w:lvl w:ilvl="8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79AF004A"/>
    <w:multiLevelType w:val="hybridMultilevel"/>
    <w:tmpl w:val="2F44C66E"/>
    <w:lvl w:ilvl="0" w:tplc="445E1D2A">
      <w:start w:val="2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120" w:hanging="360"/>
      </w:pPr>
    </w:lvl>
    <w:lvl w:ilvl="2" w:tplc="040B001B" w:tentative="1">
      <w:start w:val="1"/>
      <w:numFmt w:val="lowerRoman"/>
      <w:lvlText w:val="%3."/>
      <w:lvlJc w:val="right"/>
      <w:pPr>
        <w:ind w:left="6840" w:hanging="180"/>
      </w:pPr>
    </w:lvl>
    <w:lvl w:ilvl="3" w:tplc="040B000F" w:tentative="1">
      <w:start w:val="1"/>
      <w:numFmt w:val="decimal"/>
      <w:lvlText w:val="%4."/>
      <w:lvlJc w:val="left"/>
      <w:pPr>
        <w:ind w:left="7560" w:hanging="360"/>
      </w:pPr>
    </w:lvl>
    <w:lvl w:ilvl="4" w:tplc="040B0019" w:tentative="1">
      <w:start w:val="1"/>
      <w:numFmt w:val="lowerLetter"/>
      <w:lvlText w:val="%5."/>
      <w:lvlJc w:val="left"/>
      <w:pPr>
        <w:ind w:left="8280" w:hanging="360"/>
      </w:pPr>
    </w:lvl>
    <w:lvl w:ilvl="5" w:tplc="040B001B" w:tentative="1">
      <w:start w:val="1"/>
      <w:numFmt w:val="lowerRoman"/>
      <w:lvlText w:val="%6."/>
      <w:lvlJc w:val="right"/>
      <w:pPr>
        <w:ind w:left="9000" w:hanging="180"/>
      </w:pPr>
    </w:lvl>
    <w:lvl w:ilvl="6" w:tplc="040B000F" w:tentative="1">
      <w:start w:val="1"/>
      <w:numFmt w:val="decimal"/>
      <w:lvlText w:val="%7."/>
      <w:lvlJc w:val="left"/>
      <w:pPr>
        <w:ind w:left="9720" w:hanging="360"/>
      </w:pPr>
    </w:lvl>
    <w:lvl w:ilvl="7" w:tplc="040B0019" w:tentative="1">
      <w:start w:val="1"/>
      <w:numFmt w:val="lowerLetter"/>
      <w:lvlText w:val="%8."/>
      <w:lvlJc w:val="left"/>
      <w:pPr>
        <w:ind w:left="10440" w:hanging="360"/>
      </w:pPr>
    </w:lvl>
    <w:lvl w:ilvl="8" w:tplc="040B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38"/>
    <w:rsid w:val="00020F3E"/>
    <w:rsid w:val="00047D36"/>
    <w:rsid w:val="001D1C94"/>
    <w:rsid w:val="001D666F"/>
    <w:rsid w:val="00333906"/>
    <w:rsid w:val="004559A8"/>
    <w:rsid w:val="00550FCD"/>
    <w:rsid w:val="007016C6"/>
    <w:rsid w:val="00707BFA"/>
    <w:rsid w:val="007777E5"/>
    <w:rsid w:val="00960DE3"/>
    <w:rsid w:val="009A3C3F"/>
    <w:rsid w:val="00A27F58"/>
    <w:rsid w:val="00BE3908"/>
    <w:rsid w:val="00C123CB"/>
    <w:rsid w:val="00D95735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1FAC"/>
  <w15:chartTrackingRefBased/>
  <w15:docId w15:val="{778DD72D-B5D0-4471-BFD1-2789482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F6E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6E38"/>
    <w:pPr>
      <w:ind w:left="720"/>
    </w:pPr>
  </w:style>
  <w:style w:type="paragraph" w:customStyle="1" w:styleId="paragraph">
    <w:name w:val="paragraph"/>
    <w:basedOn w:val="Normaali"/>
    <w:rsid w:val="00FF6E38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val="fi-FI" w:eastAsia="fi-FI"/>
    </w:rPr>
  </w:style>
  <w:style w:type="character" w:customStyle="1" w:styleId="normaltextrun">
    <w:name w:val="normaltextrun"/>
    <w:basedOn w:val="Kappaleenoletusfontti"/>
    <w:rsid w:val="00FF6E38"/>
  </w:style>
  <w:style w:type="paragraph" w:styleId="Yltunniste">
    <w:name w:val="header"/>
    <w:basedOn w:val="Normaali"/>
    <w:link w:val="YltunnisteChar"/>
    <w:uiPriority w:val="99"/>
    <w:unhideWhenUsed/>
    <w:rsid w:val="00FF6E38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F6E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latunniste">
    <w:name w:val="footer"/>
    <w:basedOn w:val="Normaali"/>
    <w:link w:val="AlatunnisteChar"/>
    <w:uiPriority w:val="99"/>
    <w:unhideWhenUsed/>
    <w:rsid w:val="00FF6E3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F6E3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TaulukkoRuudukko">
    <w:name w:val="Table Grid"/>
    <w:basedOn w:val="Normaalitaulukko"/>
    <w:uiPriority w:val="39"/>
    <w:rsid w:val="00C1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47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r/ThT2uYeWd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Satuli-Autere Susanna</dc:creator>
  <cp:keywords/>
  <dc:description/>
  <cp:lastModifiedBy>Satuli-Autere Susanna</cp:lastModifiedBy>
  <cp:revision>15</cp:revision>
  <cp:lastPrinted>2022-01-05T10:46:00Z</cp:lastPrinted>
  <dcterms:created xsi:type="dcterms:W3CDTF">2021-12-21T06:14:00Z</dcterms:created>
  <dcterms:modified xsi:type="dcterms:W3CDTF">2022-01-18T06:11:00Z</dcterms:modified>
</cp:coreProperties>
</file>